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5" w:rsidRDefault="00DA1A05">
      <w:pPr>
        <w:pStyle w:val="Header"/>
        <w:widowControl w:val="0"/>
        <w:tabs>
          <w:tab w:val="clear" w:pos="4252"/>
          <w:tab w:val="clear" w:pos="8504"/>
          <w:tab w:val="left" w:pos="4320"/>
          <w:tab w:val="right" w:pos="9000"/>
        </w:tabs>
        <w:rPr>
          <w:rFonts w:ascii="Arial" w:hAnsi="Arial" w:cs="Arial"/>
          <w:sz w:val="22"/>
        </w:rPr>
      </w:pPr>
      <w:r>
        <w:rPr>
          <w:rFonts w:ascii="Arial" w:hAnsi="Arial" w:cs="Arial"/>
          <w:sz w:val="22"/>
        </w:rPr>
        <w:tab/>
      </w:r>
    </w:p>
    <w:p w:rsidR="00A73454" w:rsidRPr="00495F82" w:rsidRDefault="0093497F" w:rsidP="00A73454">
      <w:pPr>
        <w:widowControl w:val="0"/>
        <w:tabs>
          <w:tab w:val="right" w:pos="9180"/>
        </w:tabs>
        <w:jc w:val="both"/>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2930525</wp:posOffset>
                </wp:positionH>
                <wp:positionV relativeFrom="paragraph">
                  <wp:posOffset>13335</wp:posOffset>
                </wp:positionV>
                <wp:extent cx="3073400" cy="924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454" w:rsidRPr="00332DE8" w:rsidRDefault="00A73454" w:rsidP="00EE7035">
                            <w:pPr>
                              <w:jc w:val="center"/>
                              <w:rPr>
                                <w:rFonts w:ascii="Calibri" w:hAnsi="Calibri" w:cs="Arial"/>
                                <w:b/>
                                <w:bCs/>
                                <w:sz w:val="36"/>
                                <w:szCs w:val="36"/>
                              </w:rPr>
                            </w:pPr>
                            <w:r w:rsidRPr="00332DE8">
                              <w:rPr>
                                <w:rFonts w:ascii="Calibri" w:hAnsi="Calibri" w:cs="Arial"/>
                                <w:b/>
                                <w:bCs/>
                                <w:sz w:val="36"/>
                                <w:szCs w:val="36"/>
                              </w:rPr>
                              <w:t>Job Description</w:t>
                            </w:r>
                          </w:p>
                          <w:p w:rsidR="00A73454" w:rsidRPr="00332DE8" w:rsidRDefault="0058707C" w:rsidP="00EE7035">
                            <w:pPr>
                              <w:jc w:val="center"/>
                              <w:rPr>
                                <w:rFonts w:ascii="Calibri" w:hAnsi="Calibri" w:cs="Arial"/>
                                <w:b/>
                                <w:sz w:val="36"/>
                                <w:szCs w:val="36"/>
                              </w:rPr>
                            </w:pPr>
                            <w:r w:rsidRPr="00332DE8">
                              <w:rPr>
                                <w:rFonts w:ascii="Calibri" w:hAnsi="Calibri" w:cs="Arial"/>
                                <w:b/>
                                <w:sz w:val="36"/>
                                <w:szCs w:val="36"/>
                              </w:rPr>
                              <w:t>EXAMINATION INVIGILATOR</w:t>
                            </w:r>
                          </w:p>
                          <w:p w:rsidR="00EE7035" w:rsidRPr="00332DE8" w:rsidRDefault="00EE7035" w:rsidP="00EE7035">
                            <w:pPr>
                              <w:jc w:val="center"/>
                              <w:rPr>
                                <w:rFonts w:ascii="Calibri" w:hAnsi="Calibri" w:cs="Arial"/>
                                <w:b/>
                                <w:sz w:val="36"/>
                                <w:szCs w:val="36"/>
                              </w:rPr>
                            </w:pPr>
                            <w:r w:rsidRPr="00332DE8">
                              <w:rPr>
                                <w:rFonts w:ascii="Calibri" w:hAnsi="Calibri" w:cs="Arial"/>
                                <w:b/>
                                <w:sz w:val="36"/>
                                <w:szCs w:val="36"/>
                              </w:rPr>
                              <w:t>Casual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75pt;margin-top:1.05pt;width:242pt;height: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kK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" stroked="f">
                <v:textbox>
                  <w:txbxContent>
                    <w:p w:rsidR="00A73454" w:rsidRPr="00332DE8" w:rsidRDefault="00A73454" w:rsidP="00EE7035">
                      <w:pPr>
                        <w:jc w:val="center"/>
                        <w:rPr>
                          <w:rFonts w:ascii="Calibri" w:hAnsi="Calibri" w:cs="Arial"/>
                          <w:b/>
                          <w:bCs/>
                          <w:sz w:val="36"/>
                          <w:szCs w:val="36"/>
                        </w:rPr>
                      </w:pPr>
                      <w:r w:rsidRPr="00332DE8">
                        <w:rPr>
                          <w:rFonts w:ascii="Calibri" w:hAnsi="Calibri" w:cs="Arial"/>
                          <w:b/>
                          <w:bCs/>
                          <w:sz w:val="36"/>
                          <w:szCs w:val="36"/>
                        </w:rPr>
                        <w:t>Job Description</w:t>
                      </w:r>
                    </w:p>
                    <w:p w:rsidR="00A73454" w:rsidRPr="00332DE8" w:rsidRDefault="0058707C" w:rsidP="00EE7035">
                      <w:pPr>
                        <w:jc w:val="center"/>
                        <w:rPr>
                          <w:rFonts w:ascii="Calibri" w:hAnsi="Calibri" w:cs="Arial"/>
                          <w:b/>
                          <w:sz w:val="36"/>
                          <w:szCs w:val="36"/>
                        </w:rPr>
                      </w:pPr>
                      <w:r w:rsidRPr="00332DE8">
                        <w:rPr>
                          <w:rFonts w:ascii="Calibri" w:hAnsi="Calibri" w:cs="Arial"/>
                          <w:b/>
                          <w:sz w:val="36"/>
                          <w:szCs w:val="36"/>
                        </w:rPr>
                        <w:t>EXAMINATION INVIGILATOR</w:t>
                      </w:r>
                    </w:p>
                    <w:p w:rsidR="00EE7035" w:rsidRPr="00332DE8" w:rsidRDefault="00EE7035" w:rsidP="00EE7035">
                      <w:pPr>
                        <w:jc w:val="center"/>
                        <w:rPr>
                          <w:rFonts w:ascii="Calibri" w:hAnsi="Calibri" w:cs="Arial"/>
                          <w:b/>
                          <w:sz w:val="36"/>
                          <w:szCs w:val="36"/>
                        </w:rPr>
                      </w:pPr>
                      <w:r w:rsidRPr="00332DE8">
                        <w:rPr>
                          <w:rFonts w:ascii="Calibri" w:hAnsi="Calibri" w:cs="Arial"/>
                          <w:b/>
                          <w:sz w:val="36"/>
                          <w:szCs w:val="36"/>
                        </w:rPr>
                        <w:t>Casual Employment</w:t>
                      </w:r>
                    </w:p>
                  </w:txbxContent>
                </v:textbox>
              </v:shape>
            </w:pict>
          </mc:Fallback>
        </mc:AlternateContent>
      </w:r>
      <w:r w:rsidR="006F7D93">
        <w:rPr>
          <w:noProof/>
          <w:lang w:val="en-GB" w:eastAsia="en-GB"/>
        </w:rPr>
        <w:drawing>
          <wp:inline distT="0" distB="0" distL="0" distR="0" wp14:anchorId="768D3857" wp14:editId="6D2DB69A">
            <wp:extent cx="2840355" cy="809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40355" cy="809625"/>
                    </a:xfrm>
                    <a:prstGeom prst="rect">
                      <a:avLst/>
                    </a:prstGeom>
                    <a:noFill/>
                    <a:ln>
                      <a:noFill/>
                    </a:ln>
                  </pic:spPr>
                </pic:pic>
              </a:graphicData>
            </a:graphic>
          </wp:inline>
        </w:drawing>
      </w:r>
    </w:p>
    <w:p w:rsidR="00DA1A05" w:rsidRDefault="00DA1A05">
      <w:pPr>
        <w:pStyle w:val="Header"/>
        <w:widowControl w:val="0"/>
        <w:tabs>
          <w:tab w:val="left" w:pos="4320"/>
          <w:tab w:val="right" w:pos="9000"/>
        </w:tabs>
        <w:ind w:left="2127" w:hanging="2127"/>
        <w:rPr>
          <w:rFonts w:ascii="Arial" w:hAnsi="Arial" w:cs="Arial"/>
          <w:b/>
          <w:sz w:val="22"/>
        </w:rPr>
      </w:pPr>
    </w:p>
    <w:p w:rsidR="0058707C" w:rsidRPr="00332DE8" w:rsidRDefault="00B27671" w:rsidP="0058707C">
      <w:pPr>
        <w:pStyle w:val="Header"/>
        <w:widowControl w:val="0"/>
        <w:tabs>
          <w:tab w:val="left" w:pos="720"/>
          <w:tab w:val="left" w:pos="1440"/>
          <w:tab w:val="left" w:pos="2880"/>
          <w:tab w:val="right" w:pos="9000"/>
        </w:tabs>
        <w:ind w:left="2127" w:hanging="2127"/>
        <w:rPr>
          <w:rFonts w:ascii="Calibri" w:hAnsi="Calibri"/>
          <w:szCs w:val="24"/>
        </w:rPr>
      </w:pPr>
      <w:r w:rsidRPr="00332DE8">
        <w:rPr>
          <w:rFonts w:ascii="Calibri" w:hAnsi="Calibri" w:cs="Arial"/>
          <w:b/>
          <w:bCs/>
          <w:szCs w:val="24"/>
        </w:rPr>
        <w:t>Job Purpose:</w:t>
      </w:r>
      <w:r w:rsidR="0058707C" w:rsidRPr="00332DE8">
        <w:rPr>
          <w:rFonts w:ascii="Calibri" w:hAnsi="Calibri" w:cs="Arial"/>
          <w:b/>
          <w:bCs/>
          <w:szCs w:val="24"/>
        </w:rPr>
        <w:tab/>
      </w:r>
      <w:r w:rsidR="0058707C" w:rsidRPr="00332DE8">
        <w:rPr>
          <w:rFonts w:ascii="Calibri" w:hAnsi="Calibri" w:cs="Arial"/>
          <w:b/>
          <w:bCs/>
          <w:szCs w:val="24"/>
        </w:rPr>
        <w:tab/>
      </w:r>
      <w:r w:rsidR="0058707C" w:rsidRPr="00332DE8">
        <w:rPr>
          <w:rFonts w:ascii="Calibri" w:hAnsi="Calibri" w:cs="Arial"/>
          <w:szCs w:val="24"/>
        </w:rPr>
        <w:t>To ensure the fair and proper conduct of examinations in accordance with all official regulations and college policy, in an environment that enables all students to perform in an examination to the best of their ability</w:t>
      </w:r>
      <w:r w:rsidR="0058707C" w:rsidRPr="00332DE8">
        <w:rPr>
          <w:rFonts w:ascii="Calibri" w:hAnsi="Calibri"/>
          <w:szCs w:val="24"/>
        </w:rPr>
        <w:t>.</w:t>
      </w:r>
    </w:p>
    <w:p w:rsidR="000458C7" w:rsidRPr="00332DE8" w:rsidRDefault="000458C7" w:rsidP="009A3201">
      <w:pPr>
        <w:pStyle w:val="Header"/>
        <w:widowControl w:val="0"/>
        <w:tabs>
          <w:tab w:val="left" w:pos="720"/>
          <w:tab w:val="left" w:pos="1440"/>
          <w:tab w:val="left" w:pos="2880"/>
          <w:tab w:val="right" w:pos="9000"/>
        </w:tabs>
        <w:ind w:left="2127" w:hanging="2127"/>
        <w:rPr>
          <w:rFonts w:ascii="Calibri" w:hAnsi="Calibri" w:cs="Arial"/>
          <w:b/>
          <w:bCs/>
          <w:szCs w:val="24"/>
        </w:rPr>
      </w:pPr>
    </w:p>
    <w:p w:rsidR="00DA1A05" w:rsidRPr="00332DE8" w:rsidRDefault="00DA1A05" w:rsidP="009A3201">
      <w:pPr>
        <w:pStyle w:val="Header"/>
        <w:widowControl w:val="0"/>
        <w:tabs>
          <w:tab w:val="left" w:pos="720"/>
          <w:tab w:val="left" w:pos="1440"/>
          <w:tab w:val="left" w:pos="2880"/>
          <w:tab w:val="right" w:pos="9000"/>
        </w:tabs>
        <w:ind w:left="2127" w:hanging="2127"/>
        <w:rPr>
          <w:rFonts w:ascii="Calibri" w:hAnsi="Calibri" w:cs="Arial"/>
          <w:bCs/>
          <w:szCs w:val="24"/>
        </w:rPr>
      </w:pPr>
      <w:r w:rsidRPr="00332DE8">
        <w:rPr>
          <w:rFonts w:ascii="Calibri" w:hAnsi="Calibri" w:cs="Arial"/>
          <w:b/>
          <w:bCs/>
          <w:szCs w:val="24"/>
        </w:rPr>
        <w:t>Responsible to:</w:t>
      </w:r>
      <w:r w:rsidRPr="00332DE8">
        <w:rPr>
          <w:rFonts w:ascii="Calibri" w:hAnsi="Calibri" w:cs="Arial"/>
          <w:bCs/>
          <w:szCs w:val="24"/>
        </w:rPr>
        <w:tab/>
      </w:r>
      <w:r w:rsidR="00017E10">
        <w:rPr>
          <w:rFonts w:ascii="Calibri" w:hAnsi="Calibri" w:cs="Arial"/>
          <w:bCs/>
          <w:szCs w:val="24"/>
        </w:rPr>
        <w:t>Registry Manager</w:t>
      </w:r>
      <w:bookmarkStart w:id="0" w:name="_GoBack"/>
      <w:bookmarkEnd w:id="0"/>
    </w:p>
    <w:p w:rsidR="00A47A5F" w:rsidRPr="00332DE8" w:rsidRDefault="00A47A5F" w:rsidP="009A3201">
      <w:pPr>
        <w:pStyle w:val="Header"/>
        <w:widowControl w:val="0"/>
        <w:tabs>
          <w:tab w:val="left" w:pos="720"/>
          <w:tab w:val="left" w:pos="1440"/>
          <w:tab w:val="left" w:pos="2880"/>
          <w:tab w:val="right" w:pos="9000"/>
        </w:tabs>
        <w:ind w:left="2127" w:hanging="2127"/>
        <w:rPr>
          <w:rFonts w:ascii="Calibri" w:hAnsi="Calibri" w:cs="Arial"/>
          <w:bCs/>
          <w:szCs w:val="24"/>
        </w:rPr>
      </w:pPr>
    </w:p>
    <w:p w:rsidR="00A47A5F" w:rsidRPr="00332DE8" w:rsidRDefault="00DA1A05" w:rsidP="00EE7035">
      <w:pPr>
        <w:pStyle w:val="Header"/>
        <w:widowControl w:val="0"/>
        <w:tabs>
          <w:tab w:val="left" w:pos="720"/>
          <w:tab w:val="left" w:pos="1440"/>
          <w:tab w:val="left" w:pos="2880"/>
          <w:tab w:val="right" w:pos="9000"/>
        </w:tabs>
        <w:ind w:left="2160" w:hanging="2160"/>
        <w:jc w:val="both"/>
        <w:rPr>
          <w:rFonts w:ascii="Calibri" w:hAnsi="Calibri" w:cs="Arial"/>
          <w:bCs/>
          <w:szCs w:val="24"/>
        </w:rPr>
      </w:pPr>
      <w:r w:rsidRPr="00332DE8">
        <w:rPr>
          <w:rFonts w:ascii="Calibri" w:hAnsi="Calibri" w:cs="Arial"/>
          <w:b/>
          <w:bCs/>
          <w:szCs w:val="24"/>
        </w:rPr>
        <w:t>Hours of work</w:t>
      </w:r>
      <w:r w:rsidRPr="00332DE8">
        <w:rPr>
          <w:rFonts w:ascii="Calibri" w:hAnsi="Calibri" w:cs="Arial"/>
          <w:bCs/>
          <w:szCs w:val="24"/>
        </w:rPr>
        <w:t xml:space="preserve">:  </w:t>
      </w:r>
      <w:r w:rsidR="00EE7035" w:rsidRPr="00332DE8">
        <w:rPr>
          <w:rFonts w:ascii="Calibri" w:hAnsi="Calibri" w:cs="Arial"/>
          <w:bCs/>
          <w:szCs w:val="24"/>
        </w:rPr>
        <w:tab/>
        <w:t xml:space="preserve">By arrangement. </w:t>
      </w:r>
    </w:p>
    <w:p w:rsidR="00B27671" w:rsidRPr="00332DE8" w:rsidRDefault="00A47A5F" w:rsidP="00EE7035">
      <w:pPr>
        <w:pStyle w:val="Header"/>
        <w:widowControl w:val="0"/>
        <w:tabs>
          <w:tab w:val="left" w:pos="720"/>
          <w:tab w:val="left" w:pos="1440"/>
          <w:tab w:val="left" w:pos="2880"/>
          <w:tab w:val="right" w:pos="9000"/>
        </w:tabs>
        <w:ind w:left="2160" w:hanging="2160"/>
        <w:jc w:val="both"/>
        <w:rPr>
          <w:rFonts w:ascii="Calibri" w:hAnsi="Calibri" w:cs="Arial"/>
          <w:bCs/>
          <w:i/>
          <w:szCs w:val="24"/>
        </w:rPr>
      </w:pPr>
      <w:r w:rsidRPr="00332DE8">
        <w:rPr>
          <w:rFonts w:ascii="Calibri" w:hAnsi="Calibri" w:cs="Arial"/>
          <w:b/>
          <w:bCs/>
          <w:szCs w:val="24"/>
        </w:rPr>
        <w:tab/>
      </w:r>
      <w:r w:rsidRPr="00332DE8">
        <w:rPr>
          <w:rFonts w:ascii="Calibri" w:hAnsi="Calibri" w:cs="Arial"/>
          <w:b/>
          <w:bCs/>
          <w:szCs w:val="24"/>
        </w:rPr>
        <w:tab/>
      </w:r>
      <w:r w:rsidRPr="00332DE8">
        <w:rPr>
          <w:rFonts w:ascii="Calibri" w:hAnsi="Calibri" w:cs="Arial"/>
          <w:b/>
          <w:bCs/>
          <w:szCs w:val="24"/>
        </w:rPr>
        <w:tab/>
      </w:r>
      <w:r w:rsidRPr="00332DE8">
        <w:rPr>
          <w:rFonts w:ascii="Calibri" w:hAnsi="Calibri" w:cs="Arial"/>
          <w:bCs/>
          <w:i/>
          <w:szCs w:val="24"/>
        </w:rPr>
        <w:t xml:space="preserve">Our </w:t>
      </w:r>
      <w:r w:rsidR="00EE7035" w:rsidRPr="00332DE8">
        <w:rPr>
          <w:rFonts w:ascii="Calibri" w:hAnsi="Calibri" w:cs="Arial"/>
          <w:bCs/>
          <w:i/>
          <w:szCs w:val="24"/>
        </w:rPr>
        <w:t xml:space="preserve">Casual employees are not contracted to work regular hours. </w:t>
      </w:r>
      <w:r w:rsidR="00EE7035" w:rsidRPr="00332DE8">
        <w:rPr>
          <w:rFonts w:ascii="Calibri" w:hAnsi="Calibri"/>
          <w:i/>
          <w:szCs w:val="24"/>
        </w:rPr>
        <w:t xml:space="preserve">The work that they undertake for the College will be on an ad hoc basis. Consequently, whilst </w:t>
      </w:r>
      <w:r w:rsidRPr="00332DE8">
        <w:rPr>
          <w:rFonts w:ascii="Calibri" w:hAnsi="Calibri"/>
          <w:i/>
          <w:szCs w:val="24"/>
        </w:rPr>
        <w:t>we</w:t>
      </w:r>
      <w:r w:rsidR="00EE7035" w:rsidRPr="00332DE8">
        <w:rPr>
          <w:rFonts w:ascii="Calibri" w:hAnsi="Calibri"/>
          <w:i/>
          <w:szCs w:val="24"/>
        </w:rPr>
        <w:t xml:space="preserve"> try to give casual employees as much notice as possible when offering work, there is no obligation for the College to provide work</w:t>
      </w:r>
      <w:r w:rsidRPr="00332DE8">
        <w:rPr>
          <w:rFonts w:ascii="Calibri" w:hAnsi="Calibri"/>
          <w:i/>
          <w:szCs w:val="24"/>
        </w:rPr>
        <w:t>,</w:t>
      </w:r>
      <w:r w:rsidR="00EE7035" w:rsidRPr="00332DE8">
        <w:rPr>
          <w:rFonts w:ascii="Calibri" w:hAnsi="Calibri"/>
          <w:i/>
          <w:szCs w:val="24"/>
        </w:rPr>
        <w:t xml:space="preserve"> or for any casual employee to accept any work that is offered.</w:t>
      </w:r>
    </w:p>
    <w:p w:rsidR="008140E9" w:rsidRPr="00332DE8" w:rsidRDefault="008140E9" w:rsidP="008140E9">
      <w:pPr>
        <w:pStyle w:val="Header"/>
        <w:widowControl w:val="0"/>
        <w:tabs>
          <w:tab w:val="left" w:pos="2880"/>
          <w:tab w:val="right" w:pos="9000"/>
        </w:tabs>
        <w:ind w:left="2127" w:hanging="2127"/>
        <w:rPr>
          <w:rFonts w:ascii="Calibri" w:hAnsi="Calibri" w:cs="Arial"/>
          <w:szCs w:val="24"/>
        </w:rPr>
      </w:pPr>
    </w:p>
    <w:p w:rsidR="008140E9" w:rsidRPr="00332DE8" w:rsidRDefault="008140E9" w:rsidP="00A47A5F">
      <w:pPr>
        <w:pStyle w:val="Header"/>
        <w:widowControl w:val="0"/>
        <w:tabs>
          <w:tab w:val="left" w:pos="2880"/>
          <w:tab w:val="right" w:pos="9000"/>
        </w:tabs>
        <w:ind w:left="2127" w:hanging="2127"/>
        <w:jc w:val="both"/>
        <w:rPr>
          <w:rFonts w:ascii="Calibri" w:hAnsi="Calibri" w:cs="Arial"/>
          <w:b/>
          <w:szCs w:val="24"/>
        </w:rPr>
      </w:pPr>
      <w:r w:rsidRPr="00332DE8">
        <w:rPr>
          <w:rFonts w:ascii="Calibri" w:hAnsi="Calibri" w:cs="Arial"/>
          <w:b/>
          <w:szCs w:val="24"/>
        </w:rPr>
        <w:t xml:space="preserve">Main Duties and responsibilities: </w:t>
      </w:r>
    </w:p>
    <w:p w:rsidR="000458C7" w:rsidRPr="00332DE8" w:rsidRDefault="000458C7" w:rsidP="00A47A5F">
      <w:pPr>
        <w:pStyle w:val="Header"/>
        <w:widowControl w:val="0"/>
        <w:tabs>
          <w:tab w:val="left" w:pos="2880"/>
          <w:tab w:val="right" w:pos="9000"/>
        </w:tabs>
        <w:ind w:left="2127" w:hanging="2127"/>
        <w:jc w:val="both"/>
        <w:rPr>
          <w:rFonts w:ascii="Calibri" w:hAnsi="Calibri" w:cs="Arial"/>
          <w:szCs w:val="24"/>
        </w:rPr>
      </w:pPr>
    </w:p>
    <w:p w:rsidR="008140E9" w:rsidRDefault="008140E9" w:rsidP="00A47A5F">
      <w:pPr>
        <w:pStyle w:val="Header"/>
        <w:widowControl w:val="0"/>
        <w:tabs>
          <w:tab w:val="left" w:pos="2880"/>
          <w:tab w:val="right" w:pos="9000"/>
        </w:tabs>
        <w:ind w:left="2127" w:hanging="2127"/>
        <w:jc w:val="both"/>
        <w:rPr>
          <w:rFonts w:ascii="Calibri" w:hAnsi="Calibri" w:cs="Arial"/>
          <w:szCs w:val="24"/>
        </w:rPr>
      </w:pPr>
      <w:r w:rsidRPr="00332DE8">
        <w:rPr>
          <w:rFonts w:ascii="Calibri" w:hAnsi="Calibri" w:cs="Arial"/>
          <w:szCs w:val="24"/>
        </w:rPr>
        <w:t>To support the day-to-day delivery of examinations at college venues, to include:</w:t>
      </w:r>
    </w:p>
    <w:p w:rsidR="0093497F" w:rsidRPr="00332DE8" w:rsidRDefault="0093497F" w:rsidP="00A47A5F">
      <w:pPr>
        <w:pStyle w:val="Header"/>
        <w:widowControl w:val="0"/>
        <w:tabs>
          <w:tab w:val="left" w:pos="2880"/>
          <w:tab w:val="right" w:pos="9000"/>
        </w:tabs>
        <w:ind w:left="2127" w:hanging="2127"/>
        <w:jc w:val="both"/>
        <w:rPr>
          <w:rFonts w:ascii="Calibri" w:hAnsi="Calibri" w:cs="Arial"/>
          <w:szCs w:val="24"/>
        </w:rPr>
      </w:pP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C</w:t>
      </w:r>
      <w:r w:rsidR="008140E9" w:rsidRPr="00332DE8">
        <w:rPr>
          <w:rFonts w:ascii="Calibri" w:hAnsi="Calibri" w:cs="Arial"/>
          <w:szCs w:val="24"/>
        </w:rPr>
        <w:t>losely following and enforcing exam procedures and regulations, and to maintain the security of examination materials at all times;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Assisting with setting up examination venues by posting up official notices, arranging f</w:t>
      </w:r>
      <w:r w:rsidR="008140E9" w:rsidRPr="00332DE8">
        <w:rPr>
          <w:rFonts w:ascii="Calibri" w:hAnsi="Calibri" w:cs="Arial"/>
          <w:szCs w:val="24"/>
        </w:rPr>
        <w:t>urniture to exam specifications, laying out stationery, equipment and examination papers in accordance with strict procedures;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Assis</w:t>
      </w:r>
      <w:r w:rsidR="008140E9" w:rsidRPr="00332DE8">
        <w:rPr>
          <w:rFonts w:ascii="Calibri" w:hAnsi="Calibri" w:cs="Arial"/>
          <w:szCs w:val="24"/>
        </w:rPr>
        <w:t>ting with the preparation of seating plans;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Ensuring that all candidates are correctly identified;</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Assisting candidates prior to the start of examinations by directing them to their seats and advising them about possessions permitted and not permitted in e</w:t>
      </w:r>
      <w:r w:rsidR="008140E9" w:rsidRPr="00332DE8">
        <w:rPr>
          <w:rFonts w:ascii="Calibri" w:hAnsi="Calibri" w:cs="Arial"/>
          <w:szCs w:val="24"/>
        </w:rPr>
        <w:t>xamination venues;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Ensuring that candidates do not talk once inside examination venues;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Invigilating during examinations, and, in consultation with exams office staff, dealing with queries raised by candidates and dealing with examination irregularities in</w:t>
      </w:r>
      <w:r w:rsidR="008140E9" w:rsidRPr="00332DE8">
        <w:rPr>
          <w:rFonts w:ascii="Calibri" w:hAnsi="Calibri" w:cs="Arial"/>
          <w:szCs w:val="24"/>
        </w:rPr>
        <w:t xml:space="preserve"> accordance with official procedures;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Checking attendance during examinations;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Recording details of late arrivals and early leavers and collecting scripts from early leavers;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Escorting candidates from venues during the examination as required and supervisi</w:t>
      </w:r>
      <w:r w:rsidR="008140E9" w:rsidRPr="00332DE8">
        <w:rPr>
          <w:rFonts w:ascii="Calibri" w:hAnsi="Calibri" w:cs="Arial"/>
          <w:szCs w:val="24"/>
        </w:rPr>
        <w:t>ng candidates whilst outside examination venues;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Escorting candidates on toilet breaks ensuring no unauthorised material is consulted and that examination regulations are observed at all times;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Collecting, collating and delivering scripts at the end of the</w:t>
      </w:r>
      <w:r w:rsidR="008140E9" w:rsidRPr="00332DE8">
        <w:rPr>
          <w:rFonts w:ascii="Calibri" w:hAnsi="Calibri" w:cs="Arial"/>
          <w:szCs w:val="24"/>
        </w:rPr>
        <w:t xml:space="preserve"> examination in accordance with strict procedures;</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Supervising students who have examination clashes over the lunchtime period;</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Supe</w:t>
      </w:r>
      <w:r w:rsidR="008140E9" w:rsidRPr="00332DE8">
        <w:rPr>
          <w:rFonts w:ascii="Calibri" w:hAnsi="Calibri" w:cs="Arial"/>
          <w:szCs w:val="24"/>
        </w:rPr>
        <w:t xml:space="preserve">rvising candidates leaving examination venues, ensuring that candidates do not remove equipment or stationery from the venue without authorisation and ensuring </w:t>
      </w:r>
      <w:r w:rsidR="008140E9" w:rsidRPr="00332DE8">
        <w:rPr>
          <w:rFonts w:ascii="Calibri" w:hAnsi="Calibri" w:cs="Arial"/>
          <w:szCs w:val="24"/>
        </w:rPr>
        <w:lastRenderedPageBreak/>
        <w:t>that candidates leave venues in an orderly and quiet manner;</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Assisting, once trained, with the provision of access arrangements such as acting as a scribe, reader, prompter etc.;</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 xml:space="preserve">Accompanying students in an emergency or </w:t>
      </w:r>
      <w:r w:rsidR="008140E9" w:rsidRPr="00332DE8">
        <w:rPr>
          <w:rFonts w:ascii="Calibri" w:hAnsi="Calibri" w:cs="Arial"/>
          <w:szCs w:val="24"/>
        </w:rPr>
        <w:t>emergency room evacuation;</w:t>
      </w:r>
    </w:p>
    <w:p w:rsidR="008140E9" w:rsidRPr="00332DE8" w:rsidRDefault="00017E10" w:rsidP="00A47A5F">
      <w:pPr>
        <w:pStyle w:val="Header"/>
        <w:widowControl w:val="0"/>
        <w:numPr>
          <w:ilvl w:val="0"/>
          <w:numId w:val="16"/>
        </w:numPr>
        <w:tabs>
          <w:tab w:val="left" w:pos="2880"/>
          <w:tab w:val="right" w:pos="9000"/>
        </w:tabs>
        <w:jc w:val="both"/>
        <w:rPr>
          <w:rFonts w:ascii="Calibri" w:hAnsi="Calibri" w:cs="Arial"/>
          <w:szCs w:val="24"/>
        </w:rPr>
      </w:pPr>
      <w:r w:rsidRPr="00332DE8">
        <w:rPr>
          <w:rFonts w:ascii="Calibri" w:hAnsi="Calibri" w:cs="Arial"/>
          <w:szCs w:val="24"/>
        </w:rPr>
        <w:t>Undertaking such other duties as may be reasonably required to ensure the efficient and</w:t>
      </w:r>
      <w:r w:rsidR="008140E9" w:rsidRPr="00332DE8">
        <w:rPr>
          <w:rFonts w:ascii="Calibri" w:hAnsi="Calibri" w:cs="Arial"/>
          <w:szCs w:val="24"/>
        </w:rPr>
        <w:t xml:space="preserve"> effective running of examinations.</w:t>
      </w:r>
    </w:p>
    <w:p w:rsidR="000458C7" w:rsidRPr="00332DE8" w:rsidRDefault="000458C7" w:rsidP="00A47A5F">
      <w:pPr>
        <w:pStyle w:val="Header"/>
        <w:widowControl w:val="0"/>
        <w:tabs>
          <w:tab w:val="left" w:pos="720"/>
          <w:tab w:val="left" w:pos="1440"/>
          <w:tab w:val="left" w:pos="2880"/>
          <w:tab w:val="right" w:pos="9000"/>
        </w:tabs>
        <w:jc w:val="both"/>
        <w:rPr>
          <w:rFonts w:ascii="Calibri" w:hAnsi="Calibri" w:cs="Arial"/>
          <w:b/>
          <w:szCs w:val="24"/>
        </w:rPr>
      </w:pPr>
    </w:p>
    <w:p w:rsidR="008140E9" w:rsidRPr="00332DE8" w:rsidRDefault="008140E9" w:rsidP="00A47A5F">
      <w:pPr>
        <w:pStyle w:val="Header"/>
        <w:widowControl w:val="0"/>
        <w:tabs>
          <w:tab w:val="left" w:pos="720"/>
          <w:tab w:val="left" w:pos="1440"/>
          <w:tab w:val="left" w:pos="2880"/>
          <w:tab w:val="right" w:pos="9000"/>
        </w:tabs>
        <w:jc w:val="both"/>
        <w:rPr>
          <w:rFonts w:ascii="Calibri" w:hAnsi="Calibri" w:cs="Arial"/>
          <w:b/>
          <w:szCs w:val="24"/>
        </w:rPr>
      </w:pPr>
      <w:r w:rsidRPr="00332DE8">
        <w:rPr>
          <w:rFonts w:ascii="Calibri" w:hAnsi="Calibri" w:cs="Arial"/>
          <w:b/>
          <w:szCs w:val="24"/>
        </w:rPr>
        <w:t>General:</w:t>
      </w:r>
    </w:p>
    <w:p w:rsidR="008140E9" w:rsidRPr="00332DE8" w:rsidRDefault="008140E9" w:rsidP="00A47A5F">
      <w:pPr>
        <w:numPr>
          <w:ilvl w:val="0"/>
          <w:numId w:val="8"/>
        </w:numPr>
        <w:tabs>
          <w:tab w:val="left" w:pos="1440"/>
          <w:tab w:val="left" w:pos="2268"/>
        </w:tabs>
        <w:jc w:val="both"/>
        <w:rPr>
          <w:rFonts w:ascii="Calibri" w:hAnsi="Calibri" w:cs="Arial"/>
          <w:szCs w:val="24"/>
        </w:rPr>
      </w:pPr>
      <w:r w:rsidRPr="00332DE8">
        <w:rPr>
          <w:rFonts w:ascii="Calibri" w:hAnsi="Calibri" w:cs="Arial"/>
          <w:szCs w:val="24"/>
        </w:rPr>
        <w:t xml:space="preserve">To be responsible for Health and Safety within areas of own responsibility </w:t>
      </w:r>
    </w:p>
    <w:p w:rsidR="008140E9" w:rsidRPr="00332DE8" w:rsidRDefault="008140E9" w:rsidP="00A47A5F">
      <w:pPr>
        <w:numPr>
          <w:ilvl w:val="0"/>
          <w:numId w:val="8"/>
        </w:numPr>
        <w:tabs>
          <w:tab w:val="left" w:pos="2268"/>
        </w:tabs>
        <w:jc w:val="both"/>
        <w:rPr>
          <w:rFonts w:ascii="Calibri" w:hAnsi="Calibri" w:cs="Arial"/>
          <w:szCs w:val="24"/>
        </w:rPr>
      </w:pPr>
      <w:r w:rsidRPr="00332DE8">
        <w:rPr>
          <w:rFonts w:ascii="Calibri" w:hAnsi="Calibri" w:cs="Arial"/>
          <w:szCs w:val="24"/>
        </w:rPr>
        <w:t>To contribute to the college responsibility for safeguarding and promoting the welfare of young people</w:t>
      </w:r>
    </w:p>
    <w:p w:rsidR="008140E9" w:rsidRPr="00332DE8" w:rsidRDefault="008140E9" w:rsidP="00A47A5F">
      <w:pPr>
        <w:numPr>
          <w:ilvl w:val="0"/>
          <w:numId w:val="8"/>
        </w:numPr>
        <w:tabs>
          <w:tab w:val="left" w:pos="2268"/>
        </w:tabs>
        <w:jc w:val="both"/>
        <w:rPr>
          <w:rFonts w:ascii="Calibri" w:hAnsi="Calibri" w:cs="Arial"/>
          <w:szCs w:val="24"/>
        </w:rPr>
      </w:pPr>
      <w:r w:rsidRPr="00332DE8">
        <w:rPr>
          <w:rFonts w:ascii="Calibri" w:hAnsi="Calibri" w:cs="Arial"/>
          <w:szCs w:val="24"/>
        </w:rPr>
        <w:t>To observe the college’s commitment to equal opportunities</w:t>
      </w:r>
    </w:p>
    <w:p w:rsidR="00EE7035" w:rsidRPr="00017E10" w:rsidRDefault="008140E9" w:rsidP="00635FE4">
      <w:pPr>
        <w:numPr>
          <w:ilvl w:val="0"/>
          <w:numId w:val="8"/>
        </w:numPr>
        <w:tabs>
          <w:tab w:val="left" w:pos="2268"/>
        </w:tabs>
        <w:jc w:val="both"/>
        <w:rPr>
          <w:rFonts w:ascii="Arial" w:hAnsi="Arial" w:cs="Arial"/>
          <w:b/>
        </w:rPr>
      </w:pPr>
      <w:r w:rsidRPr="00017E10">
        <w:rPr>
          <w:rFonts w:ascii="Calibri" w:hAnsi="Calibri" w:cs="Arial"/>
          <w:szCs w:val="24"/>
        </w:rPr>
        <w:t>To undertake any other duties which are reasonably comparable to a post of this grade</w:t>
      </w:r>
    </w:p>
    <w:p w:rsidR="00635FE4" w:rsidRPr="00332DE8" w:rsidRDefault="00635FE4" w:rsidP="00635FE4">
      <w:pPr>
        <w:rPr>
          <w:rFonts w:ascii="Calibri" w:hAnsi="Calibri"/>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5290"/>
        <w:gridCol w:w="2383"/>
      </w:tblGrid>
      <w:tr w:rsidR="00017E10" w:rsidRPr="00332DE8" w:rsidTr="00017E10">
        <w:trPr>
          <w:trHeight w:val="319"/>
        </w:trPr>
        <w:tc>
          <w:tcPr>
            <w:tcW w:w="0" w:type="auto"/>
            <w:gridSpan w:val="3"/>
            <w:shd w:val="clear" w:color="auto" w:fill="CCCCCC"/>
          </w:tcPr>
          <w:p w:rsidR="00017E10" w:rsidRPr="00017E10" w:rsidRDefault="00017E10" w:rsidP="00017E10">
            <w:pPr>
              <w:jc w:val="center"/>
              <w:rPr>
                <w:rFonts w:ascii="Calibri" w:hAnsi="Calibri" w:cs="Arial"/>
                <w:b/>
                <w:sz w:val="22"/>
                <w:szCs w:val="22"/>
              </w:rPr>
            </w:pPr>
            <w:r w:rsidRPr="00017E10">
              <w:rPr>
                <w:rFonts w:ascii="Calibri" w:hAnsi="Calibri" w:cs="Arial"/>
                <w:b/>
                <w:sz w:val="22"/>
                <w:szCs w:val="22"/>
              </w:rPr>
              <w:t>PERSON SPECIFICATION</w:t>
            </w:r>
          </w:p>
        </w:tc>
      </w:tr>
      <w:tr w:rsidR="00635FE4" w:rsidRPr="00332DE8" w:rsidTr="00017E10">
        <w:trPr>
          <w:trHeight w:val="410"/>
        </w:trPr>
        <w:tc>
          <w:tcPr>
            <w:tcW w:w="0" w:type="auto"/>
            <w:shd w:val="clear" w:color="auto" w:fill="CCCCCC"/>
          </w:tcPr>
          <w:p w:rsidR="00635FE4" w:rsidRPr="00017E10" w:rsidRDefault="00017E10" w:rsidP="0007392F">
            <w:pPr>
              <w:spacing w:before="120"/>
              <w:jc w:val="center"/>
              <w:rPr>
                <w:rFonts w:ascii="Calibri" w:hAnsi="Calibri" w:cs="Arial"/>
                <w:b/>
                <w:sz w:val="22"/>
                <w:szCs w:val="22"/>
              </w:rPr>
            </w:pPr>
            <w:r w:rsidRPr="00017E10">
              <w:rPr>
                <w:rFonts w:ascii="Calibri" w:hAnsi="Calibri" w:cs="Arial"/>
                <w:b/>
                <w:sz w:val="22"/>
                <w:szCs w:val="22"/>
              </w:rPr>
              <w:t>SPECIFICATION</w:t>
            </w:r>
          </w:p>
        </w:tc>
        <w:tc>
          <w:tcPr>
            <w:tcW w:w="0" w:type="auto"/>
            <w:shd w:val="clear" w:color="auto" w:fill="CCCCCC"/>
          </w:tcPr>
          <w:p w:rsidR="00635FE4" w:rsidRPr="00017E10" w:rsidRDefault="00017E10" w:rsidP="0007392F">
            <w:pPr>
              <w:spacing w:before="120"/>
              <w:jc w:val="center"/>
              <w:rPr>
                <w:rFonts w:ascii="Calibri" w:hAnsi="Calibri" w:cs="Arial"/>
                <w:b/>
                <w:sz w:val="22"/>
                <w:szCs w:val="22"/>
              </w:rPr>
            </w:pPr>
            <w:r w:rsidRPr="00017E10">
              <w:rPr>
                <w:rFonts w:ascii="Calibri" w:hAnsi="Calibri" w:cs="Arial"/>
                <w:b/>
                <w:sz w:val="22"/>
                <w:szCs w:val="22"/>
              </w:rPr>
              <w:t>ESSENTIAL</w:t>
            </w:r>
          </w:p>
        </w:tc>
        <w:tc>
          <w:tcPr>
            <w:tcW w:w="0" w:type="auto"/>
            <w:shd w:val="clear" w:color="auto" w:fill="CCCCCC"/>
          </w:tcPr>
          <w:p w:rsidR="00635FE4" w:rsidRPr="00017E10" w:rsidRDefault="00017E10" w:rsidP="0007392F">
            <w:pPr>
              <w:spacing w:before="120"/>
              <w:jc w:val="center"/>
              <w:rPr>
                <w:rFonts w:ascii="Calibri" w:hAnsi="Calibri" w:cs="Arial"/>
                <w:b/>
                <w:sz w:val="22"/>
                <w:szCs w:val="22"/>
              </w:rPr>
            </w:pPr>
            <w:r w:rsidRPr="00017E10">
              <w:rPr>
                <w:rFonts w:ascii="Calibri" w:hAnsi="Calibri" w:cs="Arial"/>
                <w:b/>
                <w:sz w:val="22"/>
                <w:szCs w:val="22"/>
              </w:rPr>
              <w:t>DESIRABLE</w:t>
            </w:r>
          </w:p>
        </w:tc>
      </w:tr>
      <w:tr w:rsidR="00635FE4" w:rsidRPr="00332DE8" w:rsidTr="00017E10">
        <w:tc>
          <w:tcPr>
            <w:tcW w:w="0" w:type="auto"/>
          </w:tcPr>
          <w:p w:rsidR="00635FE4" w:rsidRPr="00332DE8" w:rsidRDefault="00635FE4" w:rsidP="0007392F">
            <w:pPr>
              <w:spacing w:before="120"/>
              <w:rPr>
                <w:rFonts w:ascii="Calibri" w:hAnsi="Calibri" w:cs="Arial"/>
                <w:b/>
                <w:szCs w:val="24"/>
              </w:rPr>
            </w:pPr>
            <w:r w:rsidRPr="00332DE8">
              <w:rPr>
                <w:rFonts w:ascii="Calibri" w:hAnsi="Calibri" w:cs="Arial"/>
                <w:b/>
                <w:szCs w:val="24"/>
              </w:rPr>
              <w:t>Education/</w:t>
            </w:r>
          </w:p>
          <w:p w:rsidR="00635FE4" w:rsidRPr="00332DE8" w:rsidRDefault="00635FE4" w:rsidP="00B31F65">
            <w:pPr>
              <w:rPr>
                <w:rFonts w:ascii="Calibri" w:hAnsi="Calibri" w:cs="Arial"/>
                <w:b/>
                <w:szCs w:val="24"/>
              </w:rPr>
            </w:pPr>
            <w:r w:rsidRPr="00332DE8">
              <w:rPr>
                <w:rFonts w:ascii="Calibri" w:hAnsi="Calibri" w:cs="Arial"/>
                <w:b/>
                <w:szCs w:val="24"/>
              </w:rPr>
              <w:t>Training</w:t>
            </w:r>
          </w:p>
        </w:tc>
        <w:tc>
          <w:tcPr>
            <w:tcW w:w="0" w:type="auto"/>
          </w:tcPr>
          <w:p w:rsidR="00BD38FD" w:rsidRPr="00332DE8" w:rsidRDefault="00BD38FD" w:rsidP="0007392F">
            <w:pPr>
              <w:numPr>
                <w:ilvl w:val="0"/>
                <w:numId w:val="10"/>
              </w:numPr>
              <w:rPr>
                <w:rFonts w:ascii="Calibri" w:hAnsi="Calibri" w:cs="Arial"/>
                <w:szCs w:val="24"/>
              </w:rPr>
            </w:pPr>
            <w:r w:rsidRPr="00332DE8">
              <w:rPr>
                <w:rFonts w:ascii="Calibri" w:hAnsi="Calibri" w:cs="Arial"/>
                <w:szCs w:val="24"/>
              </w:rPr>
              <w:t>Five GCSEs at Grade C or above, or equivalent</w:t>
            </w:r>
          </w:p>
          <w:p w:rsidR="00635FE4" w:rsidRPr="00332DE8" w:rsidRDefault="00635FE4" w:rsidP="00BD38FD">
            <w:pPr>
              <w:rPr>
                <w:rFonts w:ascii="Calibri" w:hAnsi="Calibri" w:cs="Arial"/>
                <w:szCs w:val="24"/>
              </w:rPr>
            </w:pPr>
          </w:p>
        </w:tc>
        <w:tc>
          <w:tcPr>
            <w:tcW w:w="0" w:type="auto"/>
          </w:tcPr>
          <w:p w:rsidR="00BD38FD" w:rsidRPr="00332DE8" w:rsidRDefault="00BD38FD" w:rsidP="0007392F">
            <w:pPr>
              <w:numPr>
                <w:ilvl w:val="0"/>
                <w:numId w:val="18"/>
              </w:numPr>
              <w:rPr>
                <w:rFonts w:ascii="Calibri" w:hAnsi="Calibri" w:cs="Arial"/>
                <w:szCs w:val="24"/>
              </w:rPr>
            </w:pPr>
            <w:r w:rsidRPr="00332DE8">
              <w:rPr>
                <w:rFonts w:ascii="Calibri" w:hAnsi="Calibri" w:cs="Arial"/>
                <w:szCs w:val="24"/>
              </w:rPr>
              <w:t>A Levels or equivalent</w:t>
            </w:r>
          </w:p>
          <w:p w:rsidR="00BD38FD" w:rsidRPr="00332DE8" w:rsidRDefault="00BD38FD" w:rsidP="00BD38FD">
            <w:pPr>
              <w:rPr>
                <w:rFonts w:ascii="Calibri" w:hAnsi="Calibri" w:cs="Arial"/>
                <w:szCs w:val="24"/>
              </w:rPr>
            </w:pPr>
          </w:p>
        </w:tc>
      </w:tr>
      <w:tr w:rsidR="00635FE4" w:rsidRPr="00332DE8" w:rsidTr="00017E10">
        <w:tc>
          <w:tcPr>
            <w:tcW w:w="0" w:type="auto"/>
          </w:tcPr>
          <w:p w:rsidR="00635FE4" w:rsidRPr="00332DE8" w:rsidRDefault="00635FE4" w:rsidP="00B31F65">
            <w:pPr>
              <w:rPr>
                <w:rFonts w:ascii="Calibri" w:hAnsi="Calibri" w:cs="Arial"/>
                <w:b/>
                <w:szCs w:val="24"/>
              </w:rPr>
            </w:pPr>
          </w:p>
          <w:p w:rsidR="00635FE4" w:rsidRPr="00332DE8" w:rsidRDefault="00635FE4" w:rsidP="00B31F65">
            <w:pPr>
              <w:rPr>
                <w:rFonts w:ascii="Calibri" w:hAnsi="Calibri" w:cs="Arial"/>
                <w:b/>
                <w:szCs w:val="24"/>
              </w:rPr>
            </w:pPr>
            <w:r w:rsidRPr="00332DE8">
              <w:rPr>
                <w:rFonts w:ascii="Calibri" w:hAnsi="Calibri" w:cs="Arial"/>
                <w:b/>
                <w:szCs w:val="24"/>
              </w:rPr>
              <w:t>Relevant Experience</w:t>
            </w:r>
          </w:p>
        </w:tc>
        <w:tc>
          <w:tcPr>
            <w:tcW w:w="0" w:type="auto"/>
          </w:tcPr>
          <w:p w:rsidR="00635FE4" w:rsidRPr="00332DE8" w:rsidRDefault="00635FE4" w:rsidP="0007392F">
            <w:pPr>
              <w:numPr>
                <w:ilvl w:val="0"/>
                <w:numId w:val="10"/>
              </w:numPr>
              <w:rPr>
                <w:rFonts w:ascii="Calibri" w:hAnsi="Calibri" w:cs="Arial"/>
                <w:szCs w:val="24"/>
              </w:rPr>
            </w:pPr>
            <w:r w:rsidRPr="00332DE8">
              <w:rPr>
                <w:rFonts w:ascii="Calibri" w:hAnsi="Calibri" w:cs="Arial"/>
                <w:szCs w:val="24"/>
              </w:rPr>
              <w:t>Familiarity with administrative duties</w:t>
            </w:r>
          </w:p>
          <w:p w:rsidR="00635FE4" w:rsidRPr="00332DE8" w:rsidRDefault="00635FE4" w:rsidP="0007392F">
            <w:pPr>
              <w:numPr>
                <w:ilvl w:val="0"/>
                <w:numId w:val="10"/>
              </w:numPr>
              <w:rPr>
                <w:rFonts w:ascii="Calibri" w:hAnsi="Calibri" w:cs="Arial"/>
                <w:szCs w:val="24"/>
              </w:rPr>
            </w:pPr>
            <w:r w:rsidRPr="00332DE8">
              <w:rPr>
                <w:rFonts w:ascii="Calibri" w:hAnsi="Calibri" w:cs="Arial"/>
                <w:szCs w:val="24"/>
              </w:rPr>
              <w:t xml:space="preserve">Experience of working with </w:t>
            </w:r>
            <w:r w:rsidR="00017E10">
              <w:rPr>
                <w:rFonts w:ascii="Calibri" w:hAnsi="Calibri" w:cs="Arial"/>
                <w:szCs w:val="24"/>
              </w:rPr>
              <w:t>young adults</w:t>
            </w:r>
            <w:r w:rsidRPr="00332DE8">
              <w:rPr>
                <w:rFonts w:ascii="Calibri" w:hAnsi="Calibri" w:cs="Arial"/>
                <w:szCs w:val="24"/>
              </w:rPr>
              <w:t xml:space="preserve"> and professional staff</w:t>
            </w:r>
          </w:p>
          <w:p w:rsidR="00635FE4" w:rsidRPr="00332DE8" w:rsidRDefault="00635FE4" w:rsidP="00B31F65">
            <w:pPr>
              <w:rPr>
                <w:rFonts w:ascii="Calibri" w:hAnsi="Calibri" w:cs="Arial"/>
                <w:szCs w:val="24"/>
              </w:rPr>
            </w:pPr>
          </w:p>
        </w:tc>
        <w:tc>
          <w:tcPr>
            <w:tcW w:w="0" w:type="auto"/>
          </w:tcPr>
          <w:p w:rsidR="00635FE4" w:rsidRDefault="00635FE4" w:rsidP="0093497F">
            <w:pPr>
              <w:numPr>
                <w:ilvl w:val="0"/>
                <w:numId w:val="10"/>
              </w:numPr>
              <w:tabs>
                <w:tab w:val="clear" w:pos="682"/>
              </w:tabs>
              <w:ind w:left="317" w:hanging="284"/>
              <w:rPr>
                <w:rFonts w:ascii="Calibri" w:hAnsi="Calibri" w:cs="Arial"/>
                <w:szCs w:val="24"/>
              </w:rPr>
            </w:pPr>
            <w:r w:rsidRPr="00332DE8">
              <w:rPr>
                <w:rFonts w:ascii="Calibri" w:hAnsi="Calibri" w:cs="Arial"/>
                <w:szCs w:val="24"/>
              </w:rPr>
              <w:t>Experience of invigilating tests or examinations</w:t>
            </w:r>
          </w:p>
          <w:p w:rsidR="00017E10" w:rsidRPr="00332DE8" w:rsidRDefault="00017E10" w:rsidP="0093497F">
            <w:pPr>
              <w:numPr>
                <w:ilvl w:val="0"/>
                <w:numId w:val="10"/>
              </w:numPr>
              <w:tabs>
                <w:tab w:val="clear" w:pos="682"/>
              </w:tabs>
              <w:ind w:left="317" w:hanging="284"/>
              <w:rPr>
                <w:rFonts w:ascii="Calibri" w:hAnsi="Calibri" w:cs="Arial"/>
                <w:szCs w:val="24"/>
              </w:rPr>
            </w:pPr>
            <w:r>
              <w:rPr>
                <w:rFonts w:ascii="Calibri" w:hAnsi="Calibri" w:cs="Arial"/>
                <w:szCs w:val="24"/>
              </w:rPr>
              <w:t>Educational experience</w:t>
            </w:r>
          </w:p>
        </w:tc>
      </w:tr>
      <w:tr w:rsidR="00635FE4" w:rsidRPr="00332DE8" w:rsidTr="00017E10">
        <w:tc>
          <w:tcPr>
            <w:tcW w:w="0" w:type="auto"/>
          </w:tcPr>
          <w:p w:rsidR="00635FE4" w:rsidRPr="00332DE8" w:rsidRDefault="00635FE4" w:rsidP="00B31F65">
            <w:pPr>
              <w:rPr>
                <w:rFonts w:ascii="Calibri" w:hAnsi="Calibri" w:cs="Arial"/>
                <w:b/>
                <w:szCs w:val="24"/>
              </w:rPr>
            </w:pPr>
          </w:p>
          <w:p w:rsidR="00635FE4" w:rsidRPr="00332DE8" w:rsidRDefault="00635FE4" w:rsidP="00B31F65">
            <w:pPr>
              <w:rPr>
                <w:rFonts w:ascii="Calibri" w:hAnsi="Calibri" w:cs="Arial"/>
                <w:b/>
                <w:szCs w:val="24"/>
              </w:rPr>
            </w:pPr>
            <w:r w:rsidRPr="00332DE8">
              <w:rPr>
                <w:rFonts w:ascii="Calibri" w:hAnsi="Calibri" w:cs="Arial"/>
                <w:b/>
                <w:szCs w:val="24"/>
              </w:rPr>
              <w:t>Skills/</w:t>
            </w:r>
          </w:p>
          <w:p w:rsidR="00635FE4" w:rsidRPr="00332DE8" w:rsidRDefault="00635FE4" w:rsidP="00B31F65">
            <w:pPr>
              <w:rPr>
                <w:rFonts w:ascii="Calibri" w:hAnsi="Calibri" w:cs="Arial"/>
                <w:b/>
                <w:szCs w:val="24"/>
              </w:rPr>
            </w:pPr>
            <w:r w:rsidRPr="00332DE8">
              <w:rPr>
                <w:rFonts w:ascii="Calibri" w:hAnsi="Calibri" w:cs="Arial"/>
                <w:b/>
                <w:szCs w:val="24"/>
              </w:rPr>
              <w:t>Aptitudes</w:t>
            </w:r>
          </w:p>
        </w:tc>
        <w:tc>
          <w:tcPr>
            <w:tcW w:w="0" w:type="auto"/>
          </w:tcPr>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 xml:space="preserve">Be able to deliver </w:t>
            </w:r>
            <w:r w:rsidR="00BD38FD" w:rsidRPr="00332DE8">
              <w:rPr>
                <w:rFonts w:ascii="Calibri" w:hAnsi="Calibri" w:cs="Arial"/>
                <w:szCs w:val="24"/>
              </w:rPr>
              <w:t xml:space="preserve">a high quality service </w:t>
            </w:r>
          </w:p>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Be able to handle and report incidents</w:t>
            </w:r>
          </w:p>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Be able to establish effective working relationships with professional staff</w:t>
            </w:r>
          </w:p>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Good communication and IT skills</w:t>
            </w:r>
          </w:p>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Ability to work as part of a team</w:t>
            </w:r>
          </w:p>
          <w:p w:rsidR="00635FE4" w:rsidRPr="00332DE8" w:rsidRDefault="00635FE4" w:rsidP="0007392F">
            <w:pPr>
              <w:numPr>
                <w:ilvl w:val="0"/>
                <w:numId w:val="11"/>
              </w:numPr>
              <w:rPr>
                <w:rFonts w:ascii="Calibri" w:hAnsi="Calibri" w:cs="Arial"/>
                <w:szCs w:val="24"/>
              </w:rPr>
            </w:pPr>
            <w:r w:rsidRPr="00332DE8">
              <w:rPr>
                <w:rFonts w:ascii="Calibri" w:hAnsi="Calibri" w:cs="Arial"/>
                <w:szCs w:val="24"/>
              </w:rPr>
              <w:t>Ability to work flexibly</w:t>
            </w:r>
          </w:p>
          <w:p w:rsidR="00635FE4" w:rsidRPr="00332DE8" w:rsidRDefault="00635FE4" w:rsidP="00B31F65">
            <w:pPr>
              <w:rPr>
                <w:rFonts w:ascii="Calibri" w:hAnsi="Calibri" w:cs="Arial"/>
                <w:szCs w:val="24"/>
              </w:rPr>
            </w:pPr>
          </w:p>
        </w:tc>
        <w:tc>
          <w:tcPr>
            <w:tcW w:w="0" w:type="auto"/>
          </w:tcPr>
          <w:p w:rsidR="00635FE4" w:rsidRPr="00332DE8" w:rsidRDefault="00635FE4" w:rsidP="0093497F">
            <w:pPr>
              <w:numPr>
                <w:ilvl w:val="0"/>
                <w:numId w:val="11"/>
              </w:numPr>
              <w:tabs>
                <w:tab w:val="clear" w:pos="715"/>
              </w:tabs>
              <w:ind w:left="317" w:hanging="284"/>
              <w:rPr>
                <w:rFonts w:ascii="Calibri" w:hAnsi="Calibri" w:cs="Arial"/>
                <w:szCs w:val="24"/>
              </w:rPr>
            </w:pPr>
            <w:r w:rsidRPr="00332DE8">
              <w:rPr>
                <w:rFonts w:ascii="Calibri" w:hAnsi="Calibri" w:cs="Arial"/>
                <w:szCs w:val="24"/>
              </w:rPr>
              <w:t>Experience of on-line testing or assessment</w:t>
            </w:r>
          </w:p>
        </w:tc>
      </w:tr>
      <w:tr w:rsidR="00635FE4" w:rsidRPr="00332DE8" w:rsidTr="00017E10">
        <w:tc>
          <w:tcPr>
            <w:tcW w:w="0" w:type="auto"/>
          </w:tcPr>
          <w:p w:rsidR="00635FE4" w:rsidRPr="00332DE8" w:rsidRDefault="00635FE4" w:rsidP="00B31F65">
            <w:pPr>
              <w:rPr>
                <w:rFonts w:ascii="Calibri" w:hAnsi="Calibri" w:cs="Arial"/>
                <w:b/>
                <w:szCs w:val="24"/>
              </w:rPr>
            </w:pPr>
          </w:p>
          <w:p w:rsidR="00635FE4" w:rsidRPr="00332DE8" w:rsidRDefault="00635FE4" w:rsidP="00B31F65">
            <w:pPr>
              <w:rPr>
                <w:rFonts w:ascii="Calibri" w:hAnsi="Calibri" w:cs="Arial"/>
                <w:b/>
                <w:szCs w:val="24"/>
              </w:rPr>
            </w:pPr>
            <w:r w:rsidRPr="00332DE8">
              <w:rPr>
                <w:rFonts w:ascii="Calibri" w:hAnsi="Calibri" w:cs="Arial"/>
                <w:b/>
                <w:szCs w:val="24"/>
              </w:rPr>
              <w:t>Other requirements</w:t>
            </w:r>
          </w:p>
        </w:tc>
        <w:tc>
          <w:tcPr>
            <w:tcW w:w="0" w:type="auto"/>
          </w:tcPr>
          <w:p w:rsidR="00635FE4" w:rsidRPr="00017E10" w:rsidRDefault="00635FE4" w:rsidP="0007392F">
            <w:pPr>
              <w:numPr>
                <w:ilvl w:val="0"/>
                <w:numId w:val="12"/>
              </w:numPr>
              <w:rPr>
                <w:rFonts w:ascii="Calibri" w:hAnsi="Calibri" w:cs="Arial"/>
                <w:szCs w:val="24"/>
              </w:rPr>
            </w:pPr>
            <w:r w:rsidRPr="00017E10">
              <w:rPr>
                <w:rFonts w:ascii="Calibri" w:hAnsi="Calibri" w:cs="Arial"/>
                <w:szCs w:val="24"/>
              </w:rPr>
              <w:t>Interest in educational needs of students</w:t>
            </w:r>
          </w:p>
          <w:p w:rsidR="00635FE4" w:rsidRPr="00017E10" w:rsidRDefault="00635FE4" w:rsidP="0007392F">
            <w:pPr>
              <w:numPr>
                <w:ilvl w:val="0"/>
                <w:numId w:val="12"/>
              </w:numPr>
              <w:rPr>
                <w:rFonts w:ascii="Calibri" w:hAnsi="Calibri" w:cs="Arial"/>
                <w:szCs w:val="24"/>
              </w:rPr>
            </w:pPr>
            <w:r w:rsidRPr="00017E10">
              <w:rPr>
                <w:rFonts w:ascii="Calibri" w:hAnsi="Calibri" w:cs="Arial"/>
                <w:szCs w:val="24"/>
              </w:rPr>
              <w:t xml:space="preserve">Enthusiasm and </w:t>
            </w:r>
            <w:r w:rsidR="007C5A83" w:rsidRPr="00017E10">
              <w:rPr>
                <w:rFonts w:ascii="Calibri" w:hAnsi="Calibri" w:cs="Arial"/>
                <w:szCs w:val="24"/>
              </w:rPr>
              <w:t>good timekeeping</w:t>
            </w:r>
          </w:p>
          <w:p w:rsidR="00017E10" w:rsidRPr="00017E10" w:rsidRDefault="00017E10" w:rsidP="00017E10">
            <w:pPr>
              <w:numPr>
                <w:ilvl w:val="0"/>
                <w:numId w:val="12"/>
              </w:numPr>
              <w:spacing w:line="276" w:lineRule="auto"/>
              <w:rPr>
                <w:rFonts w:ascii="Calibri" w:hAnsi="Calibri"/>
                <w:szCs w:val="24"/>
                <w:lang w:eastAsia="en-GB"/>
              </w:rPr>
            </w:pPr>
            <w:r w:rsidRPr="00017E10">
              <w:rPr>
                <w:rFonts w:ascii="Calibri" w:hAnsi="Calibri"/>
                <w:szCs w:val="24"/>
                <w:lang w:eastAsia="en-GB"/>
              </w:rPr>
              <w:t>A commitment  to deliver excellent standards of service for young people</w:t>
            </w:r>
          </w:p>
          <w:p w:rsidR="00017E10" w:rsidRPr="00017E10" w:rsidRDefault="00017E10" w:rsidP="00017E10">
            <w:pPr>
              <w:numPr>
                <w:ilvl w:val="0"/>
                <w:numId w:val="12"/>
              </w:numPr>
              <w:spacing w:line="276" w:lineRule="auto"/>
              <w:rPr>
                <w:rFonts w:ascii="Calibri" w:hAnsi="Calibri"/>
                <w:szCs w:val="24"/>
                <w:lang w:eastAsia="en-GB"/>
              </w:rPr>
            </w:pPr>
            <w:r w:rsidRPr="00017E10">
              <w:rPr>
                <w:rFonts w:ascii="Calibri" w:hAnsi="Calibri"/>
                <w:szCs w:val="24"/>
                <w:lang w:eastAsia="en-GB"/>
              </w:rPr>
              <w:t>Flexible approach to working hours</w:t>
            </w:r>
          </w:p>
          <w:p w:rsidR="00017E10" w:rsidRPr="00017E10" w:rsidRDefault="00017E10" w:rsidP="00017E10">
            <w:pPr>
              <w:numPr>
                <w:ilvl w:val="0"/>
                <w:numId w:val="12"/>
              </w:numPr>
              <w:spacing w:line="276" w:lineRule="auto"/>
              <w:rPr>
                <w:rFonts w:ascii="Calibri" w:hAnsi="Calibri"/>
                <w:szCs w:val="24"/>
                <w:lang w:eastAsia="en-GB"/>
              </w:rPr>
            </w:pPr>
            <w:r w:rsidRPr="00017E10">
              <w:rPr>
                <w:rFonts w:ascii="Calibri" w:hAnsi="Calibri"/>
                <w:szCs w:val="24"/>
                <w:lang w:eastAsia="en-GB"/>
              </w:rPr>
              <w:t xml:space="preserve">Enthusiasm </w:t>
            </w:r>
          </w:p>
          <w:p w:rsidR="00017E10" w:rsidRPr="00017E10" w:rsidRDefault="00017E10" w:rsidP="00017E10">
            <w:pPr>
              <w:numPr>
                <w:ilvl w:val="0"/>
                <w:numId w:val="12"/>
              </w:numPr>
              <w:spacing w:line="276" w:lineRule="auto"/>
              <w:rPr>
                <w:rFonts w:ascii="Calibri" w:hAnsi="Calibri"/>
                <w:szCs w:val="24"/>
                <w:lang w:eastAsia="en-GB"/>
              </w:rPr>
            </w:pPr>
            <w:r w:rsidRPr="00017E10">
              <w:rPr>
                <w:rFonts w:ascii="Calibri" w:hAnsi="Calibri"/>
                <w:szCs w:val="24"/>
                <w:lang w:eastAsia="en-GB"/>
              </w:rPr>
              <w:t>Willingness to undergo an enhanced DBS check</w:t>
            </w:r>
          </w:p>
          <w:p w:rsidR="00635FE4" w:rsidRPr="00332DE8" w:rsidRDefault="00017E10" w:rsidP="00017E10">
            <w:pPr>
              <w:numPr>
                <w:ilvl w:val="0"/>
                <w:numId w:val="12"/>
              </w:numPr>
              <w:rPr>
                <w:rFonts w:ascii="Calibri" w:hAnsi="Calibri" w:cs="Arial"/>
                <w:szCs w:val="24"/>
              </w:rPr>
            </w:pPr>
            <w:r w:rsidRPr="00017E10">
              <w:rPr>
                <w:rFonts w:ascii="Calibri" w:hAnsi="Calibri"/>
                <w:szCs w:val="24"/>
                <w:lang w:eastAsia="en-GB"/>
              </w:rPr>
              <w:t>A personal commitment to relevant legislation and good practice in relation to equality and diversity and safeguarding and promoting the welfare of young people</w:t>
            </w:r>
          </w:p>
        </w:tc>
        <w:tc>
          <w:tcPr>
            <w:tcW w:w="0" w:type="auto"/>
          </w:tcPr>
          <w:p w:rsidR="00635FE4" w:rsidRPr="00332DE8" w:rsidRDefault="00635FE4" w:rsidP="00B31F65">
            <w:pPr>
              <w:rPr>
                <w:rFonts w:ascii="Calibri" w:hAnsi="Calibri" w:cs="Arial"/>
                <w:szCs w:val="24"/>
              </w:rPr>
            </w:pPr>
          </w:p>
        </w:tc>
      </w:tr>
    </w:tbl>
    <w:p w:rsidR="006C1E3A" w:rsidRDefault="006C1E3A" w:rsidP="00440252">
      <w:pPr>
        <w:tabs>
          <w:tab w:val="left" w:pos="2268"/>
        </w:tabs>
      </w:pPr>
    </w:p>
    <w:tbl>
      <w:tblPr>
        <w:tblStyle w:val="TableGrid"/>
        <w:tblW w:w="0" w:type="auto"/>
        <w:tblLook w:val="04A0" w:firstRow="1" w:lastRow="0" w:firstColumn="1" w:lastColumn="0" w:noHBand="0" w:noVBand="1"/>
      </w:tblPr>
      <w:tblGrid>
        <w:gridCol w:w="2802"/>
        <w:gridCol w:w="3260"/>
      </w:tblGrid>
      <w:tr w:rsidR="006C1E3A" w:rsidRPr="00017E10" w:rsidTr="0018385B">
        <w:tc>
          <w:tcPr>
            <w:tcW w:w="2802" w:type="dxa"/>
            <w:tcBorders>
              <w:top w:val="single" w:sz="4" w:space="0" w:color="auto"/>
              <w:left w:val="single" w:sz="4" w:space="0" w:color="auto"/>
              <w:bottom w:val="single" w:sz="4" w:space="0" w:color="auto"/>
              <w:right w:val="single" w:sz="4" w:space="0" w:color="auto"/>
            </w:tcBorders>
            <w:hideMark/>
          </w:tcPr>
          <w:p w:rsidR="006C1E3A" w:rsidRPr="00017E10" w:rsidRDefault="006C1E3A" w:rsidP="0018385B">
            <w:pPr>
              <w:tabs>
                <w:tab w:val="left" w:pos="1620"/>
              </w:tabs>
              <w:jc w:val="both"/>
              <w:rPr>
                <w:rFonts w:asciiTheme="minorHAnsi" w:hAnsiTheme="minorHAnsi" w:cs="Arial"/>
                <w:sz w:val="20"/>
              </w:rPr>
            </w:pPr>
            <w:r w:rsidRPr="00017E10">
              <w:rPr>
                <w:rFonts w:asciiTheme="minorHAnsi" w:hAnsiTheme="minorHAnsi" w:cs="Arial"/>
                <w:sz w:val="20"/>
              </w:rPr>
              <w:t>Last reviewed</w:t>
            </w:r>
          </w:p>
        </w:tc>
        <w:tc>
          <w:tcPr>
            <w:tcW w:w="3260" w:type="dxa"/>
            <w:tcBorders>
              <w:top w:val="single" w:sz="4" w:space="0" w:color="auto"/>
              <w:left w:val="single" w:sz="4" w:space="0" w:color="auto"/>
              <w:bottom w:val="single" w:sz="4" w:space="0" w:color="auto"/>
              <w:right w:val="single" w:sz="4" w:space="0" w:color="auto"/>
            </w:tcBorders>
          </w:tcPr>
          <w:p w:rsidR="006C1E3A" w:rsidRPr="00017E10" w:rsidRDefault="00017E10" w:rsidP="0018385B">
            <w:pPr>
              <w:tabs>
                <w:tab w:val="left" w:pos="1620"/>
              </w:tabs>
              <w:jc w:val="both"/>
              <w:rPr>
                <w:rFonts w:asciiTheme="minorHAnsi" w:hAnsiTheme="minorHAnsi" w:cs="Arial"/>
                <w:sz w:val="20"/>
              </w:rPr>
            </w:pPr>
            <w:r w:rsidRPr="00017E10">
              <w:rPr>
                <w:rFonts w:asciiTheme="minorHAnsi" w:hAnsiTheme="minorHAnsi" w:cs="Arial"/>
                <w:sz w:val="20"/>
              </w:rPr>
              <w:t>October 2018</w:t>
            </w:r>
          </w:p>
        </w:tc>
      </w:tr>
      <w:tr w:rsidR="006C1E3A" w:rsidRPr="00017E10" w:rsidTr="0018385B">
        <w:tc>
          <w:tcPr>
            <w:tcW w:w="2802" w:type="dxa"/>
            <w:tcBorders>
              <w:top w:val="single" w:sz="4" w:space="0" w:color="auto"/>
              <w:left w:val="single" w:sz="4" w:space="0" w:color="auto"/>
              <w:bottom w:val="single" w:sz="4" w:space="0" w:color="auto"/>
              <w:right w:val="single" w:sz="4" w:space="0" w:color="auto"/>
            </w:tcBorders>
            <w:hideMark/>
          </w:tcPr>
          <w:p w:rsidR="006C1E3A" w:rsidRPr="00017E10" w:rsidRDefault="006C1E3A" w:rsidP="0018385B">
            <w:pPr>
              <w:tabs>
                <w:tab w:val="left" w:pos="1620"/>
              </w:tabs>
              <w:jc w:val="both"/>
              <w:rPr>
                <w:rFonts w:asciiTheme="minorHAnsi" w:hAnsiTheme="minorHAnsi" w:cs="Arial"/>
                <w:sz w:val="20"/>
              </w:rPr>
            </w:pPr>
            <w:r w:rsidRPr="00017E10">
              <w:rPr>
                <w:rFonts w:asciiTheme="minorHAnsi" w:hAnsiTheme="minorHAnsi" w:cs="Arial"/>
                <w:sz w:val="20"/>
              </w:rPr>
              <w:t>Reviewed by</w:t>
            </w:r>
          </w:p>
        </w:tc>
        <w:tc>
          <w:tcPr>
            <w:tcW w:w="3260" w:type="dxa"/>
            <w:tcBorders>
              <w:top w:val="single" w:sz="4" w:space="0" w:color="auto"/>
              <w:left w:val="single" w:sz="4" w:space="0" w:color="auto"/>
              <w:bottom w:val="single" w:sz="4" w:space="0" w:color="auto"/>
              <w:right w:val="single" w:sz="4" w:space="0" w:color="auto"/>
            </w:tcBorders>
          </w:tcPr>
          <w:p w:rsidR="006C1E3A" w:rsidRPr="00017E10" w:rsidRDefault="00017E10" w:rsidP="0018385B">
            <w:pPr>
              <w:tabs>
                <w:tab w:val="left" w:pos="1620"/>
              </w:tabs>
              <w:jc w:val="both"/>
              <w:rPr>
                <w:rFonts w:asciiTheme="minorHAnsi" w:hAnsiTheme="minorHAnsi" w:cs="Arial"/>
                <w:sz w:val="20"/>
              </w:rPr>
            </w:pPr>
            <w:r w:rsidRPr="00017E10">
              <w:rPr>
                <w:rFonts w:asciiTheme="minorHAnsi" w:hAnsiTheme="minorHAnsi" w:cs="Arial"/>
                <w:sz w:val="20"/>
              </w:rPr>
              <w:t>Charlotte Muir</w:t>
            </w:r>
          </w:p>
        </w:tc>
      </w:tr>
    </w:tbl>
    <w:p w:rsidR="006C1E3A" w:rsidRDefault="006C1E3A" w:rsidP="00017E10">
      <w:pPr>
        <w:tabs>
          <w:tab w:val="left" w:pos="2268"/>
        </w:tabs>
      </w:pPr>
    </w:p>
    <w:sectPr w:rsidR="006C1E3A" w:rsidSect="008D105F">
      <w:footnotePr>
        <w:numFmt w:val="lowerRoman"/>
      </w:footnotePr>
      <w:endnotePr>
        <w:numFmt w:val="decimal"/>
        <w:numRestart w:val="eachSect"/>
      </w:endnotePr>
      <w:type w:val="continuous"/>
      <w:pgSz w:w="11880" w:h="16820"/>
      <w:pgMar w:top="567"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C5" w:rsidRDefault="00D27DC5">
      <w:r>
        <w:separator/>
      </w:r>
    </w:p>
  </w:endnote>
  <w:endnote w:type="continuationSeparator" w:id="0">
    <w:p w:rsidR="00D27DC5" w:rsidRDefault="00D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C5" w:rsidRDefault="00D27DC5">
      <w:r>
        <w:separator/>
      </w:r>
    </w:p>
  </w:footnote>
  <w:footnote w:type="continuationSeparator" w:id="0">
    <w:p w:rsidR="00D27DC5" w:rsidRDefault="00D2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3A"/>
    <w:multiLevelType w:val="hybridMultilevel"/>
    <w:tmpl w:val="9132AC26"/>
    <w:lvl w:ilvl="0" w:tplc="04090001">
      <w:start w:val="1"/>
      <w:numFmt w:val="bullet"/>
      <w:lvlText w:val=""/>
      <w:lvlJc w:val="left"/>
      <w:pPr>
        <w:tabs>
          <w:tab w:val="num" w:pos="682"/>
        </w:tabs>
        <w:ind w:left="682" w:hanging="360"/>
      </w:pPr>
      <w:rPr>
        <w:rFonts w:ascii="Symbol" w:hAnsi="Symbol" w:hint="default"/>
      </w:rPr>
    </w:lvl>
    <w:lvl w:ilvl="1" w:tplc="A6348BA0">
      <w:start w:val="1"/>
      <w:numFmt w:val="bullet"/>
      <w:lvlText w:val=""/>
      <w:lvlJc w:val="left"/>
      <w:pPr>
        <w:tabs>
          <w:tab w:val="num" w:pos="1402"/>
        </w:tabs>
        <w:ind w:left="1402" w:hanging="360"/>
      </w:pPr>
      <w:rPr>
        <w:rFonts w:ascii="Wingdings" w:hAnsi="Wingdings" w:hint="default"/>
      </w:rPr>
    </w:lvl>
    <w:lvl w:ilvl="2" w:tplc="04090005" w:tentative="1">
      <w:start w:val="1"/>
      <w:numFmt w:val="bullet"/>
      <w:lvlText w:val=""/>
      <w:lvlJc w:val="left"/>
      <w:pPr>
        <w:tabs>
          <w:tab w:val="num" w:pos="2122"/>
        </w:tabs>
        <w:ind w:left="2122" w:hanging="360"/>
      </w:pPr>
      <w:rPr>
        <w:rFonts w:ascii="Wingdings" w:hAnsi="Wingdings" w:hint="default"/>
      </w:rPr>
    </w:lvl>
    <w:lvl w:ilvl="3" w:tplc="04090001" w:tentative="1">
      <w:start w:val="1"/>
      <w:numFmt w:val="bullet"/>
      <w:lvlText w:val=""/>
      <w:lvlJc w:val="left"/>
      <w:pPr>
        <w:tabs>
          <w:tab w:val="num" w:pos="2842"/>
        </w:tabs>
        <w:ind w:left="2842" w:hanging="360"/>
      </w:pPr>
      <w:rPr>
        <w:rFonts w:ascii="Symbol" w:hAnsi="Symbol" w:hint="default"/>
      </w:rPr>
    </w:lvl>
    <w:lvl w:ilvl="4" w:tplc="04090003" w:tentative="1">
      <w:start w:val="1"/>
      <w:numFmt w:val="bullet"/>
      <w:lvlText w:val="o"/>
      <w:lvlJc w:val="left"/>
      <w:pPr>
        <w:tabs>
          <w:tab w:val="num" w:pos="3562"/>
        </w:tabs>
        <w:ind w:left="3562" w:hanging="360"/>
      </w:pPr>
      <w:rPr>
        <w:rFonts w:ascii="Courier New" w:hAnsi="Courier New" w:cs="Courier New" w:hint="default"/>
      </w:rPr>
    </w:lvl>
    <w:lvl w:ilvl="5" w:tplc="04090005" w:tentative="1">
      <w:start w:val="1"/>
      <w:numFmt w:val="bullet"/>
      <w:lvlText w:val=""/>
      <w:lvlJc w:val="left"/>
      <w:pPr>
        <w:tabs>
          <w:tab w:val="num" w:pos="4282"/>
        </w:tabs>
        <w:ind w:left="4282" w:hanging="360"/>
      </w:pPr>
      <w:rPr>
        <w:rFonts w:ascii="Wingdings" w:hAnsi="Wingdings" w:hint="default"/>
      </w:rPr>
    </w:lvl>
    <w:lvl w:ilvl="6" w:tplc="04090001" w:tentative="1">
      <w:start w:val="1"/>
      <w:numFmt w:val="bullet"/>
      <w:lvlText w:val=""/>
      <w:lvlJc w:val="left"/>
      <w:pPr>
        <w:tabs>
          <w:tab w:val="num" w:pos="5002"/>
        </w:tabs>
        <w:ind w:left="5002" w:hanging="360"/>
      </w:pPr>
      <w:rPr>
        <w:rFonts w:ascii="Symbol" w:hAnsi="Symbol" w:hint="default"/>
      </w:rPr>
    </w:lvl>
    <w:lvl w:ilvl="7" w:tplc="04090003" w:tentative="1">
      <w:start w:val="1"/>
      <w:numFmt w:val="bullet"/>
      <w:lvlText w:val="o"/>
      <w:lvlJc w:val="left"/>
      <w:pPr>
        <w:tabs>
          <w:tab w:val="num" w:pos="5722"/>
        </w:tabs>
        <w:ind w:left="5722" w:hanging="360"/>
      </w:pPr>
      <w:rPr>
        <w:rFonts w:ascii="Courier New" w:hAnsi="Courier New" w:cs="Courier New" w:hint="default"/>
      </w:rPr>
    </w:lvl>
    <w:lvl w:ilvl="8" w:tplc="04090005" w:tentative="1">
      <w:start w:val="1"/>
      <w:numFmt w:val="bullet"/>
      <w:lvlText w:val=""/>
      <w:lvlJc w:val="left"/>
      <w:pPr>
        <w:tabs>
          <w:tab w:val="num" w:pos="6442"/>
        </w:tabs>
        <w:ind w:left="6442" w:hanging="360"/>
      </w:pPr>
      <w:rPr>
        <w:rFonts w:ascii="Wingdings" w:hAnsi="Wingdings" w:hint="default"/>
      </w:rPr>
    </w:lvl>
  </w:abstractNum>
  <w:abstractNum w:abstractNumId="1" w15:restartNumberingAfterBreak="0">
    <w:nsid w:val="132356B7"/>
    <w:multiLevelType w:val="hybridMultilevel"/>
    <w:tmpl w:val="95CA0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40B1"/>
    <w:multiLevelType w:val="hybridMultilevel"/>
    <w:tmpl w:val="2632D538"/>
    <w:lvl w:ilvl="0" w:tplc="A6348B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40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166D39"/>
    <w:multiLevelType w:val="multilevel"/>
    <w:tmpl w:val="2632D5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36210"/>
    <w:multiLevelType w:val="multilevel"/>
    <w:tmpl w:val="C9E4AD10"/>
    <w:lvl w:ilvl="0">
      <w:start w:val="1"/>
      <w:numFmt w:val="decimal"/>
      <w:lvlText w:val="%1."/>
      <w:lvlJc w:val="left"/>
      <w:pPr>
        <w:tabs>
          <w:tab w:val="num" w:pos="360"/>
        </w:tabs>
        <w:ind w:left="36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F631EC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E93931"/>
    <w:multiLevelType w:val="hybridMultilevel"/>
    <w:tmpl w:val="37A403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37AD6"/>
    <w:multiLevelType w:val="hybridMultilevel"/>
    <w:tmpl w:val="57689582"/>
    <w:lvl w:ilvl="0" w:tplc="04090001">
      <w:start w:val="1"/>
      <w:numFmt w:val="bullet"/>
      <w:lvlText w:val=""/>
      <w:lvlJc w:val="left"/>
      <w:pPr>
        <w:tabs>
          <w:tab w:val="num" w:pos="360"/>
        </w:tabs>
        <w:ind w:left="360" w:hanging="360"/>
      </w:pPr>
      <w:rPr>
        <w:rFonts w:ascii="Symbol" w:hAnsi="Symbol" w:hint="default"/>
      </w:rPr>
    </w:lvl>
    <w:lvl w:ilvl="1" w:tplc="A6348BA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375F5B"/>
    <w:multiLevelType w:val="multilevel"/>
    <w:tmpl w:val="FF66921E"/>
    <w:lvl w:ilvl="0">
      <w:start w:val="5"/>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438A39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D9311F"/>
    <w:multiLevelType w:val="multilevel"/>
    <w:tmpl w:val="9132AC26"/>
    <w:lvl w:ilvl="0">
      <w:start w:val="1"/>
      <w:numFmt w:val="bullet"/>
      <w:lvlText w:val=""/>
      <w:lvlJc w:val="left"/>
      <w:pPr>
        <w:tabs>
          <w:tab w:val="num" w:pos="682"/>
        </w:tabs>
        <w:ind w:left="682" w:hanging="360"/>
      </w:pPr>
      <w:rPr>
        <w:rFonts w:ascii="Symbol" w:hAnsi="Symbol" w:hint="default"/>
      </w:rPr>
    </w:lvl>
    <w:lvl w:ilvl="1">
      <w:start w:val="1"/>
      <w:numFmt w:val="bullet"/>
      <w:lvlText w:val=""/>
      <w:lvlJc w:val="left"/>
      <w:pPr>
        <w:tabs>
          <w:tab w:val="num" w:pos="1402"/>
        </w:tabs>
        <w:ind w:left="1402" w:hanging="360"/>
      </w:pPr>
      <w:rPr>
        <w:rFonts w:ascii="Wingdings" w:hAnsi="Wingdings" w:hint="default"/>
      </w:rPr>
    </w:lvl>
    <w:lvl w:ilvl="2">
      <w:start w:val="1"/>
      <w:numFmt w:val="bullet"/>
      <w:lvlText w:val=""/>
      <w:lvlJc w:val="left"/>
      <w:pPr>
        <w:tabs>
          <w:tab w:val="num" w:pos="2122"/>
        </w:tabs>
        <w:ind w:left="2122" w:hanging="360"/>
      </w:pPr>
      <w:rPr>
        <w:rFonts w:ascii="Wingdings" w:hAnsi="Wingdings" w:hint="default"/>
      </w:rPr>
    </w:lvl>
    <w:lvl w:ilvl="3">
      <w:start w:val="1"/>
      <w:numFmt w:val="bullet"/>
      <w:lvlText w:val=""/>
      <w:lvlJc w:val="left"/>
      <w:pPr>
        <w:tabs>
          <w:tab w:val="num" w:pos="2842"/>
        </w:tabs>
        <w:ind w:left="2842" w:hanging="360"/>
      </w:pPr>
      <w:rPr>
        <w:rFonts w:ascii="Symbol" w:hAnsi="Symbol" w:hint="default"/>
      </w:rPr>
    </w:lvl>
    <w:lvl w:ilvl="4">
      <w:start w:val="1"/>
      <w:numFmt w:val="bullet"/>
      <w:lvlText w:val="o"/>
      <w:lvlJc w:val="left"/>
      <w:pPr>
        <w:tabs>
          <w:tab w:val="num" w:pos="3562"/>
        </w:tabs>
        <w:ind w:left="3562" w:hanging="360"/>
      </w:pPr>
      <w:rPr>
        <w:rFonts w:ascii="Courier New" w:hAnsi="Courier New" w:cs="Courier New" w:hint="default"/>
      </w:rPr>
    </w:lvl>
    <w:lvl w:ilvl="5">
      <w:start w:val="1"/>
      <w:numFmt w:val="bullet"/>
      <w:lvlText w:val=""/>
      <w:lvlJc w:val="left"/>
      <w:pPr>
        <w:tabs>
          <w:tab w:val="num" w:pos="4282"/>
        </w:tabs>
        <w:ind w:left="4282" w:hanging="360"/>
      </w:pPr>
      <w:rPr>
        <w:rFonts w:ascii="Wingdings" w:hAnsi="Wingdings" w:hint="default"/>
      </w:rPr>
    </w:lvl>
    <w:lvl w:ilvl="6">
      <w:start w:val="1"/>
      <w:numFmt w:val="bullet"/>
      <w:lvlText w:val=""/>
      <w:lvlJc w:val="left"/>
      <w:pPr>
        <w:tabs>
          <w:tab w:val="num" w:pos="5002"/>
        </w:tabs>
        <w:ind w:left="5002" w:hanging="360"/>
      </w:pPr>
      <w:rPr>
        <w:rFonts w:ascii="Symbol" w:hAnsi="Symbol" w:hint="default"/>
      </w:rPr>
    </w:lvl>
    <w:lvl w:ilvl="7">
      <w:start w:val="1"/>
      <w:numFmt w:val="bullet"/>
      <w:lvlText w:val="o"/>
      <w:lvlJc w:val="left"/>
      <w:pPr>
        <w:tabs>
          <w:tab w:val="num" w:pos="5722"/>
        </w:tabs>
        <w:ind w:left="5722" w:hanging="360"/>
      </w:pPr>
      <w:rPr>
        <w:rFonts w:ascii="Courier New" w:hAnsi="Courier New" w:cs="Courier New" w:hint="default"/>
      </w:rPr>
    </w:lvl>
    <w:lvl w:ilvl="8">
      <w:start w:val="1"/>
      <w:numFmt w:val="bullet"/>
      <w:lvlText w:val=""/>
      <w:lvlJc w:val="left"/>
      <w:pPr>
        <w:tabs>
          <w:tab w:val="num" w:pos="6442"/>
        </w:tabs>
        <w:ind w:left="6442" w:hanging="360"/>
      </w:pPr>
      <w:rPr>
        <w:rFonts w:ascii="Wingdings" w:hAnsi="Wingdings" w:hint="default"/>
      </w:rPr>
    </w:lvl>
  </w:abstractNum>
  <w:abstractNum w:abstractNumId="12" w15:restartNumberingAfterBreak="0">
    <w:nsid w:val="55EB5414"/>
    <w:multiLevelType w:val="hybridMultilevel"/>
    <w:tmpl w:val="1CA8B34E"/>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cs="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cs="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cs="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3" w15:restartNumberingAfterBreak="0">
    <w:nsid w:val="5E1C1786"/>
    <w:multiLevelType w:val="multilevel"/>
    <w:tmpl w:val="6792C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30E5D1B"/>
    <w:multiLevelType w:val="multilevel"/>
    <w:tmpl w:val="4B929542"/>
    <w:name w:val="seq1"/>
    <w:lvl w:ilvl="0">
      <w:start w:val="1"/>
      <w:numFmt w:val="decimal"/>
      <w:pStyle w:val="n1"/>
      <w:suff w:val="nothing"/>
      <w:lvlText w:val="%1."/>
      <w:lvlJc w:val="left"/>
      <w:pPr>
        <w:ind w:left="19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5" w15:restartNumberingAfterBreak="0">
    <w:nsid w:val="6456052B"/>
    <w:multiLevelType w:val="hybridMultilevel"/>
    <w:tmpl w:val="E688ADEC"/>
    <w:lvl w:ilvl="0" w:tplc="04090001">
      <w:start w:val="1"/>
      <w:numFmt w:val="bullet"/>
      <w:lvlText w:val=""/>
      <w:lvlJc w:val="left"/>
      <w:pPr>
        <w:tabs>
          <w:tab w:val="num" w:pos="715"/>
        </w:tabs>
        <w:ind w:left="715" w:hanging="360"/>
      </w:pPr>
      <w:rPr>
        <w:rFonts w:ascii="Symbol" w:hAnsi="Symbol" w:hint="default"/>
      </w:rPr>
    </w:lvl>
    <w:lvl w:ilvl="1" w:tplc="04090003" w:tentative="1">
      <w:start w:val="1"/>
      <w:numFmt w:val="bullet"/>
      <w:lvlText w:val="o"/>
      <w:lvlJc w:val="left"/>
      <w:pPr>
        <w:tabs>
          <w:tab w:val="num" w:pos="1435"/>
        </w:tabs>
        <w:ind w:left="1435" w:hanging="360"/>
      </w:pPr>
      <w:rPr>
        <w:rFonts w:ascii="Courier New" w:hAnsi="Courier New" w:cs="Courier New" w:hint="default"/>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cs="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cs="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16" w15:restartNumberingAfterBreak="0">
    <w:nsid w:val="747C13E7"/>
    <w:multiLevelType w:val="hybridMultilevel"/>
    <w:tmpl w:val="D1703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E13BAC"/>
    <w:multiLevelType w:val="hybridMultilevel"/>
    <w:tmpl w:val="0FE4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9"/>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12"/>
  </w:num>
  <w:num w:numId="12">
    <w:abstractNumId w:val="15"/>
  </w:num>
  <w:num w:numId="13">
    <w:abstractNumId w:val="16"/>
  </w:num>
  <w:num w:numId="14">
    <w:abstractNumId w:val="2"/>
  </w:num>
  <w:num w:numId="15">
    <w:abstractNumId w:val="4"/>
  </w:num>
  <w:num w:numId="16">
    <w:abstractNumId w:val="1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35"/>
    <w:rsid w:val="00017E10"/>
    <w:rsid w:val="0004466D"/>
    <w:rsid w:val="000458C7"/>
    <w:rsid w:val="0007392F"/>
    <w:rsid w:val="001B3FA3"/>
    <w:rsid w:val="00243329"/>
    <w:rsid w:val="00297935"/>
    <w:rsid w:val="002A665B"/>
    <w:rsid w:val="00332DE8"/>
    <w:rsid w:val="003811A3"/>
    <w:rsid w:val="003874B8"/>
    <w:rsid w:val="003B6442"/>
    <w:rsid w:val="00402DFC"/>
    <w:rsid w:val="00440252"/>
    <w:rsid w:val="004D269C"/>
    <w:rsid w:val="00570DE6"/>
    <w:rsid w:val="0058707C"/>
    <w:rsid w:val="0059752E"/>
    <w:rsid w:val="00635FE4"/>
    <w:rsid w:val="00684DE7"/>
    <w:rsid w:val="006C1E3A"/>
    <w:rsid w:val="006F7D93"/>
    <w:rsid w:val="00752535"/>
    <w:rsid w:val="007C5A83"/>
    <w:rsid w:val="008140E9"/>
    <w:rsid w:val="008B12A2"/>
    <w:rsid w:val="008D105F"/>
    <w:rsid w:val="0093497F"/>
    <w:rsid w:val="009604B3"/>
    <w:rsid w:val="00975B26"/>
    <w:rsid w:val="00992F4B"/>
    <w:rsid w:val="009A3201"/>
    <w:rsid w:val="00A43E5E"/>
    <w:rsid w:val="00A47A5F"/>
    <w:rsid w:val="00A73454"/>
    <w:rsid w:val="00AD05F6"/>
    <w:rsid w:val="00B1788D"/>
    <w:rsid w:val="00B25EA1"/>
    <w:rsid w:val="00B27671"/>
    <w:rsid w:val="00B31F65"/>
    <w:rsid w:val="00B67466"/>
    <w:rsid w:val="00BB7D60"/>
    <w:rsid w:val="00BD38FD"/>
    <w:rsid w:val="00C05B11"/>
    <w:rsid w:val="00C24155"/>
    <w:rsid w:val="00C51D29"/>
    <w:rsid w:val="00CC2F11"/>
    <w:rsid w:val="00D12BC3"/>
    <w:rsid w:val="00D27DC5"/>
    <w:rsid w:val="00D576E0"/>
    <w:rsid w:val="00DA1A05"/>
    <w:rsid w:val="00DA239B"/>
    <w:rsid w:val="00DD1DBE"/>
    <w:rsid w:val="00DE2693"/>
    <w:rsid w:val="00EA7D27"/>
    <w:rsid w:val="00EE7035"/>
    <w:rsid w:val="00E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1FD55C-7256-4BD0-9360-74C7708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n1">
    <w:name w:val="n1"/>
    <w:basedOn w:val="Normal"/>
    <w:rsid w:val="003B6442"/>
    <w:pPr>
      <w:numPr>
        <w:numId w:val="7"/>
      </w:numPr>
      <w:spacing w:before="160" w:line="220" w:lineRule="atLeast"/>
      <w:jc w:val="both"/>
    </w:pPr>
    <w:rPr>
      <w:rFonts w:ascii="Times New Roman" w:hAnsi="Times New Roman"/>
      <w:sz w:val="21"/>
      <w:szCs w:val="21"/>
    </w:rPr>
  </w:style>
  <w:style w:type="paragraph" w:customStyle="1" w:styleId="n2">
    <w:name w:val="n2"/>
    <w:basedOn w:val="Normal"/>
    <w:rsid w:val="003B6442"/>
    <w:pPr>
      <w:numPr>
        <w:ilvl w:val="1"/>
        <w:numId w:val="7"/>
      </w:numPr>
      <w:spacing w:before="80" w:line="220" w:lineRule="atLeast"/>
      <w:jc w:val="both"/>
    </w:pPr>
    <w:rPr>
      <w:rFonts w:ascii="Times New Roman" w:hAnsi="Times New Roman"/>
      <w:sz w:val="21"/>
      <w:szCs w:val="21"/>
    </w:rPr>
  </w:style>
  <w:style w:type="paragraph" w:customStyle="1" w:styleId="n3">
    <w:name w:val="n3"/>
    <w:basedOn w:val="Normal"/>
    <w:rsid w:val="003B6442"/>
    <w:pPr>
      <w:numPr>
        <w:ilvl w:val="2"/>
        <w:numId w:val="7"/>
      </w:numPr>
      <w:spacing w:before="80" w:line="220" w:lineRule="atLeast"/>
      <w:jc w:val="both"/>
    </w:pPr>
    <w:rPr>
      <w:rFonts w:ascii="Times New Roman" w:hAnsi="Times New Roman"/>
      <w:sz w:val="21"/>
      <w:szCs w:val="21"/>
    </w:rPr>
  </w:style>
  <w:style w:type="paragraph" w:customStyle="1" w:styleId="n4">
    <w:name w:val="n4"/>
    <w:basedOn w:val="Normal"/>
    <w:rsid w:val="003B6442"/>
    <w:pPr>
      <w:numPr>
        <w:ilvl w:val="3"/>
        <w:numId w:val="7"/>
      </w:numPr>
      <w:spacing w:before="80" w:line="220" w:lineRule="atLeast"/>
      <w:jc w:val="both"/>
    </w:pPr>
    <w:rPr>
      <w:rFonts w:ascii="Times New Roman" w:hAnsi="Times New Roman"/>
      <w:sz w:val="21"/>
      <w:szCs w:val="21"/>
    </w:rPr>
  </w:style>
  <w:style w:type="paragraph" w:customStyle="1" w:styleId="n5">
    <w:name w:val="n5"/>
    <w:basedOn w:val="Normal"/>
    <w:rsid w:val="003B6442"/>
    <w:pPr>
      <w:numPr>
        <w:ilvl w:val="4"/>
        <w:numId w:val="7"/>
      </w:numPr>
      <w:spacing w:before="80" w:line="220" w:lineRule="atLeast"/>
      <w:jc w:val="both"/>
    </w:pPr>
    <w:rPr>
      <w:rFonts w:ascii="Times New Roman" w:hAnsi="Times New Roman"/>
      <w:sz w:val="21"/>
      <w:szCs w:val="21"/>
    </w:rPr>
  </w:style>
  <w:style w:type="paragraph" w:styleId="Title">
    <w:name w:val="Title"/>
    <w:basedOn w:val="Normal"/>
    <w:qFormat/>
    <w:rsid w:val="00A73454"/>
    <w:pPr>
      <w:jc w:val="center"/>
    </w:pPr>
    <w:rPr>
      <w:rFonts w:ascii="Times New Roman" w:hAnsi="Times New Roman"/>
      <w:b/>
      <w:bCs/>
      <w:sz w:val="20"/>
      <w:lang w:val="en-AU"/>
    </w:rPr>
  </w:style>
  <w:style w:type="table" w:styleId="TableGrid">
    <w:name w:val="Table Grid"/>
    <w:basedOn w:val="TableNormal"/>
    <w:rsid w:val="00BB7D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3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Clerk Job Description Nov 97</vt:lpstr>
    </vt:vector>
  </TitlesOfParts>
  <Company>LONG ROAD SIXTH FORM COLLEGE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Job Description Nov 97</dc:title>
  <dc:creator>Long Road</dc:creator>
  <cp:lastModifiedBy>Francesca Musgrove</cp:lastModifiedBy>
  <cp:revision>3</cp:revision>
  <cp:lastPrinted>2014-11-04T14:10:00Z</cp:lastPrinted>
  <dcterms:created xsi:type="dcterms:W3CDTF">2018-10-26T11:46:00Z</dcterms:created>
  <dcterms:modified xsi:type="dcterms:W3CDTF">2020-01-30T10:07:00Z</dcterms:modified>
</cp:coreProperties>
</file>