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912159" w14:textId="77777777" w:rsidR="00345BC4" w:rsidRPr="00297643" w:rsidRDefault="00345BC4" w:rsidP="003010DF">
      <w:pPr>
        <w:rPr>
          <w:rFonts w:ascii="Arial" w:eastAsia="Times New Roman" w:hAnsi="Arial" w:cs="Arial"/>
          <w:b/>
          <w:kern w:val="0"/>
          <w:sz w:val="28"/>
          <w:szCs w:val="28"/>
          <w:lang w:eastAsia="en-GB" w:bidi="ar-SA"/>
        </w:rPr>
      </w:pPr>
      <w:r w:rsidRPr="00297643">
        <w:rPr>
          <w:rFonts w:ascii="Arial" w:hAnsi="Arial" w:cs="Arial"/>
          <w:b/>
          <w:sz w:val="28"/>
          <w:szCs w:val="28"/>
        </w:rPr>
        <w:t>Job Description</w:t>
      </w:r>
    </w:p>
    <w:p w14:paraId="4AB91678" w14:textId="77777777" w:rsidR="00345BC4" w:rsidRPr="00297643" w:rsidRDefault="00345BC4" w:rsidP="00345BC4">
      <w:pPr>
        <w:rPr>
          <w:rFonts w:ascii="Arial" w:hAnsi="Arial" w:cs="Arial"/>
          <w:b/>
        </w:rPr>
      </w:pPr>
    </w:p>
    <w:tbl>
      <w:tblPr>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83"/>
        <w:gridCol w:w="7301"/>
      </w:tblGrid>
      <w:tr w:rsidR="00345BC4" w:rsidRPr="00297643" w14:paraId="5B069005" w14:textId="77777777" w:rsidTr="24485F33">
        <w:trPr>
          <w:trHeight w:val="489"/>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399FC9D8" w14:textId="77777777" w:rsidR="00345BC4" w:rsidRPr="00297643" w:rsidRDefault="00345BC4">
            <w:pPr>
              <w:rPr>
                <w:rFonts w:ascii="Arial" w:hAnsi="Arial" w:cs="Arial"/>
                <w:b/>
              </w:rPr>
            </w:pPr>
            <w:r w:rsidRPr="00297643">
              <w:rPr>
                <w:rFonts w:ascii="Arial" w:hAnsi="Arial" w:cs="Arial"/>
                <w:b/>
              </w:rPr>
              <w:t>Directorate</w:t>
            </w:r>
          </w:p>
        </w:tc>
        <w:tc>
          <w:tcPr>
            <w:tcW w:w="7301" w:type="dxa"/>
            <w:tcBorders>
              <w:top w:val="single" w:sz="8" w:space="0" w:color="C0C0C0"/>
              <w:left w:val="single" w:sz="8" w:space="0" w:color="C0C0C0"/>
              <w:bottom w:val="single" w:sz="8" w:space="0" w:color="C0C0C0"/>
              <w:right w:val="single" w:sz="8" w:space="0" w:color="C0C0C0"/>
            </w:tcBorders>
            <w:vAlign w:val="center"/>
          </w:tcPr>
          <w:p w14:paraId="420F2B8D" w14:textId="77777777" w:rsidR="00345BC4" w:rsidRPr="001B2583" w:rsidRDefault="00476980" w:rsidP="24485F33">
            <w:pPr>
              <w:rPr>
                <w:rFonts w:ascii="Arial" w:hAnsi="Arial" w:cs="Arial"/>
              </w:rPr>
            </w:pPr>
            <w:r w:rsidRPr="001B2583">
              <w:rPr>
                <w:rFonts w:ascii="Arial" w:hAnsi="Arial" w:cs="Arial"/>
              </w:rPr>
              <w:t>Higher Skills</w:t>
            </w:r>
          </w:p>
        </w:tc>
      </w:tr>
      <w:tr w:rsidR="00345BC4" w:rsidRPr="00297643" w14:paraId="46E8C2BE" w14:textId="77777777" w:rsidTr="24485F33">
        <w:trPr>
          <w:trHeight w:val="41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25CFFAD1" w14:textId="77777777" w:rsidR="00345BC4" w:rsidRPr="00297643" w:rsidRDefault="00345BC4">
            <w:pPr>
              <w:rPr>
                <w:rFonts w:ascii="Arial" w:hAnsi="Arial" w:cs="Arial"/>
                <w:b/>
              </w:rPr>
            </w:pPr>
            <w:r w:rsidRPr="00297643">
              <w:rPr>
                <w:rFonts w:ascii="Arial" w:hAnsi="Arial" w:cs="Arial"/>
                <w:b/>
              </w:rPr>
              <w:t>Department</w:t>
            </w:r>
          </w:p>
        </w:tc>
        <w:tc>
          <w:tcPr>
            <w:tcW w:w="7301" w:type="dxa"/>
            <w:tcBorders>
              <w:top w:val="single" w:sz="8" w:space="0" w:color="C0C0C0"/>
              <w:left w:val="single" w:sz="8" w:space="0" w:color="C0C0C0"/>
              <w:bottom w:val="single" w:sz="8" w:space="0" w:color="C0C0C0"/>
              <w:right w:val="single" w:sz="8" w:space="0" w:color="C0C0C0"/>
            </w:tcBorders>
            <w:vAlign w:val="center"/>
          </w:tcPr>
          <w:p w14:paraId="36D5E617" w14:textId="77777777" w:rsidR="00345BC4" w:rsidRPr="001B2583" w:rsidRDefault="00476980" w:rsidP="24485F33">
            <w:pPr>
              <w:rPr>
                <w:rFonts w:ascii="Arial" w:hAnsi="Arial" w:cs="Arial"/>
              </w:rPr>
            </w:pPr>
            <w:r w:rsidRPr="001B2583">
              <w:rPr>
                <w:rFonts w:ascii="Arial" w:hAnsi="Arial" w:cs="Arial"/>
              </w:rPr>
              <w:t>Faculty of Creative Industries</w:t>
            </w:r>
          </w:p>
        </w:tc>
      </w:tr>
      <w:tr w:rsidR="00345BC4" w:rsidRPr="00297643" w14:paraId="4A187F1C" w14:textId="77777777" w:rsidTr="24485F33">
        <w:trPr>
          <w:trHeight w:val="403"/>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A83CA50" w14:textId="77777777" w:rsidR="00345BC4" w:rsidRPr="00297643" w:rsidRDefault="00345BC4">
            <w:pPr>
              <w:rPr>
                <w:rFonts w:ascii="Arial" w:hAnsi="Arial" w:cs="Arial"/>
                <w:b/>
              </w:rPr>
            </w:pPr>
            <w:r w:rsidRPr="00297643">
              <w:rPr>
                <w:rFonts w:ascii="Arial" w:hAnsi="Arial" w:cs="Arial"/>
                <w:b/>
              </w:rPr>
              <w:t>Section</w:t>
            </w:r>
          </w:p>
        </w:tc>
        <w:tc>
          <w:tcPr>
            <w:tcW w:w="7301" w:type="dxa"/>
            <w:tcBorders>
              <w:top w:val="single" w:sz="8" w:space="0" w:color="C0C0C0"/>
              <w:left w:val="single" w:sz="8" w:space="0" w:color="C0C0C0"/>
              <w:bottom w:val="single" w:sz="8" w:space="0" w:color="C0C0C0"/>
              <w:right w:val="single" w:sz="8" w:space="0" w:color="C0C0C0"/>
            </w:tcBorders>
            <w:vAlign w:val="center"/>
          </w:tcPr>
          <w:p w14:paraId="5CF5505A" w14:textId="4F3B6206" w:rsidR="00345BC4" w:rsidRPr="00297643" w:rsidRDefault="005740E8">
            <w:pPr>
              <w:rPr>
                <w:rFonts w:ascii="Arial" w:hAnsi="Arial" w:cs="Arial"/>
              </w:rPr>
            </w:pPr>
            <w:r w:rsidRPr="005740E8">
              <w:rPr>
                <w:rFonts w:ascii="Arial" w:hAnsi="Arial" w:cs="Arial"/>
              </w:rPr>
              <w:t>Faculty of Design Industries</w:t>
            </w:r>
          </w:p>
        </w:tc>
      </w:tr>
      <w:tr w:rsidR="00345BC4" w:rsidRPr="00297643" w14:paraId="017406CA" w14:textId="77777777" w:rsidTr="24485F33">
        <w:trPr>
          <w:trHeight w:val="395"/>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28D13D06" w14:textId="77777777" w:rsidR="00345BC4" w:rsidRPr="00297643" w:rsidRDefault="00345BC4">
            <w:pPr>
              <w:rPr>
                <w:rFonts w:ascii="Arial" w:hAnsi="Arial" w:cs="Arial"/>
                <w:b/>
              </w:rPr>
            </w:pPr>
            <w:r w:rsidRPr="00297643">
              <w:rPr>
                <w:rFonts w:ascii="Arial" w:hAnsi="Arial" w:cs="Arial"/>
                <w:b/>
              </w:rPr>
              <w:t>Job Title:</w:t>
            </w:r>
          </w:p>
        </w:tc>
        <w:tc>
          <w:tcPr>
            <w:tcW w:w="7301" w:type="dxa"/>
            <w:tcBorders>
              <w:top w:val="single" w:sz="8" w:space="0" w:color="C0C0C0"/>
              <w:left w:val="single" w:sz="8" w:space="0" w:color="C0C0C0"/>
              <w:bottom w:val="single" w:sz="8" w:space="0" w:color="C0C0C0"/>
              <w:right w:val="single" w:sz="8" w:space="0" w:color="C0C0C0"/>
            </w:tcBorders>
            <w:vAlign w:val="center"/>
          </w:tcPr>
          <w:p w14:paraId="7E1EDF93" w14:textId="77777777" w:rsidR="00345BC4" w:rsidRPr="00297643" w:rsidRDefault="00476980" w:rsidP="00893DED">
            <w:pPr>
              <w:rPr>
                <w:rFonts w:ascii="Arial" w:hAnsi="Arial" w:cs="Arial"/>
              </w:rPr>
            </w:pPr>
            <w:r w:rsidRPr="001B2583">
              <w:rPr>
                <w:rFonts w:ascii="Arial" w:hAnsi="Arial" w:cs="Arial"/>
              </w:rPr>
              <w:t xml:space="preserve">Facilitator </w:t>
            </w:r>
            <w:r w:rsidR="00893DED">
              <w:rPr>
                <w:rFonts w:ascii="Arial" w:hAnsi="Arial" w:cs="Arial"/>
              </w:rPr>
              <w:t xml:space="preserve">Fashion and Textiles </w:t>
            </w:r>
          </w:p>
        </w:tc>
      </w:tr>
      <w:tr w:rsidR="00345BC4" w:rsidRPr="00297643" w14:paraId="5F4799C0" w14:textId="77777777" w:rsidTr="24485F33">
        <w:trPr>
          <w:trHeight w:val="449"/>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5B351493" w14:textId="77777777" w:rsidR="00345BC4" w:rsidRPr="00297643" w:rsidRDefault="00345BC4">
            <w:pPr>
              <w:rPr>
                <w:rFonts w:ascii="Arial" w:hAnsi="Arial" w:cs="Arial"/>
                <w:b/>
              </w:rPr>
            </w:pPr>
            <w:r w:rsidRPr="00297643">
              <w:rPr>
                <w:rFonts w:ascii="Arial" w:hAnsi="Arial" w:cs="Arial"/>
                <w:b/>
              </w:rPr>
              <w:t>Reports To:</w:t>
            </w:r>
          </w:p>
        </w:tc>
        <w:tc>
          <w:tcPr>
            <w:tcW w:w="7301" w:type="dxa"/>
            <w:tcBorders>
              <w:top w:val="single" w:sz="8" w:space="0" w:color="C0C0C0"/>
              <w:left w:val="single" w:sz="8" w:space="0" w:color="C0C0C0"/>
              <w:bottom w:val="single" w:sz="8" w:space="0" w:color="C0C0C0"/>
              <w:right w:val="single" w:sz="8" w:space="0" w:color="C0C0C0"/>
            </w:tcBorders>
            <w:vAlign w:val="center"/>
          </w:tcPr>
          <w:p w14:paraId="1E633727" w14:textId="77777777" w:rsidR="00345BC4" w:rsidRPr="00297643" w:rsidRDefault="00476980" w:rsidP="00113A1B">
            <w:pPr>
              <w:rPr>
                <w:rFonts w:ascii="Arial" w:hAnsi="Arial" w:cs="Arial"/>
              </w:rPr>
            </w:pPr>
            <w:r>
              <w:rPr>
                <w:rFonts w:ascii="Arial" w:hAnsi="Arial" w:cs="Arial"/>
              </w:rPr>
              <w:t>Director of Higher Skills (Standards)</w:t>
            </w:r>
          </w:p>
        </w:tc>
      </w:tr>
      <w:tr w:rsidR="00642E95" w:rsidRPr="00297643" w14:paraId="79A38F8A" w14:textId="77777777" w:rsidTr="24485F33">
        <w:trPr>
          <w:trHeight w:val="449"/>
          <w:jc w:val="center"/>
        </w:trPr>
        <w:tc>
          <w:tcPr>
            <w:tcW w:w="9884" w:type="dxa"/>
            <w:gridSpan w:val="2"/>
            <w:tcBorders>
              <w:top w:val="single" w:sz="8" w:space="0" w:color="C0C0C0"/>
              <w:left w:val="nil"/>
              <w:bottom w:val="single" w:sz="8" w:space="0" w:color="C0C0C0"/>
              <w:right w:val="nil"/>
            </w:tcBorders>
            <w:vAlign w:val="center"/>
          </w:tcPr>
          <w:p w14:paraId="58E238A2" w14:textId="77777777" w:rsidR="00642E95" w:rsidRPr="00297643" w:rsidRDefault="00642E95" w:rsidP="00113A1B">
            <w:pPr>
              <w:rPr>
                <w:rFonts w:ascii="Arial" w:hAnsi="Arial" w:cs="Arial"/>
                <w:lang w:eastAsia="en-US"/>
              </w:rPr>
            </w:pPr>
          </w:p>
        </w:tc>
      </w:tr>
      <w:tr w:rsidR="00BD1942" w:rsidRPr="00297643" w14:paraId="6A3C2592"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12C6A888" w14:textId="77777777" w:rsidR="00BD1942" w:rsidRPr="00297643" w:rsidRDefault="00BD1942">
            <w:pPr>
              <w:rPr>
                <w:rFonts w:ascii="Arial" w:hAnsi="Arial" w:cs="Arial"/>
                <w:b/>
              </w:rPr>
            </w:pPr>
            <w:r>
              <w:rPr>
                <w:rFonts w:ascii="Arial" w:hAnsi="Arial" w:cs="Arial"/>
                <w:b/>
              </w:rPr>
              <w:t>Job Purpose</w:t>
            </w:r>
          </w:p>
        </w:tc>
      </w:tr>
      <w:tr w:rsidR="00345BC4" w:rsidRPr="00297643" w14:paraId="44C4B389" w14:textId="77777777" w:rsidTr="24485F33">
        <w:trPr>
          <w:trHeight w:val="1107"/>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207A4CC6" w14:textId="77777777" w:rsidR="001B2583" w:rsidRDefault="001B2583" w:rsidP="001B2583">
            <w:pPr>
              <w:rPr>
                <w:rFonts w:ascii="Arial" w:hAnsi="Arial" w:cs="Arial"/>
              </w:rPr>
            </w:pPr>
            <w:r>
              <w:rPr>
                <w:rFonts w:ascii="Arial" w:hAnsi="Arial" w:cs="Arial"/>
              </w:rPr>
              <w:t xml:space="preserve">This role will work alongside the course team to facilitate teaching and learning on the Foundation Degree and BA (Hons) </w:t>
            </w:r>
            <w:r w:rsidR="004F2D3A">
              <w:rPr>
                <w:rFonts w:ascii="Arial" w:hAnsi="Arial" w:cs="Arial"/>
              </w:rPr>
              <w:t>Fashion and Textiles</w:t>
            </w:r>
            <w:r>
              <w:rPr>
                <w:rFonts w:ascii="Arial" w:hAnsi="Arial" w:cs="Arial"/>
              </w:rPr>
              <w:t xml:space="preserve"> courses. The role will require the planning and delivery of practical workshops as well as 1:1 </w:t>
            </w:r>
            <w:proofErr w:type="gramStart"/>
            <w:r>
              <w:rPr>
                <w:rFonts w:ascii="Arial" w:hAnsi="Arial" w:cs="Arial"/>
              </w:rPr>
              <w:t>sessions</w:t>
            </w:r>
            <w:proofErr w:type="gramEnd"/>
            <w:r>
              <w:rPr>
                <w:rFonts w:ascii="Arial" w:hAnsi="Arial" w:cs="Arial"/>
              </w:rPr>
              <w:t xml:space="preserve"> in order to support students to achieve. </w:t>
            </w:r>
          </w:p>
          <w:p w14:paraId="0EE00FA4" w14:textId="77777777" w:rsidR="00345BC4" w:rsidRPr="00503B21" w:rsidRDefault="00345BC4" w:rsidP="001B2583">
            <w:pPr>
              <w:rPr>
                <w:rFonts w:ascii="Arial" w:hAnsi="Arial" w:cs="Arial"/>
              </w:rPr>
            </w:pPr>
          </w:p>
        </w:tc>
      </w:tr>
      <w:tr w:rsidR="00BD1942" w:rsidRPr="00297643" w14:paraId="2E2AFB61"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49286802" w14:textId="77777777" w:rsidR="00BD1942" w:rsidRPr="00297643" w:rsidRDefault="00E07A0B">
            <w:pPr>
              <w:rPr>
                <w:rFonts w:ascii="Arial" w:hAnsi="Arial" w:cs="Arial"/>
                <w:b/>
              </w:rPr>
            </w:pPr>
            <w:r>
              <w:rPr>
                <w:rFonts w:ascii="Arial" w:hAnsi="Arial" w:cs="Arial"/>
                <w:b/>
              </w:rPr>
              <w:t xml:space="preserve">Main </w:t>
            </w:r>
            <w:r w:rsidR="00BD1942" w:rsidRPr="00297643">
              <w:rPr>
                <w:rFonts w:ascii="Arial" w:hAnsi="Arial" w:cs="Arial"/>
                <w:b/>
              </w:rPr>
              <w:t>Responsibilities</w:t>
            </w:r>
          </w:p>
        </w:tc>
      </w:tr>
      <w:tr w:rsidR="00BD1942" w:rsidRPr="00297643" w14:paraId="7629FE3E" w14:textId="77777777" w:rsidTr="001B2583">
        <w:trPr>
          <w:trHeight w:val="1624"/>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41FA8C3C" w14:textId="77777777" w:rsidR="00476980" w:rsidRPr="001B2583" w:rsidRDefault="00476980" w:rsidP="001B2583">
            <w:pPr>
              <w:pStyle w:val="ListParagraph"/>
              <w:numPr>
                <w:ilvl w:val="0"/>
                <w:numId w:val="24"/>
              </w:numPr>
              <w:rPr>
                <w:rFonts w:ascii="Arial" w:hAnsi="Arial" w:cs="Arial"/>
              </w:rPr>
            </w:pPr>
            <w:r w:rsidRPr="001B2583">
              <w:rPr>
                <w:rFonts w:ascii="Arial" w:hAnsi="Arial" w:cs="Arial"/>
              </w:rPr>
              <w:t xml:space="preserve">To support teaching and learning in the in the area of </w:t>
            </w:r>
            <w:r w:rsidR="004F2D3A">
              <w:rPr>
                <w:rFonts w:ascii="Arial" w:hAnsi="Arial" w:cs="Arial"/>
              </w:rPr>
              <w:t>Fashion and Textiles</w:t>
            </w:r>
            <w:r w:rsidRPr="001B2583">
              <w:rPr>
                <w:rFonts w:ascii="Arial" w:hAnsi="Arial" w:cs="Arial"/>
              </w:rPr>
              <w:t xml:space="preserve"> working across the College campus as required.</w:t>
            </w:r>
          </w:p>
          <w:p w14:paraId="43E2A506" w14:textId="77777777" w:rsidR="00476980" w:rsidRPr="001B2583" w:rsidRDefault="00476980" w:rsidP="00476980">
            <w:pPr>
              <w:pStyle w:val="ListParagraph"/>
              <w:numPr>
                <w:ilvl w:val="0"/>
                <w:numId w:val="24"/>
              </w:numPr>
              <w:rPr>
                <w:rFonts w:ascii="Arial" w:hAnsi="Arial" w:cs="Arial"/>
              </w:rPr>
            </w:pPr>
            <w:r w:rsidRPr="001B2583">
              <w:rPr>
                <w:rFonts w:ascii="Arial" w:hAnsi="Arial" w:cs="Arial"/>
              </w:rPr>
              <w:t>Supervise and demonstrate processes, software and the use of equipment.</w:t>
            </w:r>
          </w:p>
          <w:p w14:paraId="68E1BF1A" w14:textId="77777777" w:rsidR="00476980" w:rsidRPr="001B2583" w:rsidRDefault="00476980" w:rsidP="001B2583">
            <w:pPr>
              <w:pStyle w:val="ListParagraph"/>
              <w:numPr>
                <w:ilvl w:val="0"/>
                <w:numId w:val="24"/>
              </w:numPr>
              <w:rPr>
                <w:rFonts w:ascii="Arial" w:hAnsi="Arial" w:cs="Arial"/>
              </w:rPr>
            </w:pPr>
            <w:r w:rsidRPr="001B2583">
              <w:rPr>
                <w:rFonts w:ascii="Arial" w:hAnsi="Arial" w:cs="Arial"/>
              </w:rPr>
              <w:t xml:space="preserve">Prepare, issue and maintain equipment and resources.  </w:t>
            </w:r>
          </w:p>
          <w:p w14:paraId="376D462D" w14:textId="77777777" w:rsidR="00BD1942" w:rsidRPr="001B2583" w:rsidRDefault="00476980" w:rsidP="001B2583">
            <w:pPr>
              <w:pStyle w:val="ListParagraph"/>
              <w:numPr>
                <w:ilvl w:val="0"/>
                <w:numId w:val="24"/>
              </w:numPr>
              <w:rPr>
                <w:rFonts w:ascii="Arial" w:hAnsi="Arial" w:cs="Arial"/>
              </w:rPr>
            </w:pPr>
            <w:r w:rsidRPr="001B2583">
              <w:rPr>
                <w:rFonts w:ascii="Arial" w:hAnsi="Arial" w:cs="Arial"/>
              </w:rPr>
              <w:t>Support the work of the Directorate through the undertaking of general facilitator duties</w:t>
            </w:r>
            <w:r w:rsidR="001B2583">
              <w:rPr>
                <w:rFonts w:ascii="Arial" w:hAnsi="Arial" w:cs="Arial"/>
              </w:rPr>
              <w:t xml:space="preserve"> which may include working alongside the other creative subjects.</w:t>
            </w:r>
          </w:p>
        </w:tc>
      </w:tr>
      <w:tr w:rsidR="00BD1942" w:rsidRPr="00297643" w14:paraId="080D0028"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440B7ED1" w14:textId="77777777" w:rsidR="00BD1942" w:rsidRPr="00297643" w:rsidRDefault="00BD1942">
            <w:pPr>
              <w:rPr>
                <w:rFonts w:ascii="Arial" w:hAnsi="Arial" w:cs="Arial"/>
                <w:b/>
              </w:rPr>
            </w:pPr>
            <w:r>
              <w:rPr>
                <w:rFonts w:ascii="Arial" w:hAnsi="Arial" w:cs="Arial"/>
                <w:b/>
              </w:rPr>
              <w:t>Main Tasks</w:t>
            </w:r>
          </w:p>
        </w:tc>
      </w:tr>
      <w:tr w:rsidR="00345BC4" w:rsidRPr="00297643" w14:paraId="6B190656" w14:textId="77777777" w:rsidTr="00514894">
        <w:trPr>
          <w:trHeight w:val="1426"/>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75CBA50B" w14:textId="77777777" w:rsidR="00476980" w:rsidRPr="001B2583" w:rsidRDefault="00476980" w:rsidP="001B2583">
            <w:pPr>
              <w:rPr>
                <w:rFonts w:ascii="Arial" w:hAnsi="Arial" w:cs="Arial"/>
                <w:b/>
              </w:rPr>
            </w:pPr>
            <w:r w:rsidRPr="001B2583">
              <w:rPr>
                <w:rFonts w:ascii="Arial" w:hAnsi="Arial" w:cs="Arial"/>
                <w:b/>
              </w:rPr>
              <w:t>Learning Support</w:t>
            </w:r>
          </w:p>
          <w:p w14:paraId="20877EC6" w14:textId="77777777" w:rsidR="00476980" w:rsidRPr="001B2583" w:rsidRDefault="00476980" w:rsidP="001B2583">
            <w:pPr>
              <w:rPr>
                <w:rFonts w:ascii="Arial" w:hAnsi="Arial" w:cs="Arial"/>
              </w:rPr>
            </w:pPr>
          </w:p>
          <w:p w14:paraId="09173B70" w14:textId="77777777" w:rsidR="00476980" w:rsidRPr="001B2583" w:rsidRDefault="00476980" w:rsidP="001B2583">
            <w:pPr>
              <w:rPr>
                <w:rFonts w:ascii="Arial" w:hAnsi="Arial" w:cs="Arial"/>
              </w:rPr>
            </w:pPr>
            <w:r w:rsidRPr="001B2583">
              <w:rPr>
                <w:rFonts w:ascii="Arial" w:hAnsi="Arial" w:cs="Arial"/>
              </w:rPr>
              <w:t xml:space="preserve">Provide support to </w:t>
            </w:r>
            <w:r w:rsidR="001B2583" w:rsidRPr="001B2583">
              <w:rPr>
                <w:rFonts w:ascii="Arial" w:hAnsi="Arial" w:cs="Arial"/>
              </w:rPr>
              <w:t>teaching</w:t>
            </w:r>
            <w:r w:rsidRPr="001B2583">
              <w:rPr>
                <w:rFonts w:ascii="Arial" w:hAnsi="Arial" w:cs="Arial"/>
              </w:rPr>
              <w:t xml:space="preserve"> staff and students, preparing materials, demonstrating equipment, techniques and software. </w:t>
            </w:r>
          </w:p>
          <w:p w14:paraId="5B4FF26E" w14:textId="77777777" w:rsidR="00476980" w:rsidRPr="001B2583" w:rsidRDefault="00476980" w:rsidP="001B2583">
            <w:pPr>
              <w:rPr>
                <w:rFonts w:ascii="Arial" w:hAnsi="Arial" w:cs="Arial"/>
              </w:rPr>
            </w:pPr>
          </w:p>
          <w:p w14:paraId="25144F63" w14:textId="77777777" w:rsidR="00476980" w:rsidRPr="001B2583" w:rsidRDefault="00476980" w:rsidP="001B2583">
            <w:pPr>
              <w:rPr>
                <w:rFonts w:ascii="Arial" w:hAnsi="Arial" w:cs="Arial"/>
              </w:rPr>
            </w:pPr>
            <w:r w:rsidRPr="001B2583">
              <w:rPr>
                <w:rFonts w:ascii="Arial" w:hAnsi="Arial" w:cs="Arial"/>
              </w:rPr>
              <w:t xml:space="preserve">Develop and deliver induction training for students into the safe and effective use of specialist equipment/techniques/software, assessing the competence of users where appropriate and maintaining records of induction. </w:t>
            </w:r>
          </w:p>
          <w:p w14:paraId="1736523F" w14:textId="77777777" w:rsidR="00476980" w:rsidRPr="001B2583" w:rsidRDefault="00476980" w:rsidP="001B2583">
            <w:pPr>
              <w:rPr>
                <w:rFonts w:ascii="Arial" w:hAnsi="Arial" w:cs="Arial"/>
              </w:rPr>
            </w:pPr>
          </w:p>
          <w:p w14:paraId="19FE0717" w14:textId="77777777" w:rsidR="00476980" w:rsidRPr="001B2583" w:rsidRDefault="00476980" w:rsidP="001B2583">
            <w:pPr>
              <w:rPr>
                <w:rFonts w:ascii="Arial" w:hAnsi="Arial" w:cs="Arial"/>
              </w:rPr>
            </w:pPr>
            <w:r w:rsidRPr="001B2583">
              <w:rPr>
                <w:rFonts w:ascii="Arial" w:hAnsi="Arial" w:cs="Arial"/>
              </w:rPr>
              <w:t>Respond proactively to requests for information and assistance from colleagues and students, supervising and supporting students using of equipment such as cameras, darkroom, lighting, scanning and software in one to one and small group situations.</w:t>
            </w:r>
          </w:p>
          <w:p w14:paraId="4162CCC8" w14:textId="77777777" w:rsidR="00476980" w:rsidRPr="001B2583" w:rsidRDefault="00476980" w:rsidP="001B2583">
            <w:pPr>
              <w:rPr>
                <w:rFonts w:ascii="Arial" w:hAnsi="Arial" w:cs="Arial"/>
              </w:rPr>
            </w:pPr>
          </w:p>
          <w:p w14:paraId="0656DCD1" w14:textId="77777777" w:rsidR="00476980" w:rsidRPr="001B2583" w:rsidRDefault="00476980" w:rsidP="001B2583">
            <w:pPr>
              <w:rPr>
                <w:rFonts w:ascii="Arial" w:hAnsi="Arial" w:cs="Arial"/>
              </w:rPr>
            </w:pPr>
            <w:r w:rsidRPr="001B2583">
              <w:rPr>
                <w:rFonts w:ascii="Arial" w:hAnsi="Arial" w:cs="Arial"/>
              </w:rPr>
              <w:t>Contribute to the organisation, preparation and production of the end of year show including recording students’ work.</w:t>
            </w:r>
          </w:p>
          <w:p w14:paraId="4D61EE54" w14:textId="77777777" w:rsidR="00476980" w:rsidRPr="001B2583" w:rsidRDefault="00476980" w:rsidP="001B2583">
            <w:pPr>
              <w:rPr>
                <w:rFonts w:ascii="Arial" w:hAnsi="Arial" w:cs="Arial"/>
              </w:rPr>
            </w:pPr>
          </w:p>
          <w:p w14:paraId="4100F364" w14:textId="77777777" w:rsidR="00476980" w:rsidRPr="001B2583" w:rsidRDefault="00476980" w:rsidP="001B2583">
            <w:pPr>
              <w:rPr>
                <w:rFonts w:ascii="Arial" w:hAnsi="Arial" w:cs="Arial"/>
              </w:rPr>
            </w:pPr>
            <w:r w:rsidRPr="001B2583">
              <w:rPr>
                <w:rFonts w:ascii="Arial" w:hAnsi="Arial" w:cs="Arial"/>
              </w:rPr>
              <w:t>Assist with administration on a day to day basis – organising ordering, recording stock and signing out equipment as well as student purchases of film, paper and prints.</w:t>
            </w:r>
          </w:p>
          <w:p w14:paraId="5C862C3A" w14:textId="77777777" w:rsidR="00476980" w:rsidRPr="001B2583" w:rsidRDefault="00476980" w:rsidP="001B2583">
            <w:pPr>
              <w:rPr>
                <w:rFonts w:ascii="Arial" w:hAnsi="Arial" w:cs="Arial"/>
              </w:rPr>
            </w:pPr>
          </w:p>
          <w:p w14:paraId="225B924D" w14:textId="77777777" w:rsidR="00476980" w:rsidRPr="001B2583" w:rsidRDefault="001B2583" w:rsidP="001B2583">
            <w:pPr>
              <w:rPr>
                <w:rFonts w:ascii="Arial" w:hAnsi="Arial" w:cs="Arial"/>
              </w:rPr>
            </w:pPr>
            <w:r w:rsidRPr="001B2583">
              <w:rPr>
                <w:rFonts w:ascii="Arial" w:hAnsi="Arial" w:cs="Arial"/>
              </w:rPr>
              <w:t>Operate</w:t>
            </w:r>
            <w:r w:rsidR="00476980" w:rsidRPr="001B2583">
              <w:rPr>
                <w:rFonts w:ascii="Arial" w:hAnsi="Arial" w:cs="Arial"/>
              </w:rPr>
              <w:t xml:space="preserve"> printing services using the departments large format printer and </w:t>
            </w:r>
            <w:r w:rsidRPr="001B2583">
              <w:rPr>
                <w:rFonts w:ascii="Arial" w:hAnsi="Arial" w:cs="Arial"/>
              </w:rPr>
              <w:t>liaise</w:t>
            </w:r>
            <w:r w:rsidR="00476980" w:rsidRPr="001B2583">
              <w:rPr>
                <w:rFonts w:ascii="Arial" w:hAnsi="Arial" w:cs="Arial"/>
              </w:rPr>
              <w:t xml:space="preserve"> with College Services to facilitate access to the reprographics facilities for small run document production for </w:t>
            </w:r>
            <w:r w:rsidRPr="001B2583">
              <w:rPr>
                <w:rFonts w:ascii="Arial" w:hAnsi="Arial" w:cs="Arial"/>
              </w:rPr>
              <w:t>student’s</w:t>
            </w:r>
            <w:r w:rsidR="00476980" w:rsidRPr="001B2583">
              <w:rPr>
                <w:rFonts w:ascii="Arial" w:hAnsi="Arial" w:cs="Arial"/>
              </w:rPr>
              <w:t xml:space="preserve"> projects.</w:t>
            </w:r>
          </w:p>
          <w:p w14:paraId="2E0856A9" w14:textId="77777777" w:rsidR="00476980" w:rsidRPr="001B2583" w:rsidRDefault="00476980" w:rsidP="001B2583">
            <w:pPr>
              <w:rPr>
                <w:rFonts w:ascii="Arial" w:hAnsi="Arial" w:cs="Arial"/>
              </w:rPr>
            </w:pPr>
          </w:p>
          <w:p w14:paraId="10F15E33" w14:textId="77777777" w:rsidR="00476980" w:rsidRPr="001B2583" w:rsidRDefault="00476980" w:rsidP="001B2583">
            <w:pPr>
              <w:rPr>
                <w:rFonts w:ascii="Arial" w:hAnsi="Arial" w:cs="Arial"/>
              </w:rPr>
            </w:pPr>
            <w:r w:rsidRPr="001B2583">
              <w:rPr>
                <w:rFonts w:ascii="Arial" w:hAnsi="Arial" w:cs="Arial"/>
              </w:rPr>
              <w:t xml:space="preserve">Support the development and use of the ‘SharePoint’ - on-line Virtual Learning Environment </w:t>
            </w:r>
          </w:p>
          <w:p w14:paraId="16B784F9" w14:textId="77777777" w:rsidR="00E72A4C" w:rsidRDefault="00E72A4C" w:rsidP="00E72A4C">
            <w:pPr>
              <w:rPr>
                <w:rFonts w:ascii="Arial" w:hAnsi="Arial" w:cs="Arial"/>
              </w:rPr>
            </w:pPr>
          </w:p>
          <w:p w14:paraId="19751203" w14:textId="77777777" w:rsidR="006703D8" w:rsidRPr="001B2583" w:rsidRDefault="006703D8" w:rsidP="006703D8">
            <w:pPr>
              <w:rPr>
                <w:rFonts w:ascii="Arial" w:hAnsi="Arial" w:cs="Arial"/>
                <w:b/>
              </w:rPr>
            </w:pPr>
            <w:r w:rsidRPr="001B2583">
              <w:rPr>
                <w:rFonts w:ascii="Arial" w:hAnsi="Arial" w:cs="Arial"/>
                <w:b/>
              </w:rPr>
              <w:lastRenderedPageBreak/>
              <w:t>Equipment and Facilities Maintenance</w:t>
            </w:r>
          </w:p>
          <w:p w14:paraId="3B40B07E" w14:textId="77777777" w:rsidR="006703D8" w:rsidRPr="001B2583" w:rsidRDefault="006703D8" w:rsidP="006703D8">
            <w:pPr>
              <w:rPr>
                <w:rFonts w:ascii="Arial" w:hAnsi="Arial" w:cs="Arial"/>
              </w:rPr>
            </w:pPr>
          </w:p>
          <w:p w14:paraId="3BBF9C7A" w14:textId="77777777" w:rsidR="006703D8" w:rsidRPr="001B2583" w:rsidRDefault="006703D8" w:rsidP="006703D8">
            <w:pPr>
              <w:rPr>
                <w:rFonts w:ascii="Arial" w:hAnsi="Arial" w:cs="Arial"/>
              </w:rPr>
            </w:pPr>
            <w:r w:rsidRPr="001B2583">
              <w:rPr>
                <w:rFonts w:ascii="Arial" w:hAnsi="Arial" w:cs="Arial"/>
              </w:rPr>
              <w:t xml:space="preserve">Check equipment, and where appropriate make the necessary arrangements with staff to resolve issues and problems. </w:t>
            </w:r>
          </w:p>
          <w:p w14:paraId="40E2D1D5" w14:textId="77777777" w:rsidR="006703D8" w:rsidRPr="001B2583" w:rsidRDefault="006703D8" w:rsidP="006703D8">
            <w:pPr>
              <w:rPr>
                <w:rFonts w:ascii="Arial" w:hAnsi="Arial" w:cs="Arial"/>
              </w:rPr>
            </w:pPr>
          </w:p>
          <w:p w14:paraId="5898A63A" w14:textId="77777777" w:rsidR="006703D8" w:rsidRPr="001B2583" w:rsidRDefault="006703D8" w:rsidP="006703D8">
            <w:pPr>
              <w:rPr>
                <w:rFonts w:ascii="Arial" w:hAnsi="Arial" w:cs="Arial"/>
              </w:rPr>
            </w:pPr>
            <w:r w:rsidRPr="001B2583">
              <w:rPr>
                <w:rFonts w:ascii="Arial" w:hAnsi="Arial" w:cs="Arial"/>
              </w:rPr>
              <w:t>Maintain Apple Macintosh computers and related peripherals, e.g. large format printers, scanners etc, liaising with relevant specialists where necessary and update software as appropriate.</w:t>
            </w:r>
          </w:p>
          <w:p w14:paraId="732DF4B4" w14:textId="77777777" w:rsidR="006703D8" w:rsidRPr="001B2583" w:rsidRDefault="006703D8" w:rsidP="006703D8">
            <w:pPr>
              <w:rPr>
                <w:rFonts w:ascii="Arial" w:hAnsi="Arial" w:cs="Arial"/>
              </w:rPr>
            </w:pPr>
          </w:p>
          <w:p w14:paraId="4511A456" w14:textId="77777777" w:rsidR="006703D8" w:rsidRPr="001B2583" w:rsidRDefault="006703D8" w:rsidP="006703D8">
            <w:pPr>
              <w:rPr>
                <w:rFonts w:ascii="Arial" w:hAnsi="Arial" w:cs="Arial"/>
              </w:rPr>
            </w:pPr>
            <w:r w:rsidRPr="001B2583">
              <w:rPr>
                <w:rFonts w:ascii="Arial" w:hAnsi="Arial" w:cs="Arial"/>
              </w:rPr>
              <w:t>Maintain photographic equipment and related peripherals, e.g. DSLRs, analogue cameras (35mm, 120, 5x4), lenses, tripods, portable flash units etc, liaising with relevant specialists where necessary for maintenance issues.</w:t>
            </w:r>
          </w:p>
          <w:p w14:paraId="50DA5653" w14:textId="77777777" w:rsidR="006703D8" w:rsidRPr="001B2583" w:rsidRDefault="006703D8" w:rsidP="006703D8">
            <w:pPr>
              <w:rPr>
                <w:rFonts w:ascii="Arial" w:hAnsi="Arial" w:cs="Arial"/>
              </w:rPr>
            </w:pPr>
          </w:p>
          <w:p w14:paraId="632E9B3F" w14:textId="77777777" w:rsidR="006703D8" w:rsidRPr="001B2583" w:rsidRDefault="006703D8" w:rsidP="006703D8">
            <w:pPr>
              <w:rPr>
                <w:rFonts w:ascii="Arial" w:hAnsi="Arial" w:cs="Arial"/>
              </w:rPr>
            </w:pPr>
            <w:r w:rsidRPr="001B2583">
              <w:rPr>
                <w:rFonts w:ascii="Arial" w:hAnsi="Arial" w:cs="Arial"/>
              </w:rPr>
              <w:t>Liaise with members of teaching staff and also the man</w:t>
            </w:r>
            <w:r w:rsidR="001B2583">
              <w:rPr>
                <w:rFonts w:ascii="Arial" w:hAnsi="Arial" w:cs="Arial"/>
              </w:rPr>
              <w:t xml:space="preserve">agement team and advise on the </w:t>
            </w:r>
            <w:r w:rsidRPr="001B2583">
              <w:rPr>
                <w:rFonts w:ascii="Arial" w:hAnsi="Arial" w:cs="Arial"/>
              </w:rPr>
              <w:t>purchase of equipment/software to meet the needs of the courses run by the Directorate.</w:t>
            </w:r>
          </w:p>
          <w:p w14:paraId="0E06ABB6" w14:textId="77777777" w:rsidR="006703D8" w:rsidRPr="001B2583" w:rsidRDefault="006703D8" w:rsidP="006703D8">
            <w:pPr>
              <w:rPr>
                <w:rFonts w:ascii="Arial" w:hAnsi="Arial" w:cs="Arial"/>
              </w:rPr>
            </w:pPr>
          </w:p>
          <w:p w14:paraId="30F62735" w14:textId="77777777" w:rsidR="006703D8" w:rsidRPr="001B2583" w:rsidRDefault="006703D8" w:rsidP="006703D8">
            <w:pPr>
              <w:rPr>
                <w:rFonts w:ascii="Arial" w:hAnsi="Arial" w:cs="Arial"/>
              </w:rPr>
            </w:pPr>
            <w:r w:rsidRPr="001B2583">
              <w:rPr>
                <w:rFonts w:ascii="Arial" w:hAnsi="Arial" w:cs="Arial"/>
              </w:rPr>
              <w:t>Clean, maintain and store all equipment in a safe and tidy manner.</w:t>
            </w:r>
          </w:p>
          <w:p w14:paraId="6E4AD7AB" w14:textId="77777777" w:rsidR="006703D8" w:rsidRPr="001B2583" w:rsidRDefault="006703D8" w:rsidP="006703D8">
            <w:pPr>
              <w:rPr>
                <w:rFonts w:ascii="Arial" w:hAnsi="Arial" w:cs="Arial"/>
              </w:rPr>
            </w:pPr>
          </w:p>
          <w:p w14:paraId="4840BCE6" w14:textId="77777777" w:rsidR="006703D8" w:rsidRPr="001B2583" w:rsidRDefault="006703D8" w:rsidP="006703D8">
            <w:pPr>
              <w:rPr>
                <w:rFonts w:ascii="Arial" w:hAnsi="Arial" w:cs="Arial"/>
              </w:rPr>
            </w:pPr>
            <w:r w:rsidRPr="001B2583">
              <w:rPr>
                <w:rFonts w:ascii="Arial" w:hAnsi="Arial" w:cs="Arial"/>
              </w:rPr>
              <w:t>Assist with the organisation of HE darkrooms, photographic studios and Apple Macintosh rooms, ensuring that all areas are kept clean and tidy.</w:t>
            </w:r>
          </w:p>
          <w:p w14:paraId="769B8E1B" w14:textId="77777777" w:rsidR="006703D8" w:rsidRPr="001B2583" w:rsidRDefault="006703D8" w:rsidP="006703D8">
            <w:pPr>
              <w:rPr>
                <w:rFonts w:ascii="Arial" w:hAnsi="Arial" w:cs="Arial"/>
              </w:rPr>
            </w:pPr>
          </w:p>
          <w:p w14:paraId="48A797BF" w14:textId="77777777" w:rsidR="006703D8" w:rsidRPr="001B2583" w:rsidRDefault="006703D8" w:rsidP="006703D8">
            <w:pPr>
              <w:rPr>
                <w:rFonts w:ascii="Arial" w:hAnsi="Arial" w:cs="Arial"/>
              </w:rPr>
            </w:pPr>
            <w:r w:rsidRPr="001B2583">
              <w:rPr>
                <w:rFonts w:ascii="Arial" w:hAnsi="Arial" w:cs="Arial"/>
              </w:rPr>
              <w:t>Research current products to meet the needs of all courses.</w:t>
            </w:r>
          </w:p>
          <w:p w14:paraId="607550A1" w14:textId="77777777" w:rsidR="006703D8" w:rsidRPr="001B2583" w:rsidRDefault="006703D8" w:rsidP="006703D8">
            <w:pPr>
              <w:rPr>
                <w:rFonts w:ascii="Arial" w:hAnsi="Arial" w:cs="Arial"/>
              </w:rPr>
            </w:pPr>
          </w:p>
          <w:p w14:paraId="0FA30CF4" w14:textId="77777777" w:rsidR="006703D8" w:rsidRPr="001B2583" w:rsidRDefault="006703D8" w:rsidP="006703D8">
            <w:pPr>
              <w:rPr>
                <w:rFonts w:ascii="Arial" w:hAnsi="Arial" w:cs="Arial"/>
              </w:rPr>
            </w:pPr>
            <w:r w:rsidRPr="001B2583">
              <w:rPr>
                <w:rFonts w:ascii="Arial" w:hAnsi="Arial" w:cs="Arial"/>
              </w:rPr>
              <w:t>Prepare chemicals for darkroom use when needed.</w:t>
            </w:r>
          </w:p>
          <w:p w14:paraId="7D34A5A8" w14:textId="77777777" w:rsidR="006703D8" w:rsidRPr="001B2583" w:rsidRDefault="006703D8" w:rsidP="006703D8">
            <w:pPr>
              <w:rPr>
                <w:rFonts w:ascii="Arial" w:hAnsi="Arial" w:cs="Arial"/>
              </w:rPr>
            </w:pPr>
          </w:p>
          <w:p w14:paraId="67C42700" w14:textId="77777777" w:rsidR="00E40BAC" w:rsidRPr="001B2583" w:rsidRDefault="006703D8" w:rsidP="001B2583">
            <w:pPr>
              <w:rPr>
                <w:rFonts w:ascii="Arial" w:hAnsi="Arial" w:cs="Arial"/>
              </w:rPr>
            </w:pPr>
            <w:r w:rsidRPr="001B2583">
              <w:rPr>
                <w:rFonts w:ascii="Arial" w:hAnsi="Arial" w:cs="Arial"/>
              </w:rPr>
              <w:t>Support facilities that promote and display student work eg framed wall display areas and also web based promotion, such as Twitter and Instagram.</w:t>
            </w:r>
          </w:p>
        </w:tc>
      </w:tr>
      <w:tr w:rsidR="00A20166" w:rsidRPr="00297643" w14:paraId="51F55AA5"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3A14FB31" w14:textId="77777777" w:rsidR="00A20166" w:rsidRPr="00297643" w:rsidRDefault="00A20166">
            <w:pPr>
              <w:rPr>
                <w:rFonts w:ascii="Arial" w:hAnsi="Arial" w:cs="Arial"/>
                <w:b/>
              </w:rPr>
            </w:pPr>
            <w:r>
              <w:rPr>
                <w:rFonts w:ascii="Arial" w:hAnsi="Arial" w:cs="Arial"/>
                <w:b/>
              </w:rPr>
              <w:lastRenderedPageBreak/>
              <w:t>General</w:t>
            </w:r>
          </w:p>
        </w:tc>
      </w:tr>
      <w:tr w:rsidR="00A20166" w:rsidRPr="00297643" w14:paraId="4E671F36"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FFFFFF" w:themeFill="background1"/>
            <w:vAlign w:val="center"/>
          </w:tcPr>
          <w:p w14:paraId="4CA34F98" w14:textId="77777777" w:rsidR="006703D8" w:rsidRPr="00514894" w:rsidRDefault="006703D8" w:rsidP="006703D8">
            <w:pPr>
              <w:rPr>
                <w:rFonts w:ascii="Arial" w:hAnsi="Arial" w:cs="Arial"/>
                <w:b/>
                <w:i/>
              </w:rPr>
            </w:pPr>
            <w:r w:rsidRPr="00514894">
              <w:rPr>
                <w:rFonts w:ascii="Arial" w:hAnsi="Arial" w:cs="Arial"/>
                <w:b/>
                <w:i/>
              </w:rPr>
              <w:t>Administration</w:t>
            </w:r>
          </w:p>
          <w:p w14:paraId="30316A63" w14:textId="77777777" w:rsidR="006703D8" w:rsidRPr="00514894" w:rsidRDefault="006703D8" w:rsidP="006703D8">
            <w:pPr>
              <w:rPr>
                <w:rFonts w:ascii="Arial" w:hAnsi="Arial" w:cs="Arial"/>
              </w:rPr>
            </w:pPr>
          </w:p>
          <w:p w14:paraId="72CB2E94" w14:textId="77777777" w:rsidR="006703D8" w:rsidRPr="00514894" w:rsidRDefault="006703D8" w:rsidP="006703D8">
            <w:pPr>
              <w:pStyle w:val="BodyCopy"/>
              <w:spacing w:after="0" w:line="240" w:lineRule="auto"/>
              <w:rPr>
                <w:rFonts w:ascii="Arial" w:hAnsi="Arial"/>
              </w:rPr>
            </w:pPr>
            <w:r w:rsidRPr="00514894">
              <w:rPr>
                <w:rFonts w:ascii="Arial" w:hAnsi="Arial"/>
              </w:rPr>
              <w:t xml:space="preserve">Monitor the use of consumables ensuring appropriate stocks are maintained and ordering replacements as required.  </w:t>
            </w:r>
          </w:p>
          <w:p w14:paraId="77C6E311" w14:textId="77777777" w:rsidR="006703D8" w:rsidRPr="00514894" w:rsidRDefault="006703D8" w:rsidP="006703D8">
            <w:pPr>
              <w:pStyle w:val="BodyCopy"/>
              <w:spacing w:after="0" w:line="240" w:lineRule="auto"/>
              <w:rPr>
                <w:rFonts w:ascii="Arial" w:hAnsi="Arial"/>
              </w:rPr>
            </w:pPr>
          </w:p>
          <w:p w14:paraId="2401F465" w14:textId="77777777" w:rsidR="006703D8" w:rsidRPr="00514894" w:rsidRDefault="006703D8" w:rsidP="006703D8">
            <w:pPr>
              <w:pStyle w:val="BodyCopy"/>
              <w:spacing w:after="0" w:line="240" w:lineRule="auto"/>
              <w:rPr>
                <w:rFonts w:ascii="Arial" w:hAnsi="Arial"/>
              </w:rPr>
            </w:pPr>
            <w:r w:rsidRPr="00514894">
              <w:rPr>
                <w:rFonts w:ascii="Arial" w:hAnsi="Arial"/>
              </w:rPr>
              <w:t>Liaise with suppliers and manufacturers to gather specialist information for purchasing and troubleshooting purposes.</w:t>
            </w:r>
          </w:p>
          <w:p w14:paraId="7A098BD9" w14:textId="77777777" w:rsidR="006703D8" w:rsidRPr="00514894" w:rsidRDefault="006703D8" w:rsidP="006703D8">
            <w:pPr>
              <w:rPr>
                <w:rFonts w:ascii="Arial" w:hAnsi="Arial" w:cs="Arial"/>
              </w:rPr>
            </w:pPr>
          </w:p>
          <w:p w14:paraId="5B46F6C5" w14:textId="77777777" w:rsidR="006703D8" w:rsidRPr="00514894" w:rsidRDefault="006703D8" w:rsidP="006703D8">
            <w:pPr>
              <w:rPr>
                <w:rFonts w:ascii="Arial" w:hAnsi="Arial" w:cs="Arial"/>
              </w:rPr>
            </w:pPr>
            <w:r w:rsidRPr="00514894">
              <w:rPr>
                <w:rFonts w:ascii="Arial" w:hAnsi="Arial" w:cs="Arial"/>
              </w:rPr>
              <w:t>Produce photographs for promotional materials and events as required by the Dean.</w:t>
            </w:r>
          </w:p>
          <w:p w14:paraId="4C75D5FB" w14:textId="77777777" w:rsidR="006703D8" w:rsidRPr="00514894" w:rsidRDefault="006703D8" w:rsidP="006703D8">
            <w:pPr>
              <w:rPr>
                <w:rFonts w:ascii="Arial" w:hAnsi="Arial" w:cs="Arial"/>
                <w:b/>
                <w:i/>
              </w:rPr>
            </w:pPr>
          </w:p>
          <w:p w14:paraId="5F9EE608" w14:textId="77777777" w:rsidR="006703D8" w:rsidRPr="00514894" w:rsidRDefault="006703D8" w:rsidP="006703D8">
            <w:pPr>
              <w:pStyle w:val="BodyCopy"/>
              <w:spacing w:after="0" w:line="240" w:lineRule="auto"/>
              <w:rPr>
                <w:rFonts w:ascii="Arial" w:hAnsi="Arial"/>
              </w:rPr>
            </w:pPr>
            <w:r w:rsidRPr="00514894">
              <w:rPr>
                <w:rFonts w:ascii="Arial" w:hAnsi="Arial"/>
              </w:rPr>
              <w:t xml:space="preserve">Participate in team meetings as required in order to develop and improve the service. </w:t>
            </w:r>
          </w:p>
          <w:p w14:paraId="6DEBB7AA" w14:textId="77777777" w:rsidR="006703D8" w:rsidRPr="00514894" w:rsidRDefault="006703D8" w:rsidP="006703D8">
            <w:pPr>
              <w:rPr>
                <w:rFonts w:ascii="Arial" w:hAnsi="Arial" w:cs="Arial"/>
              </w:rPr>
            </w:pPr>
          </w:p>
          <w:p w14:paraId="06F1F125" w14:textId="77777777" w:rsidR="006703D8" w:rsidRPr="00514894" w:rsidRDefault="006703D8" w:rsidP="006703D8">
            <w:pPr>
              <w:pStyle w:val="SubHeading"/>
              <w:spacing w:after="0" w:line="240" w:lineRule="auto"/>
              <w:rPr>
                <w:rFonts w:ascii="Arial" w:hAnsi="Arial"/>
              </w:rPr>
            </w:pPr>
            <w:r w:rsidRPr="00514894">
              <w:rPr>
                <w:rFonts w:ascii="Arial" w:hAnsi="Arial"/>
              </w:rPr>
              <w:t xml:space="preserve">Health and Safety </w:t>
            </w:r>
          </w:p>
          <w:p w14:paraId="0ABCB9A3" w14:textId="77777777" w:rsidR="006703D8" w:rsidRPr="00514894" w:rsidRDefault="006703D8" w:rsidP="006703D8">
            <w:pPr>
              <w:pStyle w:val="SubHeading"/>
              <w:spacing w:after="0" w:line="240" w:lineRule="auto"/>
              <w:rPr>
                <w:rFonts w:ascii="Arial" w:hAnsi="Arial"/>
              </w:rPr>
            </w:pPr>
          </w:p>
          <w:p w14:paraId="052A679A" w14:textId="77777777" w:rsidR="006703D8" w:rsidRPr="00514894" w:rsidRDefault="006703D8" w:rsidP="006703D8">
            <w:pPr>
              <w:pStyle w:val="BodyCopy"/>
              <w:spacing w:after="0" w:line="240" w:lineRule="auto"/>
              <w:rPr>
                <w:rFonts w:ascii="Arial" w:hAnsi="Arial"/>
              </w:rPr>
            </w:pPr>
            <w:r w:rsidRPr="00514894">
              <w:rPr>
                <w:rFonts w:ascii="Arial" w:hAnsi="Arial"/>
              </w:rPr>
              <w:t>Keep appraised of current Health and Safety legislation and undertake, document and implement risk assessments.</w:t>
            </w:r>
          </w:p>
          <w:p w14:paraId="46D53A10" w14:textId="77777777" w:rsidR="006703D8" w:rsidRPr="00514894" w:rsidRDefault="006703D8" w:rsidP="006703D8">
            <w:pPr>
              <w:pStyle w:val="BodyCopy"/>
              <w:spacing w:after="0" w:line="240" w:lineRule="auto"/>
              <w:rPr>
                <w:rFonts w:ascii="Arial" w:hAnsi="Arial"/>
              </w:rPr>
            </w:pPr>
          </w:p>
          <w:p w14:paraId="7D215DB6" w14:textId="77777777" w:rsidR="006703D8" w:rsidRPr="00514894" w:rsidRDefault="006703D8" w:rsidP="006703D8">
            <w:pPr>
              <w:pStyle w:val="BodyCopy"/>
              <w:spacing w:after="0" w:line="240" w:lineRule="auto"/>
              <w:rPr>
                <w:rFonts w:ascii="Arial" w:hAnsi="Arial"/>
              </w:rPr>
            </w:pPr>
            <w:r w:rsidRPr="00514894">
              <w:rPr>
                <w:rFonts w:ascii="Arial" w:hAnsi="Arial"/>
              </w:rPr>
              <w:t xml:space="preserve">Check equipment is fit for purpose, undertaking initial trouble shooting and simple repairs in order to maintain safety. </w:t>
            </w:r>
          </w:p>
          <w:p w14:paraId="04151086" w14:textId="77777777" w:rsidR="006703D8" w:rsidRPr="00514894" w:rsidRDefault="006703D8" w:rsidP="006703D8">
            <w:pPr>
              <w:pStyle w:val="BodyCopy"/>
              <w:spacing w:after="0" w:line="240" w:lineRule="auto"/>
              <w:rPr>
                <w:rFonts w:ascii="Arial" w:hAnsi="Arial"/>
              </w:rPr>
            </w:pPr>
          </w:p>
          <w:p w14:paraId="37278C78" w14:textId="77777777" w:rsidR="006703D8" w:rsidRPr="00514894" w:rsidRDefault="006703D8" w:rsidP="006703D8">
            <w:pPr>
              <w:rPr>
                <w:rFonts w:ascii="Arial" w:hAnsi="Arial" w:cs="Arial"/>
              </w:rPr>
            </w:pPr>
            <w:r w:rsidRPr="00514894">
              <w:rPr>
                <w:rFonts w:ascii="Arial" w:hAnsi="Arial" w:cs="Arial"/>
              </w:rPr>
              <w:t>Contribute to the identification of appropriate risk control measures and the implementation of these measures.</w:t>
            </w:r>
          </w:p>
          <w:p w14:paraId="03449C62" w14:textId="77777777" w:rsidR="006703D8" w:rsidRPr="00376511" w:rsidRDefault="006703D8" w:rsidP="006703D8">
            <w:pPr>
              <w:rPr>
                <w:rFonts w:ascii="Gill Sans MT" w:hAnsi="Gill Sans MT"/>
              </w:rPr>
            </w:pPr>
          </w:p>
          <w:p w14:paraId="7A300555" w14:textId="77777777" w:rsidR="006703D8" w:rsidRDefault="006703D8" w:rsidP="006703D8">
            <w:pPr>
              <w:pStyle w:val="BodyCopy"/>
              <w:spacing w:after="0" w:line="240" w:lineRule="auto"/>
              <w:rPr>
                <w:rFonts w:ascii="Arial" w:hAnsi="Arial"/>
              </w:rPr>
            </w:pPr>
            <w:r w:rsidRPr="00514894">
              <w:rPr>
                <w:rFonts w:ascii="Arial" w:hAnsi="Arial"/>
              </w:rPr>
              <w:lastRenderedPageBreak/>
              <w:t xml:space="preserve">Produce instruction manuals/standard operating procedures for processes on the safe and effective use of equipment relevant to the area. </w:t>
            </w:r>
          </w:p>
          <w:p w14:paraId="1F4994C1" w14:textId="77777777" w:rsidR="00514894" w:rsidRPr="00514894" w:rsidRDefault="00514894" w:rsidP="006703D8">
            <w:pPr>
              <w:pStyle w:val="BodyCopy"/>
              <w:spacing w:after="0" w:line="240" w:lineRule="auto"/>
              <w:rPr>
                <w:rFonts w:ascii="Arial" w:hAnsi="Arial"/>
              </w:rPr>
            </w:pPr>
          </w:p>
          <w:p w14:paraId="64DC78DE" w14:textId="77777777" w:rsidR="006703D8" w:rsidRDefault="006703D8" w:rsidP="006703D8">
            <w:pPr>
              <w:pStyle w:val="BodyCopy"/>
              <w:spacing w:after="0" w:line="240" w:lineRule="auto"/>
              <w:rPr>
                <w:rFonts w:ascii="Arial" w:hAnsi="Arial"/>
              </w:rPr>
            </w:pPr>
            <w:r w:rsidRPr="00514894">
              <w:rPr>
                <w:rFonts w:ascii="Arial" w:hAnsi="Arial"/>
              </w:rPr>
              <w:t xml:space="preserve">Recognise, respond to and report any hazards or emergencies in the lab/workshop area. </w:t>
            </w:r>
          </w:p>
          <w:p w14:paraId="7915C4CC" w14:textId="77777777" w:rsidR="00514894" w:rsidRPr="00514894" w:rsidRDefault="00514894" w:rsidP="006703D8">
            <w:pPr>
              <w:pStyle w:val="BodyCopy"/>
              <w:spacing w:after="0" w:line="240" w:lineRule="auto"/>
              <w:rPr>
                <w:rFonts w:ascii="Arial" w:hAnsi="Arial"/>
              </w:rPr>
            </w:pPr>
          </w:p>
          <w:p w14:paraId="532BB261" w14:textId="77777777" w:rsidR="00A20166" w:rsidRPr="00514894" w:rsidRDefault="006703D8" w:rsidP="00E40BAC">
            <w:pPr>
              <w:rPr>
                <w:rFonts w:ascii="Arial" w:hAnsi="Arial" w:cs="Arial"/>
              </w:rPr>
            </w:pPr>
            <w:r w:rsidRPr="00514894">
              <w:rPr>
                <w:rFonts w:ascii="Arial" w:hAnsi="Arial" w:cs="Arial"/>
              </w:rPr>
              <w:t>To promote good health and safety practice and maintain a good standard of housekeeping.</w:t>
            </w:r>
            <w:r w:rsidRPr="00376511">
              <w:t xml:space="preserve"> </w:t>
            </w:r>
            <w:r>
              <w:br/>
            </w:r>
          </w:p>
        </w:tc>
      </w:tr>
      <w:tr w:rsidR="00345BC4" w:rsidRPr="00297643" w14:paraId="5DE1AF1E"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hideMark/>
          </w:tcPr>
          <w:p w14:paraId="65252AA3" w14:textId="77777777" w:rsidR="00345BC4" w:rsidRPr="00297643" w:rsidRDefault="00345BC4">
            <w:pPr>
              <w:rPr>
                <w:rFonts w:ascii="Arial" w:hAnsi="Arial" w:cs="Arial"/>
                <w:b/>
              </w:rPr>
            </w:pPr>
            <w:r w:rsidRPr="00297643">
              <w:rPr>
                <w:rFonts w:ascii="Arial" w:hAnsi="Arial" w:cs="Arial"/>
                <w:b/>
              </w:rPr>
              <w:lastRenderedPageBreak/>
              <w:t>Special Features:</w:t>
            </w:r>
          </w:p>
        </w:tc>
      </w:tr>
      <w:tr w:rsidR="00345BC4" w:rsidRPr="00297643" w14:paraId="08A0FFE2"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3607EE10" w14:textId="77777777" w:rsidR="00345BC4" w:rsidRPr="00514894" w:rsidRDefault="006703D8">
            <w:pPr>
              <w:rPr>
                <w:rFonts w:ascii="Arial" w:hAnsi="Arial" w:cs="Arial"/>
                <w:noProof/>
              </w:rPr>
            </w:pPr>
            <w:r w:rsidRPr="00514894">
              <w:rPr>
                <w:rFonts w:ascii="Arial" w:hAnsi="Arial" w:cs="Arial"/>
                <w:noProof/>
              </w:rPr>
              <w:t xml:space="preserve">Flexibility in terms of working hours and location to </w:t>
            </w:r>
            <w:r w:rsidRPr="00514894">
              <w:rPr>
                <w:rFonts w:ascii="Arial" w:hAnsi="Arial" w:cs="Arial"/>
              </w:rPr>
              <w:t>ensure that courses have appropriate materials and technical support.  This may include working</w:t>
            </w:r>
            <w:r w:rsidRPr="00514894">
              <w:rPr>
                <w:rFonts w:ascii="Arial" w:hAnsi="Arial" w:cs="Arial"/>
                <w:noProof/>
              </w:rPr>
              <w:t xml:space="preserve"> off site and occasional evenings or weekends to support events and educational visits.  </w:t>
            </w:r>
          </w:p>
          <w:p w14:paraId="69449F52" w14:textId="77777777" w:rsidR="005B5EB1" w:rsidRPr="00297643" w:rsidRDefault="005B5EB1" w:rsidP="00E40BAC">
            <w:pPr>
              <w:jc w:val="both"/>
              <w:rPr>
                <w:rFonts w:ascii="Arial" w:hAnsi="Arial" w:cs="Arial"/>
                <w:noProof/>
              </w:rPr>
            </w:pPr>
          </w:p>
        </w:tc>
      </w:tr>
      <w:tr w:rsidR="00A77A60" w:rsidRPr="00297643" w14:paraId="483EE370"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23853494" w14:textId="77777777" w:rsidR="00A77A60" w:rsidRPr="00297643" w:rsidRDefault="00A77A60">
            <w:pPr>
              <w:rPr>
                <w:rFonts w:ascii="Arial" w:hAnsi="Arial" w:cs="Arial"/>
                <w:b/>
              </w:rPr>
            </w:pPr>
            <w:r>
              <w:rPr>
                <w:rFonts w:ascii="Arial" w:hAnsi="Arial" w:cs="Arial"/>
                <w:b/>
              </w:rPr>
              <w:t>Responsibilities common to all staff</w:t>
            </w:r>
          </w:p>
        </w:tc>
      </w:tr>
      <w:tr w:rsidR="00345BC4" w:rsidRPr="00297643" w14:paraId="42E50BC1"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2FA81914" w14:textId="77777777" w:rsidR="00345BC4" w:rsidRPr="00297643" w:rsidRDefault="00345BC4">
            <w:pPr>
              <w:rPr>
                <w:rFonts w:ascii="Arial" w:hAnsi="Arial" w:cs="Arial"/>
                <w:b/>
              </w:rPr>
            </w:pPr>
          </w:p>
          <w:p w14:paraId="5ED6E27D" w14:textId="77777777" w:rsidR="00345BC4" w:rsidRPr="00297643" w:rsidRDefault="00345BC4">
            <w:pPr>
              <w:pStyle w:val="BodyText2"/>
              <w:rPr>
                <w:rFonts w:cs="Arial"/>
                <w:szCs w:val="24"/>
              </w:rPr>
            </w:pPr>
            <w:r w:rsidRPr="00297643">
              <w:rPr>
                <w:rFonts w:cs="Arial"/>
                <w:szCs w:val="24"/>
              </w:rPr>
              <w:t xml:space="preserve">You have a legal duty, so far as is reasonably practicable, to ensure that you do not endanger yourself or anyone else by your acts or omissions. In </w:t>
            </w:r>
            <w:r w:rsidR="00A20166" w:rsidRPr="00297643">
              <w:rPr>
                <w:rFonts w:cs="Arial"/>
                <w:szCs w:val="24"/>
              </w:rPr>
              <w:t>addition,</w:t>
            </w:r>
            <w:r w:rsidRPr="00297643">
              <w:rPr>
                <w:rFonts w:cs="Arial"/>
                <w:szCs w:val="24"/>
              </w:rPr>
              <w:t xml:space="preserve"> you must cooperate with the College on health and safety matters and must not interfere or misuse anything provided for health, safety and welfare purposes.</w:t>
            </w:r>
          </w:p>
          <w:p w14:paraId="74BBC786" w14:textId="77777777" w:rsidR="00345BC4" w:rsidRPr="00297643" w:rsidRDefault="00345BC4">
            <w:pPr>
              <w:ind w:left="-180"/>
              <w:jc w:val="both"/>
              <w:rPr>
                <w:rFonts w:ascii="Arial" w:hAnsi="Arial" w:cs="Arial"/>
              </w:rPr>
            </w:pPr>
          </w:p>
          <w:p w14:paraId="62E25205" w14:textId="77777777" w:rsidR="00345BC4" w:rsidRPr="00297643" w:rsidRDefault="008A1CD8" w:rsidP="008A1CD8">
            <w:pPr>
              <w:suppressAutoHyphens w:val="0"/>
              <w:spacing w:after="160" w:line="259" w:lineRule="auto"/>
              <w:rPr>
                <w:rFonts w:ascii="Arial" w:hAnsi="Arial" w:cs="Arial"/>
              </w:rPr>
            </w:pPr>
            <w:r w:rsidRPr="008A1CD8">
              <w:rPr>
                <w:rFonts w:ascii="Arial" w:hAnsi="Arial" w:cs="Arial"/>
              </w:rPr>
              <w:t>The College aims to be a place in which people can work and study free from any form of discrimination</w:t>
            </w:r>
            <w:r w:rsidRPr="00297643">
              <w:rPr>
                <w:rFonts w:ascii="Arial" w:hAnsi="Arial" w:cs="Arial"/>
              </w:rPr>
              <w:t xml:space="preserve"> </w:t>
            </w:r>
            <w:r w:rsidR="00345BC4" w:rsidRPr="00297643">
              <w:rPr>
                <w:rFonts w:ascii="Arial" w:hAnsi="Arial" w:cs="Arial"/>
              </w:rPr>
              <w:t>You are responsible for applying the College’s Equal Opportunities Policy in your own area of responsibility and in your general conduct.</w:t>
            </w:r>
          </w:p>
          <w:p w14:paraId="1F716ADA" w14:textId="77777777" w:rsidR="00345BC4" w:rsidRPr="00297643" w:rsidRDefault="00345BC4">
            <w:pPr>
              <w:jc w:val="both"/>
              <w:rPr>
                <w:rFonts w:ascii="Arial" w:hAnsi="Arial" w:cs="Arial"/>
              </w:rPr>
            </w:pPr>
          </w:p>
          <w:p w14:paraId="5D1CE949" w14:textId="77777777" w:rsidR="00345BC4" w:rsidRDefault="00345BC4">
            <w:pPr>
              <w:jc w:val="both"/>
              <w:rPr>
                <w:rFonts w:ascii="Arial" w:hAnsi="Arial" w:cs="Arial"/>
              </w:rPr>
            </w:pPr>
            <w:r w:rsidRPr="00297643">
              <w:rPr>
                <w:rFonts w:ascii="Arial" w:hAnsi="Arial" w:cs="Arial"/>
              </w:rPr>
              <w:t xml:space="preserve">You are required to participate with the Appraisal process, engaging in the setting of objectives </w:t>
            </w:r>
            <w:r w:rsidR="00A20166" w:rsidRPr="00297643">
              <w:rPr>
                <w:rFonts w:ascii="Arial" w:hAnsi="Arial" w:cs="Arial"/>
              </w:rPr>
              <w:t>to</w:t>
            </w:r>
            <w:r w:rsidRPr="00297643">
              <w:rPr>
                <w:rFonts w:ascii="Arial" w:hAnsi="Arial" w:cs="Arial"/>
              </w:rPr>
              <w:t xml:space="preserve"> assist in the monitoring of performance and the achievement of personal development.</w:t>
            </w:r>
          </w:p>
          <w:p w14:paraId="392E8949" w14:textId="77777777" w:rsidR="00A77A60" w:rsidRDefault="00A77A60">
            <w:pPr>
              <w:jc w:val="both"/>
              <w:rPr>
                <w:rFonts w:ascii="Arial" w:hAnsi="Arial" w:cs="Arial"/>
              </w:rPr>
            </w:pPr>
          </w:p>
          <w:p w14:paraId="49558159" w14:textId="77777777" w:rsidR="00A77A60" w:rsidRPr="00A77A60" w:rsidRDefault="00A77A60" w:rsidP="00A77A60">
            <w:pPr>
              <w:rPr>
                <w:rFonts w:ascii="Arial" w:hAnsi="Arial" w:cs="Arial"/>
              </w:rPr>
            </w:pPr>
            <w:r w:rsidRPr="00A77A60">
              <w:rPr>
                <w:rFonts w:ascii="Arial" w:hAnsi="Arial" w:cs="Arial"/>
              </w:rPr>
              <w:t xml:space="preserve">All employees are required as part of their duties to </w:t>
            </w:r>
            <w:r>
              <w:rPr>
                <w:rFonts w:ascii="Arial" w:hAnsi="Arial" w:cs="Arial"/>
              </w:rPr>
              <w:t xml:space="preserve">take </w:t>
            </w:r>
            <w:r w:rsidRPr="00A77A60">
              <w:rPr>
                <w:rFonts w:ascii="Arial" w:hAnsi="Arial" w:cs="Arial"/>
              </w:rPr>
              <w:t xml:space="preserve">responsibility for safeguarding, </w:t>
            </w:r>
          </w:p>
          <w:p w14:paraId="70500646" w14:textId="77777777" w:rsidR="00A77A60" w:rsidRPr="00A77A60" w:rsidRDefault="00A77A60" w:rsidP="00A77A60">
            <w:pPr>
              <w:rPr>
                <w:rFonts w:ascii="Arial" w:hAnsi="Arial" w:cs="Arial"/>
              </w:rPr>
            </w:pPr>
            <w:r w:rsidRPr="00A77A60">
              <w:rPr>
                <w:rFonts w:ascii="Arial" w:hAnsi="Arial" w:cs="Arial"/>
              </w:rPr>
              <w:t>Prevent and promoting the welfare of children and vulnerable adults.</w:t>
            </w:r>
          </w:p>
          <w:p w14:paraId="490DAE8E" w14:textId="77777777" w:rsidR="00A77A60" w:rsidRPr="00297643" w:rsidRDefault="00A77A60" w:rsidP="00A77A60">
            <w:pPr>
              <w:jc w:val="both"/>
              <w:rPr>
                <w:rFonts w:ascii="Arial" w:hAnsi="Arial" w:cs="Arial"/>
              </w:rPr>
            </w:pPr>
          </w:p>
          <w:p w14:paraId="2CEE52A2" w14:textId="77777777" w:rsidR="00345BC4" w:rsidRDefault="00345BC4" w:rsidP="00A77A60">
            <w:pPr>
              <w:jc w:val="both"/>
              <w:rPr>
                <w:rFonts w:ascii="Arial" w:hAnsi="Arial" w:cs="Arial"/>
              </w:rPr>
            </w:pPr>
            <w:r w:rsidRPr="00297643">
              <w:rPr>
                <w:rFonts w:ascii="Arial" w:hAnsi="Arial" w:cs="Arial"/>
              </w:rPr>
              <w:t xml:space="preserve">Such other relevant duties commensurate with the post as may be assigned by your </w:t>
            </w:r>
            <w:r w:rsidR="00E07A0B" w:rsidRPr="00297643">
              <w:rPr>
                <w:rFonts w:ascii="Arial" w:hAnsi="Arial" w:cs="Arial"/>
              </w:rPr>
              <w:t>manager</w:t>
            </w:r>
            <w:r w:rsidRPr="00297643">
              <w:rPr>
                <w:rFonts w:ascii="Arial" w:hAnsi="Arial" w:cs="Arial"/>
              </w:rPr>
              <w:t xml:space="preserve"> in agreement with you. Such agreement should not be unreasonably withheld.</w:t>
            </w:r>
          </w:p>
          <w:p w14:paraId="4DE4CA8C" w14:textId="77777777" w:rsidR="002057C5" w:rsidRDefault="002057C5" w:rsidP="00A77A60">
            <w:pPr>
              <w:jc w:val="both"/>
              <w:rPr>
                <w:rFonts w:ascii="Arial" w:hAnsi="Arial" w:cs="Arial"/>
              </w:rPr>
            </w:pPr>
          </w:p>
          <w:p w14:paraId="5D3B3174" w14:textId="77777777" w:rsidR="00345BC4" w:rsidRPr="00297643" w:rsidRDefault="00345BC4">
            <w:pPr>
              <w:jc w:val="both"/>
              <w:rPr>
                <w:rFonts w:ascii="Arial" w:hAnsi="Arial" w:cs="Arial"/>
                <w:b/>
              </w:rPr>
            </w:pPr>
          </w:p>
        </w:tc>
      </w:tr>
      <w:tr w:rsidR="00A20166" w:rsidRPr="00297643" w14:paraId="7DBC36E6"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6800B211" w14:textId="77777777" w:rsidR="00A20166" w:rsidRPr="00297643" w:rsidRDefault="00A20166">
            <w:pPr>
              <w:rPr>
                <w:rFonts w:ascii="Arial" w:hAnsi="Arial" w:cs="Arial"/>
                <w:b/>
              </w:rPr>
            </w:pPr>
            <w:r w:rsidRPr="00297643">
              <w:rPr>
                <w:rFonts w:ascii="Arial" w:hAnsi="Arial" w:cs="Arial"/>
                <w:b/>
              </w:rPr>
              <w:t>Review</w:t>
            </w:r>
          </w:p>
        </w:tc>
      </w:tr>
      <w:tr w:rsidR="00345BC4" w:rsidRPr="00297643" w14:paraId="7E0CC157" w14:textId="77777777" w:rsidTr="24485F33">
        <w:trPr>
          <w:trHeight w:val="1479"/>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38931801" w14:textId="77777777" w:rsidR="00345BC4" w:rsidRPr="00A20166" w:rsidRDefault="00345BC4" w:rsidP="00A20166">
            <w:pPr>
              <w:rPr>
                <w:rFonts w:ascii="Arial" w:hAnsi="Arial" w:cs="Arial"/>
                <w:b/>
              </w:rPr>
            </w:pPr>
            <w:r w:rsidRPr="00297643">
              <w:rPr>
                <w:rFonts w:ascii="Arial" w:hAnsi="Arial" w:cs="Arial"/>
              </w:rPr>
              <w:t xml:space="preserve">This is a description of the job as it is presently constituted. It may be reviewed and updated from time to time to ensure it accurately reflects the job required to be performed, or to incorporate proposed changes. </w:t>
            </w:r>
          </w:p>
        </w:tc>
      </w:tr>
    </w:tbl>
    <w:p w14:paraId="4A6224C9" w14:textId="77777777" w:rsidR="00DD37BB" w:rsidRDefault="00DD37BB" w:rsidP="00345BC4">
      <w:pPr>
        <w:rPr>
          <w:rFonts w:ascii="Arial" w:hAnsi="Arial" w:cs="Arial"/>
          <w:b/>
        </w:rPr>
        <w:sectPr w:rsidR="00DD37BB" w:rsidSect="002057C5">
          <w:headerReference w:type="default" r:id="rId7"/>
          <w:headerReference w:type="first" r:id="rId8"/>
          <w:pgSz w:w="11906" w:h="16838"/>
          <w:pgMar w:top="851" w:right="964" w:bottom="851" w:left="964" w:header="1134" w:footer="720" w:gutter="0"/>
          <w:cols w:space="720"/>
          <w:titlePg/>
          <w:docGrid w:linePitch="360" w:charSpace="32768"/>
        </w:sectPr>
      </w:pPr>
    </w:p>
    <w:p w14:paraId="322A085D" w14:textId="77777777" w:rsidR="009E41D1" w:rsidRPr="002057C5" w:rsidRDefault="009E41D1" w:rsidP="002057C5">
      <w:pPr>
        <w:pageBreakBefore/>
        <w:rPr>
          <w:rFonts w:ascii="Arial" w:hAnsi="Arial" w:cs="Arial"/>
          <w:b/>
          <w:bCs/>
          <w:sz w:val="28"/>
          <w:szCs w:val="28"/>
        </w:rPr>
      </w:pPr>
      <w:r w:rsidRPr="009E41D1">
        <w:rPr>
          <w:rFonts w:ascii="Arial" w:hAnsi="Arial" w:cs="Arial"/>
          <w:b/>
          <w:bCs/>
          <w:sz w:val="28"/>
          <w:szCs w:val="28"/>
        </w:rPr>
        <w:lastRenderedPageBreak/>
        <w:t>Person Specification</w:t>
      </w:r>
    </w:p>
    <w:p w14:paraId="118FAD5B" w14:textId="77777777" w:rsidR="009A3B37" w:rsidRDefault="009A3B37" w:rsidP="009E41D1">
      <w:pPr>
        <w:rPr>
          <w:rFonts w:ascii="Arial" w:hAnsi="Arial" w:cs="Arial"/>
          <w:b/>
        </w:rPr>
      </w:pPr>
    </w:p>
    <w:p w14:paraId="4FFA402B" w14:textId="77777777" w:rsidR="009A3B37" w:rsidRPr="00E07A0B" w:rsidRDefault="009A3B37" w:rsidP="009A3B37">
      <w:pPr>
        <w:jc w:val="both"/>
        <w:rPr>
          <w:rFonts w:ascii="Arial" w:hAnsi="Arial" w:cs="Arial"/>
          <w:sz w:val="22"/>
          <w:szCs w:val="22"/>
        </w:rPr>
      </w:pPr>
      <w:r w:rsidRPr="00E07A0B">
        <w:rPr>
          <w:rFonts w:ascii="Arial" w:hAnsi="Arial" w:cs="Arial"/>
          <w:sz w:val="22"/>
          <w:szCs w:val="22"/>
        </w:rPr>
        <w:t>In order to be short-listed you must demonstrate that you meet all the essential criteria and as many of the desirable criteria as possible.</w:t>
      </w:r>
      <w:r w:rsidR="00642E95">
        <w:rPr>
          <w:rFonts w:ascii="Arial" w:hAnsi="Arial" w:cs="Arial"/>
          <w:sz w:val="22"/>
          <w:szCs w:val="22"/>
        </w:rPr>
        <w:t xml:space="preserve"> </w:t>
      </w:r>
      <w:r w:rsidRPr="00E07A0B">
        <w:rPr>
          <w:rFonts w:ascii="Arial" w:hAnsi="Arial" w:cs="Arial"/>
          <w:sz w:val="22"/>
          <w:szCs w:val="22"/>
        </w:rPr>
        <w:t>Where we have a large number of applications that meet all of the essential criteria, we will use the desirable criteria to produce the shortlist.</w:t>
      </w:r>
      <w:r w:rsidRPr="00E07A0B">
        <w:rPr>
          <w:sz w:val="22"/>
          <w:szCs w:val="22"/>
        </w:rPr>
        <w:t xml:space="preserve"> </w:t>
      </w:r>
    </w:p>
    <w:p w14:paraId="4E7C8FBB" w14:textId="77777777" w:rsidR="009A3B37" w:rsidRPr="00E07A0B" w:rsidRDefault="009A3B37" w:rsidP="009A3B37">
      <w:pPr>
        <w:jc w:val="both"/>
        <w:rPr>
          <w:rFonts w:ascii="Arial" w:hAnsi="Arial" w:cs="Arial"/>
          <w:sz w:val="22"/>
          <w:szCs w:val="22"/>
        </w:rPr>
      </w:pPr>
    </w:p>
    <w:p w14:paraId="1BA2D82C" w14:textId="77777777" w:rsidR="009A3B37" w:rsidRPr="00E07A0B" w:rsidRDefault="008F2872" w:rsidP="009A3B37">
      <w:pPr>
        <w:rPr>
          <w:rFonts w:ascii="Arial" w:hAnsi="Arial" w:cs="Arial"/>
          <w:color w:val="000000"/>
          <w:sz w:val="22"/>
          <w:szCs w:val="22"/>
        </w:rPr>
      </w:pPr>
      <w:r>
        <w:rPr>
          <w:rFonts w:ascii="Arial" w:hAnsi="Arial" w:cs="Arial"/>
          <w:noProof/>
          <w:color w:val="000000"/>
          <w:sz w:val="22"/>
          <w:szCs w:val="22"/>
          <w:lang w:eastAsia="en-GB" w:bidi="ar-SA"/>
        </w:rPr>
        <w:drawing>
          <wp:anchor distT="0" distB="0" distL="114300" distR="114300" simplePos="0" relativeHeight="251658240" behindDoc="1" locked="0" layoutInCell="1" allowOverlap="1" wp14:anchorId="6090C55F" wp14:editId="2CF0B13E">
            <wp:simplePos x="0" y="0"/>
            <wp:positionH relativeFrom="column">
              <wp:posOffset>0</wp:posOffset>
            </wp:positionH>
            <wp:positionV relativeFrom="paragraph">
              <wp:posOffset>0</wp:posOffset>
            </wp:positionV>
            <wp:extent cx="859790" cy="420370"/>
            <wp:effectExtent l="0" t="0" r="0" b="0"/>
            <wp:wrapTight wrapText="bothSides">
              <wp:wrapPolygon edited="0">
                <wp:start x="0" y="0"/>
                <wp:lineTo x="0" y="20230"/>
                <wp:lineTo x="5105" y="20882"/>
                <wp:lineTo x="16272" y="20882"/>
                <wp:lineTo x="21377" y="20230"/>
                <wp:lineTo x="21377"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420370"/>
                    </a:xfrm>
                    <a:prstGeom prst="rect">
                      <a:avLst/>
                    </a:prstGeom>
                    <a:noFill/>
                  </pic:spPr>
                </pic:pic>
              </a:graphicData>
            </a:graphic>
            <wp14:sizeRelH relativeFrom="page">
              <wp14:pctWidth>0</wp14:pctWidth>
            </wp14:sizeRelH>
            <wp14:sizeRelV relativeFrom="page">
              <wp14:pctHeight>0</wp14:pctHeight>
            </wp14:sizeRelV>
          </wp:anchor>
        </w:drawing>
      </w:r>
      <w:r w:rsidR="009A3B37" w:rsidRPr="00E07A0B">
        <w:rPr>
          <w:rFonts w:ascii="Arial" w:hAnsi="Arial" w:cs="Arial"/>
          <w:color w:val="000000"/>
          <w:sz w:val="22"/>
          <w:szCs w:val="22"/>
        </w:rPr>
        <w:t>All disabled candidates who meet the minimum essential criteria will be included on the shortlist</w:t>
      </w:r>
    </w:p>
    <w:p w14:paraId="514BBE4A" w14:textId="77777777" w:rsidR="009A3B37" w:rsidRDefault="009A3B37" w:rsidP="009A3B37">
      <w:pPr>
        <w:ind w:left="851"/>
        <w:rPr>
          <w:rFonts w:ascii="Arial" w:hAnsi="Arial" w:cs="Arial"/>
          <w:color w:val="000000"/>
        </w:rPr>
      </w:pPr>
    </w:p>
    <w:p w14:paraId="61D00076" w14:textId="77777777" w:rsidR="009A3B37" w:rsidRPr="009E41D1" w:rsidRDefault="009A3B37" w:rsidP="009E41D1">
      <w:pPr>
        <w:rPr>
          <w:rFonts w:ascii="Arial" w:hAnsi="Arial" w:cs="Arial"/>
          <w:b/>
        </w:rPr>
      </w:pPr>
    </w:p>
    <w:tbl>
      <w:tblPr>
        <w:tblW w:w="10065" w:type="dxa"/>
        <w:tblInd w:w="-5" w:type="dxa"/>
        <w:tblLayout w:type="fixed"/>
        <w:tblLook w:val="0000" w:firstRow="0" w:lastRow="0" w:firstColumn="0" w:lastColumn="0" w:noHBand="0" w:noVBand="0"/>
      </w:tblPr>
      <w:tblGrid>
        <w:gridCol w:w="851"/>
        <w:gridCol w:w="5103"/>
        <w:gridCol w:w="1417"/>
        <w:gridCol w:w="1418"/>
        <w:gridCol w:w="1276"/>
      </w:tblGrid>
      <w:tr w:rsidR="001506FA" w:rsidRPr="00D517F6" w14:paraId="12BF3431" w14:textId="77777777" w:rsidTr="002057C5">
        <w:trPr>
          <w:trHeight w:val="34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03AE9812" w14:textId="77777777" w:rsidR="00B75657" w:rsidRPr="00DD37BB" w:rsidRDefault="00B75657" w:rsidP="001506FA">
            <w:pPr>
              <w:ind w:left="851" w:hanging="851"/>
              <w:jc w:val="both"/>
              <w:rPr>
                <w:rFonts w:ascii="Arial" w:hAnsi="Arial" w:cs="Arial"/>
                <w:b/>
                <w:sz w:val="22"/>
                <w:szCs w:val="22"/>
              </w:rPr>
            </w:pPr>
            <w:r w:rsidRPr="00DD37BB">
              <w:rPr>
                <w:rFonts w:ascii="Arial" w:hAnsi="Arial" w:cs="Arial"/>
                <w:b/>
                <w:sz w:val="22"/>
                <w:szCs w:val="22"/>
              </w:rPr>
              <w:t>Qualifications</w:t>
            </w:r>
          </w:p>
        </w:tc>
        <w:tc>
          <w:tcPr>
            <w:tcW w:w="1417"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5C0C9EEA" w14:textId="77777777" w:rsidR="00B75657" w:rsidRPr="00DD37BB" w:rsidRDefault="00B75657" w:rsidP="00B75657">
            <w:pPr>
              <w:ind w:left="851" w:hanging="757"/>
              <w:rPr>
                <w:rFonts w:ascii="Arial" w:hAnsi="Arial" w:cs="Arial"/>
                <w:b/>
                <w:sz w:val="22"/>
                <w:szCs w:val="22"/>
              </w:rPr>
            </w:pPr>
            <w:r w:rsidRPr="00DD37BB">
              <w:rPr>
                <w:rFonts w:ascii="Arial" w:hAnsi="Arial" w:cs="Arial"/>
                <w:b/>
                <w:sz w:val="22"/>
                <w:szCs w:val="22"/>
              </w:rPr>
              <w:t>Essential</w:t>
            </w:r>
          </w:p>
        </w:tc>
        <w:tc>
          <w:tcPr>
            <w:tcW w:w="1418"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6B394F92" w14:textId="77777777" w:rsidR="00B75657" w:rsidRPr="00DD37BB" w:rsidRDefault="00B75657" w:rsidP="00804472">
            <w:pPr>
              <w:ind w:left="851" w:hanging="851"/>
              <w:rPr>
                <w:rFonts w:ascii="Arial" w:hAnsi="Arial" w:cs="Arial"/>
                <w:b/>
                <w:sz w:val="22"/>
                <w:szCs w:val="22"/>
              </w:rPr>
            </w:pPr>
            <w:r w:rsidRPr="00DD37BB">
              <w:rPr>
                <w:rFonts w:ascii="Arial" w:hAnsi="Arial" w:cs="Arial"/>
                <w:b/>
                <w:sz w:val="22"/>
                <w:szCs w:val="22"/>
              </w:rPr>
              <w:t>Desirable</w:t>
            </w:r>
          </w:p>
        </w:tc>
        <w:tc>
          <w:tcPr>
            <w:tcW w:w="1276"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10AE88B5" w14:textId="77777777" w:rsidR="00B75657" w:rsidRPr="00DD37BB" w:rsidRDefault="00B75657" w:rsidP="00413873">
            <w:pPr>
              <w:ind w:left="31" w:hanging="3"/>
              <w:jc w:val="center"/>
              <w:rPr>
                <w:rFonts w:ascii="Arial" w:hAnsi="Arial" w:cs="Arial"/>
                <w:b/>
                <w:sz w:val="22"/>
                <w:szCs w:val="22"/>
              </w:rPr>
            </w:pPr>
            <w:r w:rsidRPr="00DD37BB">
              <w:rPr>
                <w:rFonts w:ascii="Arial" w:hAnsi="Arial" w:cs="Arial"/>
                <w:b/>
                <w:sz w:val="22"/>
                <w:szCs w:val="22"/>
              </w:rPr>
              <w:t>How Assessed</w:t>
            </w:r>
          </w:p>
        </w:tc>
      </w:tr>
      <w:tr w:rsidR="001506FA" w:rsidRPr="00D517F6" w14:paraId="55EF093C" w14:textId="77777777" w:rsidTr="00642E95">
        <w:trPr>
          <w:trHeight w:val="340"/>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4C41E443" w14:textId="77777777" w:rsidR="00B75657" w:rsidRPr="00DD37BB" w:rsidRDefault="00D517F6" w:rsidP="002057C5">
            <w:pPr>
              <w:rPr>
                <w:rFonts w:ascii="Arial" w:hAnsi="Arial" w:cs="Arial"/>
                <w:bCs/>
                <w:sz w:val="22"/>
                <w:szCs w:val="22"/>
              </w:rPr>
            </w:pPr>
            <w:r w:rsidRPr="00DD37BB">
              <w:rPr>
                <w:rFonts w:ascii="Arial" w:hAnsi="Arial" w:cs="Arial"/>
                <w:bCs/>
                <w:sz w:val="22"/>
                <w:szCs w:val="22"/>
              </w:rPr>
              <w:t>1</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16DEBB7B" w14:textId="77777777" w:rsidR="006703D8" w:rsidRPr="00376511" w:rsidRDefault="004F2D3A" w:rsidP="006703D8">
            <w:pPr>
              <w:rPr>
                <w:rFonts w:ascii="Gill Sans MT" w:hAnsi="Gill Sans MT"/>
              </w:rPr>
            </w:pPr>
            <w:r>
              <w:rPr>
                <w:rFonts w:ascii="Gill Sans MT" w:hAnsi="Gill Sans MT"/>
              </w:rPr>
              <w:t>A Fashion and Textiles</w:t>
            </w:r>
            <w:r w:rsidR="006703D8" w:rsidRPr="00376511">
              <w:rPr>
                <w:rFonts w:ascii="Gill Sans MT" w:hAnsi="Gill Sans MT"/>
              </w:rPr>
              <w:t xml:space="preserve"> qualification equivalent to HND or above or equivalent industrial experience</w:t>
            </w:r>
          </w:p>
          <w:p w14:paraId="79CB08B0" w14:textId="77777777" w:rsidR="00B75657" w:rsidRPr="00DD37BB" w:rsidRDefault="00B75657" w:rsidP="002057C5">
            <w:pPr>
              <w:rPr>
                <w:rFonts w:ascii="Arial" w:hAnsi="Arial" w:cs="Arial"/>
                <w:b/>
                <w:sz w:val="22"/>
                <w:szCs w:val="22"/>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D19522D" w14:textId="77777777" w:rsidR="00B75657" w:rsidRPr="006703D8" w:rsidRDefault="00B75657" w:rsidP="006703D8">
            <w:pPr>
              <w:pStyle w:val="ListParagraph"/>
              <w:numPr>
                <w:ilvl w:val="0"/>
                <w:numId w:val="23"/>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F728D7F" w14:textId="77777777" w:rsidR="00B75657" w:rsidRPr="00DD37BB" w:rsidRDefault="00B75657"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8AB126E" w14:textId="77777777" w:rsidR="00B75657" w:rsidRPr="00DD37BB" w:rsidRDefault="006703D8" w:rsidP="006703D8">
            <w:pPr>
              <w:jc w:val="center"/>
              <w:rPr>
                <w:rFonts w:ascii="Arial" w:hAnsi="Arial" w:cs="Arial"/>
                <w:b/>
                <w:sz w:val="22"/>
                <w:szCs w:val="22"/>
              </w:rPr>
            </w:pPr>
            <w:r>
              <w:rPr>
                <w:rFonts w:ascii="Arial" w:hAnsi="Arial" w:cs="Arial"/>
                <w:b/>
                <w:sz w:val="22"/>
                <w:szCs w:val="22"/>
              </w:rPr>
              <w:t>C</w:t>
            </w:r>
          </w:p>
        </w:tc>
      </w:tr>
      <w:tr w:rsidR="00642E95" w:rsidRPr="00D517F6" w14:paraId="7DF556B2" w14:textId="77777777" w:rsidTr="00642E95">
        <w:trPr>
          <w:trHeight w:val="694"/>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4E4225A0" w14:textId="77777777" w:rsidR="002F6FD5" w:rsidRPr="00DD37BB" w:rsidRDefault="002F6FD5" w:rsidP="002057C5">
            <w:pPr>
              <w:rPr>
                <w:rFonts w:ascii="Arial" w:hAnsi="Arial" w:cs="Arial"/>
                <w:bCs/>
                <w:sz w:val="22"/>
                <w:szCs w:val="22"/>
              </w:rPr>
            </w:pPr>
            <w:r w:rsidRPr="00DD37BB">
              <w:rPr>
                <w:rFonts w:ascii="Arial" w:hAnsi="Arial" w:cs="Arial"/>
                <w:bCs/>
                <w:sz w:val="22"/>
                <w:szCs w:val="22"/>
              </w:rPr>
              <w:t>2</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5AAA5B5E" w14:textId="77777777" w:rsidR="006703D8" w:rsidRPr="00376511" w:rsidRDefault="006703D8" w:rsidP="006703D8">
            <w:pPr>
              <w:rPr>
                <w:rFonts w:ascii="Gill Sans MT" w:hAnsi="Gill Sans MT"/>
              </w:rPr>
            </w:pPr>
            <w:r w:rsidRPr="00376511">
              <w:rPr>
                <w:rFonts w:ascii="Gill Sans MT" w:hAnsi="Gill Sans MT"/>
              </w:rPr>
              <w:t>Level 2 qualifications in Maths &amp; English</w:t>
            </w:r>
          </w:p>
          <w:p w14:paraId="548002BC" w14:textId="77777777" w:rsidR="002F6FD5" w:rsidRPr="00DD37BB" w:rsidRDefault="002F6FD5" w:rsidP="002057C5">
            <w:pPr>
              <w:rPr>
                <w:rFonts w:ascii="Arial" w:hAnsi="Arial" w:cs="Arial"/>
                <w:sz w:val="22"/>
                <w:szCs w:val="22"/>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DF5BB1D" w14:textId="77777777" w:rsidR="002F6FD5" w:rsidRPr="006703D8" w:rsidRDefault="002F6FD5" w:rsidP="006703D8">
            <w:pPr>
              <w:pStyle w:val="ListParagraph"/>
              <w:numPr>
                <w:ilvl w:val="0"/>
                <w:numId w:val="22"/>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6718390D"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275188AF" w14:textId="77777777" w:rsidR="002F6FD5" w:rsidRPr="00DD37BB" w:rsidRDefault="006703D8" w:rsidP="00642E95">
            <w:pPr>
              <w:ind w:left="28"/>
              <w:jc w:val="center"/>
              <w:rPr>
                <w:rFonts w:ascii="Arial" w:hAnsi="Arial" w:cs="Arial"/>
                <w:bCs/>
                <w:sz w:val="22"/>
                <w:szCs w:val="22"/>
              </w:rPr>
            </w:pPr>
            <w:r>
              <w:rPr>
                <w:rFonts w:ascii="Arial" w:hAnsi="Arial" w:cs="Arial"/>
                <w:bCs/>
                <w:sz w:val="22"/>
                <w:szCs w:val="22"/>
              </w:rPr>
              <w:t>C</w:t>
            </w:r>
          </w:p>
        </w:tc>
      </w:tr>
      <w:tr w:rsidR="001506FA" w:rsidRPr="00D517F6" w14:paraId="0AFF06AE" w14:textId="77777777" w:rsidTr="002057C5">
        <w:trPr>
          <w:trHeight w:val="340"/>
        </w:trPr>
        <w:tc>
          <w:tcPr>
            <w:tcW w:w="10065" w:type="dxa"/>
            <w:gridSpan w:val="5"/>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480BE28D" w14:textId="77777777" w:rsidR="001506FA" w:rsidRPr="00DD37BB" w:rsidRDefault="001506FA" w:rsidP="00D517F6">
            <w:pPr>
              <w:ind w:left="28"/>
              <w:rPr>
                <w:rFonts w:ascii="Arial" w:hAnsi="Arial" w:cs="Arial"/>
                <w:b/>
                <w:sz w:val="22"/>
                <w:szCs w:val="22"/>
              </w:rPr>
            </w:pPr>
            <w:r w:rsidRPr="00DD37BB">
              <w:rPr>
                <w:rFonts w:ascii="Arial" w:hAnsi="Arial" w:cs="Arial"/>
                <w:b/>
                <w:sz w:val="22"/>
                <w:szCs w:val="22"/>
              </w:rPr>
              <w:t>Experience</w:t>
            </w:r>
            <w:r w:rsidR="00A71DBB" w:rsidRPr="00DD37BB">
              <w:rPr>
                <w:rFonts w:ascii="Arial" w:hAnsi="Arial" w:cs="Arial"/>
                <w:b/>
                <w:sz w:val="22"/>
                <w:szCs w:val="22"/>
              </w:rPr>
              <w:t xml:space="preserve"> and knowledge</w:t>
            </w:r>
          </w:p>
        </w:tc>
      </w:tr>
      <w:tr w:rsidR="00734AC4" w:rsidRPr="00D517F6" w14:paraId="4B3EDDB9" w14:textId="77777777" w:rsidTr="00642E95">
        <w:trPr>
          <w:trHeight w:val="740"/>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74AFF150" w14:textId="77777777" w:rsidR="00734AC4" w:rsidRPr="00DD37BB" w:rsidRDefault="006703D8" w:rsidP="002057C5">
            <w:pPr>
              <w:rPr>
                <w:rFonts w:ascii="Arial" w:hAnsi="Arial" w:cs="Arial"/>
                <w:bCs/>
                <w:sz w:val="22"/>
                <w:szCs w:val="22"/>
              </w:rPr>
            </w:pPr>
            <w:r>
              <w:rPr>
                <w:rFonts w:ascii="Arial" w:hAnsi="Arial" w:cs="Arial"/>
                <w:bCs/>
                <w:sz w:val="22"/>
                <w:szCs w:val="22"/>
              </w:rPr>
              <w:t>3</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1CC97B6E" w14:textId="77777777" w:rsidR="006703D8" w:rsidRPr="00376511" w:rsidRDefault="006703D8" w:rsidP="006703D8">
            <w:pPr>
              <w:rPr>
                <w:rFonts w:ascii="Gill Sans MT" w:hAnsi="Gill Sans MT"/>
              </w:rPr>
            </w:pPr>
            <w:r>
              <w:rPr>
                <w:rFonts w:ascii="Gill Sans MT" w:hAnsi="Gill Sans MT"/>
              </w:rPr>
              <w:t>General k</w:t>
            </w:r>
            <w:r w:rsidRPr="00376511">
              <w:rPr>
                <w:rFonts w:ascii="Gill Sans MT" w:hAnsi="Gill Sans MT"/>
              </w:rPr>
              <w:t>nowledge of Health and Safety legislation / COSHH relating to photographic areas.</w:t>
            </w:r>
          </w:p>
          <w:p w14:paraId="7890FE0E" w14:textId="77777777" w:rsidR="00734AC4" w:rsidRPr="00DD37BB" w:rsidRDefault="00734AC4" w:rsidP="002057C5">
            <w:pPr>
              <w:rPr>
                <w:rFonts w:ascii="Arial" w:hAnsi="Arial" w:cs="Arial"/>
                <w:sz w:val="22"/>
                <w:szCs w:val="22"/>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D6F49C8" w14:textId="77777777" w:rsidR="00734AC4" w:rsidRPr="006703D8" w:rsidRDefault="00734AC4" w:rsidP="006703D8">
            <w:pPr>
              <w:pStyle w:val="ListParagraph"/>
              <w:numPr>
                <w:ilvl w:val="0"/>
                <w:numId w:val="21"/>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16E70AB" w14:textId="77777777" w:rsidR="00734AC4" w:rsidRPr="00DD37BB" w:rsidRDefault="00734AC4"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4E5496E" w14:textId="77777777" w:rsidR="002F6FD5" w:rsidRPr="00DD37BB" w:rsidRDefault="006703D8" w:rsidP="00642E95">
            <w:pPr>
              <w:ind w:left="28"/>
              <w:jc w:val="center"/>
              <w:rPr>
                <w:rFonts w:ascii="Arial" w:hAnsi="Arial" w:cs="Arial"/>
                <w:bCs/>
                <w:sz w:val="22"/>
                <w:szCs w:val="22"/>
              </w:rPr>
            </w:pPr>
            <w:r>
              <w:rPr>
                <w:rFonts w:ascii="Arial" w:hAnsi="Arial" w:cs="Arial"/>
                <w:bCs/>
                <w:sz w:val="22"/>
                <w:szCs w:val="22"/>
              </w:rPr>
              <w:t>A/I</w:t>
            </w:r>
          </w:p>
        </w:tc>
      </w:tr>
      <w:tr w:rsidR="00642E95" w:rsidRPr="00D517F6" w14:paraId="1680BB3A" w14:textId="77777777" w:rsidTr="00642E95">
        <w:trPr>
          <w:trHeight w:val="836"/>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45CCD71A" w14:textId="77777777" w:rsidR="00734AC4" w:rsidRPr="00DD37BB" w:rsidRDefault="006703D8" w:rsidP="002057C5">
            <w:pPr>
              <w:rPr>
                <w:rFonts w:ascii="Arial" w:hAnsi="Arial" w:cs="Arial"/>
                <w:bCs/>
                <w:sz w:val="22"/>
                <w:szCs w:val="22"/>
              </w:rPr>
            </w:pPr>
            <w:r>
              <w:rPr>
                <w:rFonts w:ascii="Arial" w:hAnsi="Arial" w:cs="Arial"/>
                <w:bCs/>
                <w:sz w:val="22"/>
                <w:szCs w:val="22"/>
              </w:rPr>
              <w:t>4</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5E64D291" w14:textId="77777777" w:rsidR="006703D8" w:rsidRPr="00376511" w:rsidRDefault="006703D8" w:rsidP="006703D8">
            <w:pPr>
              <w:rPr>
                <w:rFonts w:ascii="Gill Sans MT" w:hAnsi="Gill Sans MT"/>
              </w:rPr>
            </w:pPr>
            <w:r w:rsidRPr="00376511">
              <w:rPr>
                <w:rFonts w:ascii="Gill Sans MT" w:hAnsi="Gill Sans MT"/>
              </w:rPr>
              <w:t>Experience of working in a college/university environment</w:t>
            </w:r>
          </w:p>
          <w:p w14:paraId="5CEEE183" w14:textId="77777777" w:rsidR="00734AC4" w:rsidRPr="00DD37BB" w:rsidRDefault="00734AC4" w:rsidP="002057C5">
            <w:pPr>
              <w:rPr>
                <w:rFonts w:ascii="Arial" w:hAnsi="Arial" w:cs="Arial"/>
                <w:sz w:val="22"/>
                <w:szCs w:val="22"/>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34E3A73" w14:textId="77777777" w:rsidR="00734AC4" w:rsidRPr="00DD37BB" w:rsidRDefault="00734AC4" w:rsidP="00E86659">
            <w:pPr>
              <w:ind w:left="389"/>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7B254223" w14:textId="77777777" w:rsidR="00734AC4" w:rsidRPr="006703D8" w:rsidRDefault="00734AC4" w:rsidP="006703D8">
            <w:pPr>
              <w:pStyle w:val="ListParagraph"/>
              <w:numPr>
                <w:ilvl w:val="0"/>
                <w:numId w:val="20"/>
              </w:num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F673C4A" w14:textId="77777777" w:rsidR="002F6FD5" w:rsidRPr="00DD37BB" w:rsidRDefault="006703D8" w:rsidP="00642E95">
            <w:pPr>
              <w:ind w:left="28"/>
              <w:jc w:val="center"/>
              <w:rPr>
                <w:rFonts w:ascii="Arial" w:hAnsi="Arial" w:cs="Arial"/>
                <w:bCs/>
                <w:sz w:val="22"/>
                <w:szCs w:val="22"/>
              </w:rPr>
            </w:pPr>
            <w:r>
              <w:rPr>
                <w:rFonts w:ascii="Arial" w:hAnsi="Arial" w:cs="Arial"/>
                <w:bCs/>
                <w:sz w:val="22"/>
                <w:szCs w:val="22"/>
              </w:rPr>
              <w:t>A</w:t>
            </w:r>
          </w:p>
        </w:tc>
      </w:tr>
      <w:tr w:rsidR="002F6FD5" w:rsidRPr="009E41D1" w14:paraId="0D033D1F" w14:textId="77777777" w:rsidTr="00642E95">
        <w:trPr>
          <w:trHeight w:val="989"/>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639B5977" w14:textId="77777777" w:rsidR="002F6FD5" w:rsidRPr="00DD37BB" w:rsidRDefault="006703D8" w:rsidP="002057C5">
            <w:pPr>
              <w:rPr>
                <w:rFonts w:ascii="Arial" w:hAnsi="Arial" w:cs="Arial"/>
                <w:sz w:val="22"/>
                <w:szCs w:val="22"/>
              </w:rPr>
            </w:pPr>
            <w:r>
              <w:rPr>
                <w:rFonts w:ascii="Arial" w:hAnsi="Arial" w:cs="Arial"/>
                <w:sz w:val="22"/>
                <w:szCs w:val="22"/>
              </w:rPr>
              <w:t>5</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59C40950" w14:textId="77777777" w:rsidR="006703D8" w:rsidRPr="00376511" w:rsidRDefault="006703D8" w:rsidP="006703D8">
            <w:pPr>
              <w:rPr>
                <w:rFonts w:ascii="Gill Sans MT" w:hAnsi="Gill Sans MT"/>
              </w:rPr>
            </w:pPr>
            <w:r w:rsidRPr="00376511">
              <w:rPr>
                <w:rFonts w:ascii="Gill Sans MT" w:hAnsi="Gill Sans MT"/>
              </w:rPr>
              <w:t>Experience in the demon</w:t>
            </w:r>
            <w:r w:rsidR="004F2D3A">
              <w:rPr>
                <w:rFonts w:ascii="Gill Sans MT" w:hAnsi="Gill Sans MT"/>
              </w:rPr>
              <w:t>stration of Fashion/Textiles</w:t>
            </w:r>
            <w:r w:rsidRPr="00376511">
              <w:rPr>
                <w:rFonts w:ascii="Gill Sans MT" w:hAnsi="Gill Sans MT"/>
              </w:rPr>
              <w:t xml:space="preserve"> equipment, techniques and processes to others</w:t>
            </w:r>
          </w:p>
          <w:p w14:paraId="50A62F28" w14:textId="77777777" w:rsidR="002F6FD5" w:rsidRPr="00DD37BB" w:rsidRDefault="002F6FD5" w:rsidP="002057C5">
            <w:pPr>
              <w:rPr>
                <w:rFonts w:ascii="Arial" w:hAnsi="Arial" w:cs="Arial"/>
                <w:b/>
                <w:sz w:val="22"/>
                <w:szCs w:val="22"/>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6BFD5B" w14:textId="77777777" w:rsidR="002F6FD5" w:rsidRPr="006703D8" w:rsidRDefault="002F6FD5" w:rsidP="006703D8">
            <w:pPr>
              <w:pStyle w:val="ListParagraph"/>
              <w:numPr>
                <w:ilvl w:val="0"/>
                <w:numId w:val="19"/>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E34E25"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39C339" w14:textId="77777777" w:rsidR="002F6FD5" w:rsidRPr="00DD37BB" w:rsidRDefault="006703D8" w:rsidP="00642E95">
            <w:pPr>
              <w:jc w:val="center"/>
              <w:rPr>
                <w:rFonts w:ascii="Arial" w:hAnsi="Arial" w:cs="Arial"/>
                <w:b/>
                <w:sz w:val="22"/>
                <w:szCs w:val="22"/>
              </w:rPr>
            </w:pPr>
            <w:r>
              <w:rPr>
                <w:rFonts w:ascii="Arial" w:hAnsi="Arial" w:cs="Arial"/>
                <w:b/>
                <w:sz w:val="22"/>
                <w:szCs w:val="22"/>
              </w:rPr>
              <w:t>A</w:t>
            </w:r>
          </w:p>
        </w:tc>
      </w:tr>
      <w:tr w:rsidR="002F6FD5" w:rsidRPr="009E41D1" w14:paraId="44E05325" w14:textId="77777777" w:rsidTr="00642E95">
        <w:trPr>
          <w:trHeight w:val="774"/>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504C98D1" w14:textId="77777777" w:rsidR="002F6FD5" w:rsidRPr="00DD37BB" w:rsidRDefault="006703D8" w:rsidP="002057C5">
            <w:pPr>
              <w:rPr>
                <w:rFonts w:ascii="Arial" w:hAnsi="Arial" w:cs="Arial"/>
                <w:sz w:val="22"/>
                <w:szCs w:val="22"/>
              </w:rPr>
            </w:pPr>
            <w:r>
              <w:rPr>
                <w:rFonts w:ascii="Arial" w:hAnsi="Arial" w:cs="Arial"/>
                <w:sz w:val="22"/>
                <w:szCs w:val="22"/>
              </w:rPr>
              <w:t>6</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258F5980" w14:textId="77777777" w:rsidR="006703D8" w:rsidRPr="00376511" w:rsidRDefault="006703D8" w:rsidP="006703D8">
            <w:pPr>
              <w:rPr>
                <w:rFonts w:ascii="Gill Sans MT" w:hAnsi="Gill Sans MT"/>
              </w:rPr>
            </w:pPr>
            <w:r w:rsidRPr="00376511">
              <w:rPr>
                <w:rFonts w:ascii="Gill Sans MT" w:hAnsi="Gill Sans MT"/>
              </w:rPr>
              <w:t xml:space="preserve">Experience of contributing to risk assessments. </w:t>
            </w:r>
          </w:p>
          <w:p w14:paraId="07695999" w14:textId="77777777" w:rsidR="002F6FD5" w:rsidRPr="00DD37BB" w:rsidRDefault="002F6FD5" w:rsidP="002057C5">
            <w:pPr>
              <w:rPr>
                <w:rFonts w:ascii="Arial" w:hAnsi="Arial" w:cs="Arial"/>
                <w:bCs/>
                <w:sz w:val="22"/>
                <w:szCs w:val="22"/>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6F9EEABE" w14:textId="77777777" w:rsidR="002F6FD5" w:rsidRPr="00DD37BB" w:rsidRDefault="002F6FD5" w:rsidP="00E86659">
            <w:pPr>
              <w:ind w:left="389"/>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3EA062A6" w14:textId="77777777" w:rsidR="002F6FD5" w:rsidRPr="006703D8" w:rsidRDefault="002F6FD5" w:rsidP="006703D8">
            <w:pPr>
              <w:pStyle w:val="ListParagraph"/>
              <w:numPr>
                <w:ilvl w:val="0"/>
                <w:numId w:val="18"/>
              </w:num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29F55C3D" w14:textId="77777777" w:rsidR="002F6FD5" w:rsidRPr="00DD37BB" w:rsidRDefault="006703D8" w:rsidP="00642E95">
            <w:pPr>
              <w:jc w:val="center"/>
              <w:rPr>
                <w:rFonts w:ascii="Arial" w:hAnsi="Arial" w:cs="Arial"/>
                <w:b/>
                <w:sz w:val="22"/>
                <w:szCs w:val="22"/>
              </w:rPr>
            </w:pPr>
            <w:r>
              <w:rPr>
                <w:rFonts w:ascii="Arial" w:hAnsi="Arial" w:cs="Arial"/>
                <w:b/>
                <w:sz w:val="22"/>
                <w:szCs w:val="22"/>
              </w:rPr>
              <w:t>A</w:t>
            </w:r>
          </w:p>
        </w:tc>
      </w:tr>
      <w:tr w:rsidR="00F172B0" w:rsidRPr="009E41D1" w14:paraId="4C659E39" w14:textId="77777777" w:rsidTr="00642E95">
        <w:trPr>
          <w:trHeight w:val="340"/>
        </w:trPr>
        <w:tc>
          <w:tcPr>
            <w:tcW w:w="10065" w:type="dxa"/>
            <w:gridSpan w:val="5"/>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6CE29B1D" w14:textId="77777777" w:rsidR="00F172B0" w:rsidRPr="00DD37BB" w:rsidRDefault="00F172B0" w:rsidP="00F172B0">
            <w:pPr>
              <w:rPr>
                <w:rFonts w:ascii="Arial" w:hAnsi="Arial" w:cs="Arial"/>
                <w:b/>
                <w:sz w:val="22"/>
                <w:szCs w:val="22"/>
              </w:rPr>
            </w:pPr>
            <w:r w:rsidRPr="00DD37BB">
              <w:rPr>
                <w:rFonts w:ascii="Arial" w:hAnsi="Arial" w:cs="Arial"/>
                <w:b/>
                <w:sz w:val="22"/>
                <w:szCs w:val="22"/>
              </w:rPr>
              <w:t>Skills &amp; Abilities</w:t>
            </w:r>
          </w:p>
        </w:tc>
      </w:tr>
      <w:tr w:rsidR="002F6FD5" w:rsidRPr="009E41D1" w14:paraId="591A71AF" w14:textId="77777777" w:rsidTr="00642E95">
        <w:trPr>
          <w:trHeight w:val="780"/>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7173BFC1" w14:textId="77777777" w:rsidR="002F6FD5" w:rsidRPr="00DD37BB" w:rsidRDefault="006703D8" w:rsidP="00642E95">
            <w:pPr>
              <w:rPr>
                <w:rFonts w:ascii="Arial" w:hAnsi="Arial" w:cs="Arial"/>
                <w:sz w:val="22"/>
                <w:szCs w:val="22"/>
              </w:rPr>
            </w:pPr>
            <w:r>
              <w:rPr>
                <w:rFonts w:ascii="Arial" w:hAnsi="Arial" w:cs="Arial"/>
                <w:sz w:val="22"/>
                <w:szCs w:val="22"/>
              </w:rPr>
              <w:t>9</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00904129" w14:textId="77777777" w:rsidR="006703D8" w:rsidRPr="00376511" w:rsidRDefault="006703D8" w:rsidP="006703D8">
            <w:pPr>
              <w:jc w:val="both"/>
              <w:rPr>
                <w:rFonts w:ascii="Gill Sans MT" w:hAnsi="Gill Sans MT"/>
                <w:noProof/>
              </w:rPr>
            </w:pPr>
            <w:r w:rsidRPr="00376511">
              <w:rPr>
                <w:rFonts w:ascii="Gill Sans MT" w:hAnsi="Gill Sans MT"/>
                <w:noProof/>
              </w:rPr>
              <w:t xml:space="preserve">Ability to use own initiaitve and prioritise own work </w:t>
            </w:r>
          </w:p>
          <w:p w14:paraId="392060B1" w14:textId="77777777" w:rsidR="002F6FD5" w:rsidRPr="00DD37BB" w:rsidRDefault="002F6FD5" w:rsidP="00642E95">
            <w:pPr>
              <w:rPr>
                <w:rFonts w:ascii="Arial" w:hAnsi="Arial" w:cs="Arial"/>
                <w:sz w:val="22"/>
                <w:szCs w:val="22"/>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2A2A32E1" w14:textId="77777777" w:rsidR="002F6FD5" w:rsidRPr="006703D8" w:rsidRDefault="002F6FD5" w:rsidP="006703D8">
            <w:pPr>
              <w:pStyle w:val="ListParagraph"/>
              <w:numPr>
                <w:ilvl w:val="0"/>
                <w:numId w:val="17"/>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2FEEB91B"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744012B4" w14:textId="77777777" w:rsidR="002F6FD5" w:rsidRPr="00DD37BB" w:rsidRDefault="006703D8" w:rsidP="00642E95">
            <w:pPr>
              <w:jc w:val="center"/>
              <w:rPr>
                <w:rFonts w:ascii="Arial" w:hAnsi="Arial" w:cs="Arial"/>
                <w:bCs/>
                <w:sz w:val="22"/>
                <w:szCs w:val="22"/>
              </w:rPr>
            </w:pPr>
            <w:r>
              <w:rPr>
                <w:rFonts w:ascii="Arial" w:hAnsi="Arial" w:cs="Arial"/>
                <w:bCs/>
                <w:sz w:val="22"/>
                <w:szCs w:val="22"/>
              </w:rPr>
              <w:t>A/I</w:t>
            </w:r>
          </w:p>
        </w:tc>
      </w:tr>
      <w:tr w:rsidR="002F6FD5" w:rsidRPr="009E41D1" w14:paraId="68167040" w14:textId="77777777" w:rsidTr="00642E95">
        <w:trPr>
          <w:trHeight w:val="847"/>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66882ECC" w14:textId="77777777" w:rsidR="002F6FD5" w:rsidRPr="00DD37BB" w:rsidRDefault="004F2D3A" w:rsidP="00642E95">
            <w:pPr>
              <w:rPr>
                <w:rFonts w:ascii="Arial" w:hAnsi="Arial" w:cs="Arial"/>
                <w:sz w:val="22"/>
                <w:szCs w:val="22"/>
              </w:rPr>
            </w:pPr>
            <w:r>
              <w:rPr>
                <w:rFonts w:ascii="Arial" w:hAnsi="Arial" w:cs="Arial"/>
                <w:sz w:val="22"/>
                <w:szCs w:val="22"/>
              </w:rPr>
              <w:t>10</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11783B5A" w14:textId="77777777" w:rsidR="006703D8" w:rsidRPr="00376511" w:rsidRDefault="006703D8" w:rsidP="006703D8">
            <w:pPr>
              <w:rPr>
                <w:rFonts w:ascii="Gill Sans MT" w:hAnsi="Gill Sans MT"/>
              </w:rPr>
            </w:pPr>
            <w:r w:rsidRPr="00376511">
              <w:rPr>
                <w:rFonts w:ascii="Gill Sans MT" w:hAnsi="Gill Sans MT"/>
              </w:rPr>
              <w:t>Ability to work as part of a team</w:t>
            </w:r>
          </w:p>
          <w:p w14:paraId="4C89AD1B" w14:textId="77777777" w:rsidR="002F6FD5" w:rsidRPr="00DD37BB" w:rsidRDefault="002F6FD5" w:rsidP="00642E95">
            <w:pPr>
              <w:rPr>
                <w:rFonts w:ascii="Arial" w:hAnsi="Arial" w:cs="Arial"/>
                <w:bCs/>
                <w:sz w:val="22"/>
                <w:szCs w:val="22"/>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C2D49A" w14:textId="77777777" w:rsidR="002F6FD5" w:rsidRPr="006703D8" w:rsidRDefault="002F6FD5" w:rsidP="006703D8">
            <w:pPr>
              <w:pStyle w:val="ListParagraph"/>
              <w:numPr>
                <w:ilvl w:val="0"/>
                <w:numId w:val="16"/>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62F216"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EDFD2C" w14:textId="77777777" w:rsidR="005E2DF9" w:rsidRPr="00DD37BB" w:rsidRDefault="006703D8" w:rsidP="00642E95">
            <w:pPr>
              <w:jc w:val="center"/>
              <w:rPr>
                <w:rFonts w:ascii="Arial" w:hAnsi="Arial" w:cs="Arial"/>
                <w:bCs/>
                <w:sz w:val="22"/>
                <w:szCs w:val="22"/>
              </w:rPr>
            </w:pPr>
            <w:r>
              <w:rPr>
                <w:rFonts w:ascii="Arial" w:hAnsi="Arial" w:cs="Arial"/>
                <w:bCs/>
                <w:sz w:val="22"/>
                <w:szCs w:val="22"/>
              </w:rPr>
              <w:t>I</w:t>
            </w:r>
          </w:p>
        </w:tc>
      </w:tr>
      <w:tr w:rsidR="005E2DF9" w:rsidRPr="009E41D1" w14:paraId="54E4ADE0" w14:textId="77777777" w:rsidTr="00642E9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3FDD3D6A" w14:textId="77777777" w:rsidR="005E2DF9" w:rsidRPr="00DD37BB" w:rsidRDefault="00673744" w:rsidP="00642E95">
            <w:pPr>
              <w:rPr>
                <w:rFonts w:ascii="Arial" w:hAnsi="Arial" w:cs="Arial"/>
                <w:sz w:val="22"/>
                <w:szCs w:val="22"/>
              </w:rPr>
            </w:pPr>
            <w:r>
              <w:rPr>
                <w:rFonts w:ascii="Arial" w:hAnsi="Arial" w:cs="Arial"/>
                <w:sz w:val="22"/>
                <w:szCs w:val="22"/>
              </w:rPr>
              <w:t>11</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2589D025" w14:textId="77777777" w:rsidR="006703D8" w:rsidRPr="00376511" w:rsidRDefault="006703D8" w:rsidP="006703D8">
            <w:pPr>
              <w:rPr>
                <w:rFonts w:ascii="Gill Sans MT" w:hAnsi="Gill Sans MT" w:cs="Arial"/>
              </w:rPr>
            </w:pPr>
            <w:r w:rsidRPr="00376511">
              <w:rPr>
                <w:rFonts w:ascii="Gill Sans MT" w:hAnsi="Gill Sans MT"/>
                <w:noProof/>
              </w:rPr>
              <w:t xml:space="preserve">Excellent oral communication </w:t>
            </w:r>
            <w:r w:rsidRPr="00376511">
              <w:rPr>
                <w:rFonts w:ascii="Gill Sans MT" w:hAnsi="Gill Sans MT" w:cs="Arial"/>
              </w:rPr>
              <w:t>and inter-personal skills in order to work effectively with students and staff.</w:t>
            </w:r>
          </w:p>
          <w:p w14:paraId="3302DD9B" w14:textId="77777777" w:rsidR="005E2DF9" w:rsidRPr="00DD37BB" w:rsidRDefault="005E2DF9" w:rsidP="00642E95">
            <w:pPr>
              <w:rPr>
                <w:rFonts w:ascii="Arial" w:hAnsi="Arial" w:cs="Arial"/>
                <w:sz w:val="22"/>
                <w:szCs w:val="22"/>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FC45B3" w14:textId="77777777" w:rsidR="005E2DF9" w:rsidRPr="006703D8" w:rsidRDefault="005E2DF9" w:rsidP="006703D8">
            <w:pPr>
              <w:pStyle w:val="ListParagraph"/>
              <w:numPr>
                <w:ilvl w:val="0"/>
                <w:numId w:val="14"/>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0A94F4" w14:textId="77777777" w:rsidR="005E2DF9" w:rsidRPr="00DD37BB" w:rsidRDefault="005E2DF9" w:rsidP="002F6FD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0145EF" w14:textId="77777777" w:rsidR="005E2DF9" w:rsidRPr="00DD37BB" w:rsidRDefault="006703D8" w:rsidP="002F6FD5">
            <w:pPr>
              <w:jc w:val="center"/>
              <w:rPr>
                <w:rFonts w:ascii="Arial" w:hAnsi="Arial" w:cs="Arial"/>
                <w:bCs/>
                <w:sz w:val="22"/>
                <w:szCs w:val="22"/>
              </w:rPr>
            </w:pPr>
            <w:r>
              <w:rPr>
                <w:rFonts w:ascii="Arial" w:hAnsi="Arial" w:cs="Arial"/>
                <w:bCs/>
                <w:sz w:val="22"/>
                <w:szCs w:val="22"/>
              </w:rPr>
              <w:t>I</w:t>
            </w:r>
          </w:p>
        </w:tc>
      </w:tr>
      <w:tr w:rsidR="006703D8" w:rsidRPr="009E41D1" w14:paraId="4F0E3F5F" w14:textId="77777777" w:rsidTr="00642E9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63EF5239" w14:textId="77777777" w:rsidR="006703D8" w:rsidRPr="00DD37BB" w:rsidRDefault="00673744" w:rsidP="00642E95">
            <w:pPr>
              <w:rPr>
                <w:rFonts w:ascii="Arial" w:hAnsi="Arial" w:cs="Arial"/>
                <w:sz w:val="22"/>
                <w:szCs w:val="22"/>
              </w:rPr>
            </w:pPr>
            <w:r>
              <w:rPr>
                <w:rFonts w:ascii="Arial" w:hAnsi="Arial" w:cs="Arial"/>
                <w:sz w:val="22"/>
                <w:szCs w:val="22"/>
              </w:rPr>
              <w:t>12</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6F324B77" w14:textId="77777777" w:rsidR="006703D8" w:rsidRPr="00376511" w:rsidRDefault="006703D8" w:rsidP="00D91B2E">
            <w:pPr>
              <w:rPr>
                <w:rFonts w:ascii="Gill Sans MT" w:hAnsi="Gill Sans MT"/>
              </w:rPr>
            </w:pPr>
            <w:r w:rsidRPr="00D91B2E">
              <w:rPr>
                <w:rFonts w:ascii="Gill Sans MT" w:hAnsi="Gill Sans MT" w:cs="Arial"/>
              </w:rPr>
              <w:t xml:space="preserve">Competent in the use of Apple </w:t>
            </w:r>
            <w:r w:rsidRPr="00D91B2E">
              <w:rPr>
                <w:rFonts w:ascii="Gill Sans MT" w:hAnsi="Gill Sans MT"/>
              </w:rPr>
              <w:t>Macintosh computers and Adobe CS software</w:t>
            </w:r>
            <w:r w:rsidR="00D91B2E" w:rsidRPr="00D91B2E">
              <w:rPr>
                <w:rFonts w:ascii="Gill Sans MT" w:hAnsi="Gill Sans MT"/>
              </w:rPr>
              <w:t xml:space="preserve">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86109C" w14:textId="77777777" w:rsidR="006703D8" w:rsidRPr="006703D8" w:rsidRDefault="006703D8" w:rsidP="006703D8">
            <w:pPr>
              <w:pStyle w:val="ListParagraph"/>
              <w:numPr>
                <w:ilvl w:val="0"/>
                <w:numId w:val="13"/>
              </w:numPr>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381E97" w14:textId="77777777" w:rsidR="006703D8" w:rsidRPr="00DD37BB" w:rsidRDefault="006703D8" w:rsidP="002F6FD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FA72AE" w14:textId="77777777" w:rsidR="006703D8" w:rsidRPr="00DD37BB" w:rsidRDefault="006703D8" w:rsidP="002F6FD5">
            <w:pPr>
              <w:jc w:val="center"/>
              <w:rPr>
                <w:rFonts w:ascii="Arial" w:hAnsi="Arial" w:cs="Arial"/>
                <w:bCs/>
                <w:sz w:val="22"/>
                <w:szCs w:val="22"/>
              </w:rPr>
            </w:pPr>
            <w:r>
              <w:rPr>
                <w:rFonts w:ascii="Arial" w:hAnsi="Arial" w:cs="Arial"/>
                <w:bCs/>
                <w:sz w:val="22"/>
                <w:szCs w:val="22"/>
              </w:rPr>
              <w:t>A</w:t>
            </w:r>
          </w:p>
        </w:tc>
      </w:tr>
      <w:tr w:rsidR="00A21EF2" w:rsidRPr="009E41D1" w14:paraId="1D71EB7F" w14:textId="77777777" w:rsidTr="00642E95">
        <w:trPr>
          <w:trHeight w:val="502"/>
        </w:trPr>
        <w:tc>
          <w:tcPr>
            <w:tcW w:w="5954" w:type="dxa"/>
            <w:gridSpan w:val="2"/>
            <w:tcBorders>
              <w:top w:val="single" w:sz="4" w:space="0" w:color="C0C0C0"/>
              <w:left w:val="single" w:sz="4" w:space="0" w:color="C0C0C0"/>
              <w:bottom w:val="single" w:sz="4" w:space="0" w:color="C0C0C0"/>
            </w:tcBorders>
            <w:shd w:val="clear" w:color="auto" w:fill="1F3864" w:themeFill="accent1" w:themeFillShade="80"/>
            <w:vAlign w:val="center"/>
          </w:tcPr>
          <w:p w14:paraId="70A20842" w14:textId="77777777" w:rsidR="00A21EF2" w:rsidRPr="00DD37BB" w:rsidRDefault="00A21EF2" w:rsidP="00A21EF2">
            <w:pPr>
              <w:rPr>
                <w:rFonts w:ascii="Arial" w:hAnsi="Arial" w:cs="Arial"/>
                <w:b/>
                <w:bCs/>
                <w:sz w:val="22"/>
                <w:szCs w:val="22"/>
              </w:rPr>
            </w:pPr>
            <w:r w:rsidRPr="00DD37BB">
              <w:rPr>
                <w:rFonts w:ascii="Arial" w:hAnsi="Arial" w:cs="Arial"/>
                <w:b/>
                <w:bCs/>
                <w:sz w:val="22"/>
                <w:szCs w:val="22"/>
              </w:rPr>
              <w:t>Personal Characteristics</w:t>
            </w:r>
          </w:p>
        </w:tc>
        <w:tc>
          <w:tcPr>
            <w:tcW w:w="1417" w:type="dxa"/>
            <w:tcBorders>
              <w:top w:val="single" w:sz="4" w:space="0" w:color="C0C0C0"/>
              <w:bottom w:val="single" w:sz="4" w:space="0" w:color="C0C0C0"/>
            </w:tcBorders>
            <w:shd w:val="clear" w:color="auto" w:fill="1F3864" w:themeFill="accent1" w:themeFillShade="80"/>
            <w:vAlign w:val="center"/>
          </w:tcPr>
          <w:p w14:paraId="1323C9A2" w14:textId="77777777" w:rsidR="00A21EF2" w:rsidRPr="00DD37BB" w:rsidRDefault="00A21EF2" w:rsidP="00A21EF2">
            <w:pPr>
              <w:rPr>
                <w:rFonts w:ascii="Arial" w:hAnsi="Arial" w:cs="Arial"/>
                <w:b/>
                <w:bCs/>
                <w:sz w:val="22"/>
                <w:szCs w:val="22"/>
              </w:rPr>
            </w:pPr>
            <w:r>
              <w:rPr>
                <w:rFonts w:ascii="Arial" w:hAnsi="Arial" w:cs="Arial"/>
                <w:b/>
                <w:bCs/>
                <w:sz w:val="22"/>
                <w:szCs w:val="22"/>
              </w:rPr>
              <w:t>Essential</w:t>
            </w:r>
          </w:p>
        </w:tc>
        <w:tc>
          <w:tcPr>
            <w:tcW w:w="1418" w:type="dxa"/>
            <w:tcBorders>
              <w:top w:val="single" w:sz="4" w:space="0" w:color="C0C0C0"/>
              <w:bottom w:val="single" w:sz="4" w:space="0" w:color="C0C0C0"/>
            </w:tcBorders>
            <w:shd w:val="clear" w:color="auto" w:fill="1F3864" w:themeFill="accent1" w:themeFillShade="80"/>
            <w:vAlign w:val="center"/>
          </w:tcPr>
          <w:p w14:paraId="5EFB16DA" w14:textId="77777777" w:rsidR="00A21EF2" w:rsidRPr="00DD37BB" w:rsidRDefault="00A21EF2" w:rsidP="00A21EF2">
            <w:pPr>
              <w:rPr>
                <w:rFonts w:ascii="Arial" w:hAnsi="Arial" w:cs="Arial"/>
                <w:b/>
                <w:bCs/>
                <w:sz w:val="22"/>
                <w:szCs w:val="22"/>
              </w:rPr>
            </w:pPr>
            <w:r>
              <w:rPr>
                <w:rFonts w:ascii="Arial" w:hAnsi="Arial" w:cs="Arial"/>
                <w:b/>
                <w:bCs/>
                <w:sz w:val="22"/>
                <w:szCs w:val="22"/>
              </w:rPr>
              <w:t>Desirable</w:t>
            </w:r>
          </w:p>
        </w:tc>
        <w:tc>
          <w:tcPr>
            <w:tcW w:w="1276" w:type="dxa"/>
            <w:tcBorders>
              <w:top w:val="single" w:sz="4" w:space="0" w:color="C0C0C0"/>
              <w:bottom w:val="single" w:sz="4" w:space="0" w:color="C0C0C0"/>
              <w:right w:val="single" w:sz="4" w:space="0" w:color="C0C0C0"/>
            </w:tcBorders>
            <w:shd w:val="clear" w:color="auto" w:fill="1F3864" w:themeFill="accent1" w:themeFillShade="80"/>
            <w:vAlign w:val="center"/>
          </w:tcPr>
          <w:p w14:paraId="61A8A294" w14:textId="77777777" w:rsidR="00A21EF2" w:rsidRPr="00DD37BB" w:rsidRDefault="00A21EF2" w:rsidP="00A21EF2">
            <w:pPr>
              <w:jc w:val="center"/>
              <w:rPr>
                <w:rFonts w:ascii="Arial" w:hAnsi="Arial" w:cs="Arial"/>
                <w:b/>
                <w:bCs/>
                <w:sz w:val="22"/>
                <w:szCs w:val="22"/>
              </w:rPr>
            </w:pPr>
            <w:r>
              <w:rPr>
                <w:rFonts w:ascii="Arial" w:hAnsi="Arial" w:cs="Arial"/>
                <w:b/>
                <w:bCs/>
                <w:sz w:val="22"/>
                <w:szCs w:val="22"/>
              </w:rPr>
              <w:t>How Assessed</w:t>
            </w:r>
          </w:p>
        </w:tc>
      </w:tr>
      <w:tr w:rsidR="00A21EF2" w:rsidRPr="009E41D1" w14:paraId="437A14EC" w14:textId="77777777" w:rsidTr="00642E95">
        <w:trPr>
          <w:trHeight w:val="763"/>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366437E9" w14:textId="77777777" w:rsidR="00A21EF2" w:rsidRPr="00DD37BB" w:rsidRDefault="00A21EF2" w:rsidP="00642E95">
            <w:pPr>
              <w:rPr>
                <w:rFonts w:ascii="Arial" w:hAnsi="Arial" w:cs="Arial"/>
                <w:sz w:val="22"/>
                <w:szCs w:val="22"/>
              </w:rPr>
            </w:pPr>
            <w:r w:rsidRPr="00DD37BB">
              <w:rPr>
                <w:rFonts w:ascii="Arial" w:hAnsi="Arial" w:cs="Arial"/>
                <w:sz w:val="22"/>
                <w:szCs w:val="22"/>
              </w:rPr>
              <w:lastRenderedPageBreak/>
              <w:t>14</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3DC1B824" w14:textId="77777777" w:rsidR="00A21EF2" w:rsidRPr="00DD37BB" w:rsidRDefault="00A21EF2" w:rsidP="00642E95">
            <w:pPr>
              <w:rPr>
                <w:rFonts w:ascii="Arial" w:hAnsi="Arial" w:cs="Arial"/>
                <w:sz w:val="22"/>
                <w:szCs w:val="22"/>
              </w:rPr>
            </w:pPr>
            <w:r w:rsidRPr="00DD37BB">
              <w:rPr>
                <w:rFonts w:ascii="Arial" w:hAnsi="Arial" w:cs="Arial"/>
                <w:sz w:val="22"/>
                <w:szCs w:val="22"/>
              </w:rPr>
              <w:t>Has high expectations of self and others</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BC21664" w14:textId="77777777" w:rsidR="00A21EF2" w:rsidRPr="00642E95" w:rsidRDefault="00A21EF2" w:rsidP="00642E95">
            <w:pPr>
              <w:numPr>
                <w:ilvl w:val="0"/>
                <w:numId w:val="8"/>
              </w:numPr>
              <w:jc w:val="center"/>
              <w:rPr>
                <w:rFonts w:ascii="Arial" w:hAnsi="Arial" w:cs="Arial"/>
                <w:bCs/>
                <w:sz w:val="22"/>
                <w:szCs w:val="22"/>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6FE1E7F2" w14:textId="77777777" w:rsidR="00A21EF2" w:rsidRPr="00642E95" w:rsidRDefault="00A21EF2" w:rsidP="00642E95">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88C2527" w14:textId="77777777" w:rsidR="00A21EF2" w:rsidRPr="00642E95" w:rsidRDefault="00A21EF2" w:rsidP="00642E95">
            <w:pPr>
              <w:jc w:val="center"/>
              <w:rPr>
                <w:rFonts w:ascii="Arial" w:hAnsi="Arial" w:cs="Arial"/>
                <w:bCs/>
                <w:sz w:val="22"/>
                <w:szCs w:val="22"/>
              </w:rPr>
            </w:pPr>
            <w:r w:rsidRPr="00642E95">
              <w:rPr>
                <w:rFonts w:ascii="Arial" w:hAnsi="Arial" w:cs="Arial"/>
                <w:bCs/>
                <w:sz w:val="22"/>
                <w:szCs w:val="22"/>
              </w:rPr>
              <w:t>I/T</w:t>
            </w:r>
          </w:p>
        </w:tc>
      </w:tr>
      <w:tr w:rsidR="00A21EF2" w:rsidRPr="009E41D1" w14:paraId="63FEF667" w14:textId="77777777" w:rsidTr="00642E95">
        <w:trPr>
          <w:trHeight w:val="816"/>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3D816DB6" w14:textId="77777777" w:rsidR="00A21EF2" w:rsidRPr="00DD37BB" w:rsidRDefault="00A21EF2" w:rsidP="00642E95">
            <w:pPr>
              <w:rPr>
                <w:rFonts w:ascii="Arial" w:hAnsi="Arial" w:cs="Arial"/>
                <w:sz w:val="22"/>
                <w:szCs w:val="22"/>
              </w:rPr>
            </w:pPr>
            <w:r w:rsidRPr="00DD37BB">
              <w:rPr>
                <w:rFonts w:ascii="Arial" w:hAnsi="Arial" w:cs="Arial"/>
                <w:sz w:val="22"/>
                <w:szCs w:val="22"/>
              </w:rPr>
              <w:t>15</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295AC000" w14:textId="77777777" w:rsidR="00A21EF2" w:rsidRPr="00DD37BB" w:rsidRDefault="00A21EF2" w:rsidP="00642E95">
            <w:pPr>
              <w:rPr>
                <w:rFonts w:ascii="Arial" w:hAnsi="Arial" w:cs="Arial"/>
                <w:sz w:val="22"/>
                <w:szCs w:val="22"/>
              </w:rPr>
            </w:pPr>
            <w:r w:rsidRPr="00DD37BB">
              <w:rPr>
                <w:rFonts w:ascii="Arial" w:hAnsi="Arial" w:cs="Arial"/>
                <w:sz w:val="22"/>
                <w:szCs w:val="22"/>
              </w:rPr>
              <w:t>Takes responsibility for work activities and personal actions and delivers on commitments</w:t>
            </w:r>
          </w:p>
        </w:tc>
        <w:tc>
          <w:tcPr>
            <w:tcW w:w="1417" w:type="dxa"/>
            <w:tcBorders>
              <w:top w:val="single" w:sz="4" w:space="0" w:color="C0C0C0"/>
              <w:left w:val="single" w:sz="4" w:space="0" w:color="C0C0C0"/>
              <w:bottom w:val="single" w:sz="4" w:space="0" w:color="C0C0C0"/>
              <w:right w:val="single" w:sz="4" w:space="0" w:color="C0C0C0"/>
            </w:tcBorders>
            <w:vAlign w:val="center"/>
          </w:tcPr>
          <w:p w14:paraId="19849486" w14:textId="77777777" w:rsidR="00A21EF2" w:rsidRPr="00642E95" w:rsidRDefault="00A21EF2" w:rsidP="00642E95">
            <w:pPr>
              <w:numPr>
                <w:ilvl w:val="0"/>
                <w:numId w:val="8"/>
              </w:numPr>
              <w:jc w:val="center"/>
              <w:rPr>
                <w:rFonts w:ascii="Arial" w:hAnsi="Arial" w:cs="Arial"/>
                <w:bCs/>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E4287F6" w14:textId="77777777" w:rsidR="00A21EF2" w:rsidRPr="00642E95" w:rsidRDefault="00A21EF2" w:rsidP="00642E95">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966B372" w14:textId="77777777" w:rsidR="00A21EF2" w:rsidRPr="00642E95" w:rsidRDefault="00A21EF2" w:rsidP="00642E95">
            <w:pPr>
              <w:jc w:val="center"/>
              <w:rPr>
                <w:rFonts w:ascii="Arial" w:hAnsi="Arial" w:cs="Arial"/>
                <w:bCs/>
                <w:sz w:val="22"/>
                <w:szCs w:val="22"/>
              </w:rPr>
            </w:pPr>
            <w:r w:rsidRPr="00642E95">
              <w:rPr>
                <w:rFonts w:ascii="Arial" w:hAnsi="Arial" w:cs="Arial"/>
                <w:bCs/>
                <w:sz w:val="22"/>
                <w:szCs w:val="22"/>
              </w:rPr>
              <w:t>I</w:t>
            </w:r>
          </w:p>
        </w:tc>
      </w:tr>
      <w:tr w:rsidR="00A21EF2" w:rsidRPr="009E41D1" w14:paraId="264938AF" w14:textId="77777777" w:rsidTr="00642E95">
        <w:trPr>
          <w:trHeight w:val="1139"/>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473FAD07" w14:textId="77777777" w:rsidR="00A21EF2" w:rsidRPr="00DD37BB" w:rsidRDefault="00A21EF2" w:rsidP="00642E95">
            <w:pPr>
              <w:rPr>
                <w:rFonts w:ascii="Arial" w:hAnsi="Arial" w:cs="Arial"/>
                <w:sz w:val="22"/>
                <w:szCs w:val="22"/>
              </w:rPr>
            </w:pPr>
            <w:r w:rsidRPr="00DD37BB">
              <w:rPr>
                <w:rFonts w:ascii="Arial" w:hAnsi="Arial" w:cs="Arial"/>
                <w:sz w:val="22"/>
                <w:szCs w:val="22"/>
              </w:rPr>
              <w:t>16</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70DDB6B0" w14:textId="77777777" w:rsidR="00A21EF2" w:rsidRPr="00DD37BB" w:rsidRDefault="00A21EF2" w:rsidP="00642E95">
            <w:pPr>
              <w:rPr>
                <w:rFonts w:ascii="Arial" w:hAnsi="Arial" w:cs="Arial"/>
                <w:sz w:val="22"/>
                <w:szCs w:val="22"/>
              </w:rPr>
            </w:pPr>
            <w:r w:rsidRPr="00DD37BB">
              <w:rPr>
                <w:rFonts w:ascii="Arial" w:hAnsi="Arial" w:cs="Arial"/>
                <w:sz w:val="22"/>
                <w:szCs w:val="22"/>
              </w:rPr>
              <w:t xml:space="preserve">Innovative in response to changing circumstances identifying and or implementing new or improved approaches   </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04B67347" w14:textId="77777777" w:rsidR="00A21EF2" w:rsidRPr="00642E95" w:rsidRDefault="00A21EF2" w:rsidP="00642E95">
            <w:pPr>
              <w:numPr>
                <w:ilvl w:val="0"/>
                <w:numId w:val="8"/>
              </w:numPr>
              <w:jc w:val="center"/>
              <w:rPr>
                <w:rFonts w:ascii="Arial" w:hAnsi="Arial" w:cs="Arial"/>
                <w:bCs/>
                <w:sz w:val="22"/>
                <w:szCs w:val="22"/>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66712FA6" w14:textId="77777777" w:rsidR="00A21EF2" w:rsidRPr="00642E95" w:rsidRDefault="00A21EF2" w:rsidP="00642E95">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1F3DF0BD" w14:textId="77777777" w:rsidR="00A21EF2" w:rsidRPr="00642E95" w:rsidRDefault="00A21EF2" w:rsidP="00642E95">
            <w:pPr>
              <w:jc w:val="center"/>
              <w:rPr>
                <w:rFonts w:ascii="Arial" w:hAnsi="Arial" w:cs="Arial"/>
                <w:bCs/>
                <w:sz w:val="22"/>
                <w:szCs w:val="22"/>
              </w:rPr>
            </w:pPr>
            <w:r w:rsidRPr="00642E95">
              <w:rPr>
                <w:rFonts w:ascii="Arial" w:hAnsi="Arial" w:cs="Arial"/>
                <w:bCs/>
                <w:sz w:val="22"/>
                <w:szCs w:val="22"/>
              </w:rPr>
              <w:t>I</w:t>
            </w:r>
          </w:p>
        </w:tc>
      </w:tr>
      <w:tr w:rsidR="00A21EF2" w:rsidRPr="009E41D1" w14:paraId="41E926C9" w14:textId="77777777" w:rsidTr="00642E95">
        <w:trPr>
          <w:trHeight w:val="829"/>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621069FD" w14:textId="77777777" w:rsidR="00A21EF2" w:rsidRPr="00DD37BB" w:rsidRDefault="00A21EF2" w:rsidP="00642E95">
            <w:pPr>
              <w:rPr>
                <w:rFonts w:ascii="Arial" w:hAnsi="Arial" w:cs="Arial"/>
                <w:sz w:val="22"/>
                <w:szCs w:val="22"/>
              </w:rPr>
            </w:pPr>
            <w:r w:rsidRPr="00DD37BB">
              <w:rPr>
                <w:rFonts w:ascii="Arial" w:hAnsi="Arial" w:cs="Arial"/>
                <w:sz w:val="22"/>
                <w:szCs w:val="22"/>
              </w:rPr>
              <w:t>17</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2ABEF5A3" w14:textId="77777777" w:rsidR="00A21EF2" w:rsidRPr="00DD37BB" w:rsidRDefault="00A21EF2" w:rsidP="00642E95">
            <w:pPr>
              <w:rPr>
                <w:rFonts w:ascii="Arial" w:hAnsi="Arial" w:cs="Arial"/>
                <w:sz w:val="22"/>
                <w:szCs w:val="22"/>
              </w:rPr>
            </w:pPr>
            <w:r w:rsidRPr="00DD37BB">
              <w:rPr>
                <w:rFonts w:ascii="Arial" w:hAnsi="Arial" w:cs="Arial"/>
                <w:sz w:val="22"/>
                <w:szCs w:val="22"/>
              </w:rPr>
              <w:t xml:space="preserve">Builds positive relationship with others maintaining mutual trust, </w:t>
            </w:r>
            <w:proofErr w:type="spellStart"/>
            <w:r w:rsidRPr="00DD37BB">
              <w:rPr>
                <w:rFonts w:ascii="Arial" w:hAnsi="Arial" w:cs="Arial"/>
                <w:sz w:val="22"/>
                <w:szCs w:val="22"/>
              </w:rPr>
              <w:t>candor</w:t>
            </w:r>
            <w:proofErr w:type="spellEnd"/>
            <w:r w:rsidRPr="00DD37BB">
              <w:rPr>
                <w:rFonts w:ascii="Arial" w:hAnsi="Arial" w:cs="Arial"/>
                <w:sz w:val="22"/>
                <w:szCs w:val="22"/>
              </w:rPr>
              <w:t xml:space="preserve"> and respect </w:t>
            </w:r>
          </w:p>
        </w:tc>
        <w:tc>
          <w:tcPr>
            <w:tcW w:w="1417" w:type="dxa"/>
            <w:tcBorders>
              <w:top w:val="single" w:sz="4" w:space="0" w:color="C0C0C0"/>
              <w:left w:val="single" w:sz="4" w:space="0" w:color="C0C0C0"/>
              <w:bottom w:val="single" w:sz="4" w:space="0" w:color="C0C0C0"/>
              <w:right w:val="single" w:sz="4" w:space="0" w:color="C0C0C0"/>
            </w:tcBorders>
            <w:vAlign w:val="center"/>
          </w:tcPr>
          <w:p w14:paraId="7AE2492D" w14:textId="77777777" w:rsidR="00A21EF2" w:rsidRPr="00642E95" w:rsidRDefault="00A21EF2" w:rsidP="00642E95">
            <w:pPr>
              <w:numPr>
                <w:ilvl w:val="0"/>
                <w:numId w:val="8"/>
              </w:numPr>
              <w:jc w:val="center"/>
              <w:rPr>
                <w:rFonts w:ascii="Arial" w:hAnsi="Arial" w:cs="Arial"/>
                <w:bCs/>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61E30D1" w14:textId="77777777" w:rsidR="00A21EF2" w:rsidRPr="00642E95" w:rsidRDefault="00A21EF2" w:rsidP="00642E95">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F43AA4D" w14:textId="77777777" w:rsidR="00A21EF2" w:rsidRPr="00642E95" w:rsidRDefault="00A21EF2" w:rsidP="00642E95">
            <w:pPr>
              <w:jc w:val="center"/>
              <w:rPr>
                <w:rFonts w:ascii="Arial" w:hAnsi="Arial" w:cs="Arial"/>
                <w:bCs/>
                <w:sz w:val="22"/>
                <w:szCs w:val="22"/>
              </w:rPr>
            </w:pPr>
            <w:r w:rsidRPr="00642E95">
              <w:rPr>
                <w:rFonts w:ascii="Arial" w:hAnsi="Arial" w:cs="Arial"/>
                <w:bCs/>
                <w:sz w:val="22"/>
                <w:szCs w:val="22"/>
              </w:rPr>
              <w:t>T</w:t>
            </w:r>
          </w:p>
        </w:tc>
      </w:tr>
      <w:tr w:rsidR="00A21EF2" w:rsidRPr="009E41D1" w14:paraId="2F6E7B91" w14:textId="77777777" w:rsidTr="00642E95">
        <w:trPr>
          <w:trHeight w:val="856"/>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2881CC8E" w14:textId="77777777" w:rsidR="00A21EF2" w:rsidRPr="00DD37BB" w:rsidRDefault="00A21EF2" w:rsidP="00642E95">
            <w:pPr>
              <w:rPr>
                <w:rFonts w:ascii="Arial" w:hAnsi="Arial" w:cs="Arial"/>
                <w:sz w:val="22"/>
                <w:szCs w:val="22"/>
              </w:rPr>
            </w:pPr>
            <w:r w:rsidRPr="00DD37BB">
              <w:rPr>
                <w:rFonts w:ascii="Arial" w:hAnsi="Arial" w:cs="Arial"/>
                <w:sz w:val="22"/>
                <w:szCs w:val="22"/>
              </w:rPr>
              <w:t>18</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16912DC5" w14:textId="77777777" w:rsidR="00A21EF2" w:rsidRPr="00DD37BB" w:rsidRDefault="00A21EF2" w:rsidP="00642E95">
            <w:pPr>
              <w:rPr>
                <w:rFonts w:ascii="Arial" w:hAnsi="Arial" w:cs="Arial"/>
                <w:sz w:val="22"/>
                <w:szCs w:val="22"/>
              </w:rPr>
            </w:pPr>
            <w:r w:rsidRPr="00DD37BB">
              <w:rPr>
                <w:rFonts w:ascii="Arial" w:hAnsi="Arial" w:cs="Arial"/>
                <w:sz w:val="22"/>
                <w:szCs w:val="22"/>
              </w:rPr>
              <w:t>Does the right thing in the right way and is honest and transparent in their approach</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A958B4C" w14:textId="77777777" w:rsidR="00A21EF2" w:rsidRPr="00642E95" w:rsidRDefault="00A21EF2" w:rsidP="00642E95">
            <w:pPr>
              <w:numPr>
                <w:ilvl w:val="0"/>
                <w:numId w:val="8"/>
              </w:numPr>
              <w:jc w:val="center"/>
              <w:rPr>
                <w:rFonts w:ascii="Arial" w:hAnsi="Arial" w:cs="Arial"/>
                <w:bCs/>
                <w:sz w:val="22"/>
                <w:szCs w:val="22"/>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360DCD4F" w14:textId="77777777" w:rsidR="00A21EF2" w:rsidRPr="00642E95" w:rsidRDefault="00A21EF2" w:rsidP="00642E95">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A8A1C5A" w14:textId="77777777" w:rsidR="00A21EF2" w:rsidRPr="00642E95" w:rsidRDefault="00A21EF2" w:rsidP="00642E95">
            <w:pPr>
              <w:jc w:val="center"/>
              <w:rPr>
                <w:rFonts w:ascii="Arial" w:hAnsi="Arial" w:cs="Arial"/>
                <w:bCs/>
                <w:sz w:val="22"/>
                <w:szCs w:val="22"/>
              </w:rPr>
            </w:pPr>
            <w:r w:rsidRPr="00642E95">
              <w:rPr>
                <w:rFonts w:ascii="Arial" w:hAnsi="Arial" w:cs="Arial"/>
                <w:bCs/>
                <w:sz w:val="22"/>
                <w:szCs w:val="22"/>
              </w:rPr>
              <w:t>T</w:t>
            </w:r>
          </w:p>
        </w:tc>
      </w:tr>
    </w:tbl>
    <w:p w14:paraId="3C873F78" w14:textId="77777777" w:rsidR="00166287" w:rsidRDefault="00166287"/>
    <w:tbl>
      <w:tblPr>
        <w:tblStyle w:val="TableGrid"/>
        <w:tblW w:w="359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40"/>
        <w:gridCol w:w="2757"/>
      </w:tblGrid>
      <w:tr w:rsidR="00642E95" w:rsidRPr="00642E95" w14:paraId="6982AD6B" w14:textId="77777777" w:rsidTr="00642E95">
        <w:trPr>
          <w:trHeight w:val="356"/>
        </w:trPr>
        <w:tc>
          <w:tcPr>
            <w:tcW w:w="3597" w:type="dxa"/>
            <w:gridSpan w:val="2"/>
            <w:shd w:val="clear" w:color="auto" w:fill="1F3864" w:themeFill="accent1" w:themeFillShade="80"/>
            <w:vAlign w:val="center"/>
          </w:tcPr>
          <w:p w14:paraId="2B9AB79C" w14:textId="77777777" w:rsidR="00642E95" w:rsidRPr="00642E95" w:rsidRDefault="00642E95" w:rsidP="00642E95">
            <w:pPr>
              <w:rPr>
                <w:rFonts w:ascii="Arial" w:hAnsi="Arial" w:cs="Arial"/>
                <w:b/>
                <w:bCs/>
                <w:sz w:val="22"/>
                <w:szCs w:val="22"/>
              </w:rPr>
            </w:pPr>
            <w:r w:rsidRPr="00642E95">
              <w:rPr>
                <w:rFonts w:ascii="Arial" w:hAnsi="Arial" w:cs="Arial"/>
                <w:b/>
                <w:bCs/>
                <w:sz w:val="22"/>
                <w:szCs w:val="22"/>
              </w:rPr>
              <w:t>Key</w:t>
            </w:r>
          </w:p>
        </w:tc>
      </w:tr>
      <w:tr w:rsidR="00642E95" w:rsidRPr="00642E95" w14:paraId="5E504942" w14:textId="77777777" w:rsidTr="00642E95">
        <w:trPr>
          <w:trHeight w:val="356"/>
        </w:trPr>
        <w:tc>
          <w:tcPr>
            <w:tcW w:w="840" w:type="dxa"/>
            <w:vAlign w:val="center"/>
          </w:tcPr>
          <w:p w14:paraId="5543C23A" w14:textId="7777777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A</w:t>
            </w:r>
          </w:p>
        </w:tc>
        <w:tc>
          <w:tcPr>
            <w:tcW w:w="2756" w:type="dxa"/>
            <w:vAlign w:val="center"/>
          </w:tcPr>
          <w:p w14:paraId="237F1B8A" w14:textId="77777777" w:rsidR="00642E95" w:rsidRPr="00642E95" w:rsidRDefault="00642E95" w:rsidP="00642E95">
            <w:pPr>
              <w:rPr>
                <w:rFonts w:ascii="Arial" w:hAnsi="Arial" w:cs="Arial"/>
                <w:sz w:val="22"/>
                <w:szCs w:val="22"/>
              </w:rPr>
            </w:pPr>
            <w:r w:rsidRPr="00642E95">
              <w:rPr>
                <w:rFonts w:ascii="Arial" w:hAnsi="Arial" w:cs="Arial"/>
                <w:sz w:val="22"/>
                <w:szCs w:val="22"/>
              </w:rPr>
              <w:t>Application</w:t>
            </w:r>
          </w:p>
        </w:tc>
      </w:tr>
      <w:tr w:rsidR="00642E95" w:rsidRPr="00642E95" w14:paraId="715F215B" w14:textId="77777777" w:rsidTr="00642E95">
        <w:trPr>
          <w:trHeight w:val="356"/>
        </w:trPr>
        <w:tc>
          <w:tcPr>
            <w:tcW w:w="840" w:type="dxa"/>
            <w:shd w:val="clear" w:color="auto" w:fill="D9D9D9" w:themeFill="background1" w:themeFillShade="D9"/>
            <w:vAlign w:val="center"/>
          </w:tcPr>
          <w:p w14:paraId="491757CC" w14:textId="7777777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I</w:t>
            </w:r>
          </w:p>
        </w:tc>
        <w:tc>
          <w:tcPr>
            <w:tcW w:w="2756" w:type="dxa"/>
            <w:shd w:val="clear" w:color="auto" w:fill="D9D9D9" w:themeFill="background1" w:themeFillShade="D9"/>
            <w:vAlign w:val="center"/>
          </w:tcPr>
          <w:p w14:paraId="1F8FF964" w14:textId="77777777" w:rsidR="00642E95" w:rsidRPr="00642E95" w:rsidRDefault="00642E95" w:rsidP="00642E95">
            <w:pPr>
              <w:rPr>
                <w:rFonts w:ascii="Arial" w:hAnsi="Arial" w:cs="Arial"/>
                <w:sz w:val="22"/>
                <w:szCs w:val="22"/>
              </w:rPr>
            </w:pPr>
            <w:r w:rsidRPr="00642E95">
              <w:rPr>
                <w:rFonts w:ascii="Arial" w:hAnsi="Arial" w:cs="Arial"/>
                <w:sz w:val="22"/>
                <w:szCs w:val="22"/>
              </w:rPr>
              <w:t>Interview</w:t>
            </w:r>
          </w:p>
        </w:tc>
      </w:tr>
      <w:tr w:rsidR="00642E95" w:rsidRPr="00642E95" w14:paraId="47DD7A4C" w14:textId="77777777" w:rsidTr="00642E95">
        <w:trPr>
          <w:trHeight w:val="356"/>
        </w:trPr>
        <w:tc>
          <w:tcPr>
            <w:tcW w:w="840" w:type="dxa"/>
            <w:vAlign w:val="center"/>
          </w:tcPr>
          <w:p w14:paraId="698F8A74" w14:textId="7777777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T</w:t>
            </w:r>
          </w:p>
        </w:tc>
        <w:tc>
          <w:tcPr>
            <w:tcW w:w="2756" w:type="dxa"/>
            <w:vAlign w:val="center"/>
          </w:tcPr>
          <w:p w14:paraId="42BF81A5" w14:textId="77777777" w:rsidR="00642E95" w:rsidRPr="00642E95" w:rsidRDefault="00642E95" w:rsidP="00642E95">
            <w:pPr>
              <w:rPr>
                <w:rFonts w:ascii="Arial" w:hAnsi="Arial" w:cs="Arial"/>
                <w:sz w:val="22"/>
                <w:szCs w:val="22"/>
              </w:rPr>
            </w:pPr>
            <w:r w:rsidRPr="00642E95">
              <w:rPr>
                <w:rFonts w:ascii="Arial" w:hAnsi="Arial" w:cs="Arial"/>
                <w:sz w:val="22"/>
                <w:szCs w:val="22"/>
              </w:rPr>
              <w:t>Test</w:t>
            </w:r>
          </w:p>
        </w:tc>
      </w:tr>
      <w:tr w:rsidR="00642E95" w:rsidRPr="00642E95" w14:paraId="35507942" w14:textId="77777777" w:rsidTr="00642E95">
        <w:trPr>
          <w:trHeight w:val="386"/>
        </w:trPr>
        <w:tc>
          <w:tcPr>
            <w:tcW w:w="840" w:type="dxa"/>
            <w:shd w:val="clear" w:color="auto" w:fill="D9D9D9" w:themeFill="background1" w:themeFillShade="D9"/>
            <w:vAlign w:val="center"/>
          </w:tcPr>
          <w:p w14:paraId="16A989E8" w14:textId="7777777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C</w:t>
            </w:r>
          </w:p>
        </w:tc>
        <w:tc>
          <w:tcPr>
            <w:tcW w:w="2756" w:type="dxa"/>
            <w:shd w:val="clear" w:color="auto" w:fill="D9D9D9" w:themeFill="background1" w:themeFillShade="D9"/>
            <w:vAlign w:val="center"/>
          </w:tcPr>
          <w:p w14:paraId="011C4A06" w14:textId="77777777" w:rsidR="00642E95" w:rsidRPr="00642E95" w:rsidRDefault="00642E95" w:rsidP="00642E95">
            <w:pPr>
              <w:rPr>
                <w:rFonts w:ascii="Arial" w:hAnsi="Arial" w:cs="Arial"/>
                <w:sz w:val="22"/>
                <w:szCs w:val="22"/>
              </w:rPr>
            </w:pPr>
            <w:r w:rsidRPr="00642E95">
              <w:rPr>
                <w:rFonts w:ascii="Arial" w:hAnsi="Arial" w:cs="Arial"/>
                <w:sz w:val="22"/>
                <w:szCs w:val="22"/>
              </w:rPr>
              <w:t>Certificate</w:t>
            </w:r>
          </w:p>
        </w:tc>
      </w:tr>
      <w:tr w:rsidR="00642E95" w:rsidRPr="00642E95" w14:paraId="25021BA8" w14:textId="77777777" w:rsidTr="00642E95">
        <w:trPr>
          <w:trHeight w:val="327"/>
        </w:trPr>
        <w:tc>
          <w:tcPr>
            <w:tcW w:w="840" w:type="dxa"/>
            <w:vAlign w:val="center"/>
          </w:tcPr>
          <w:p w14:paraId="6B48B1D7" w14:textId="7777777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P</w:t>
            </w:r>
          </w:p>
        </w:tc>
        <w:tc>
          <w:tcPr>
            <w:tcW w:w="2756" w:type="dxa"/>
            <w:vAlign w:val="center"/>
          </w:tcPr>
          <w:p w14:paraId="5EDB7AC7" w14:textId="77777777" w:rsidR="00642E95" w:rsidRPr="00642E95" w:rsidRDefault="00642E95" w:rsidP="00642E95">
            <w:pPr>
              <w:rPr>
                <w:rFonts w:ascii="Arial" w:hAnsi="Arial" w:cs="Arial"/>
                <w:sz w:val="22"/>
                <w:szCs w:val="22"/>
              </w:rPr>
            </w:pPr>
            <w:r w:rsidRPr="00642E95">
              <w:rPr>
                <w:rFonts w:ascii="Arial" w:hAnsi="Arial" w:cs="Arial"/>
                <w:sz w:val="22"/>
                <w:szCs w:val="22"/>
              </w:rPr>
              <w:t>Presentation</w:t>
            </w:r>
          </w:p>
        </w:tc>
      </w:tr>
    </w:tbl>
    <w:p w14:paraId="5CEBBD11" w14:textId="77777777" w:rsidR="00642E95" w:rsidRDefault="00642E95"/>
    <w:p w14:paraId="5AC1287D" w14:textId="77777777" w:rsidR="00642E95" w:rsidRDefault="00642E95"/>
    <w:p w14:paraId="3F3B3228" w14:textId="77777777" w:rsidR="00642E95" w:rsidRDefault="00642E95"/>
    <w:p w14:paraId="5CFFEDD7" w14:textId="77777777" w:rsidR="00E86659" w:rsidRDefault="00E86659" w:rsidP="00345BC4">
      <w:pPr>
        <w:rPr>
          <w:rFonts w:ascii="Arial" w:hAnsi="Arial" w:cs="Arial"/>
          <w:b/>
        </w:rPr>
        <w:sectPr w:rsidR="00E86659" w:rsidSect="002057C5">
          <w:pgSz w:w="11906" w:h="16838"/>
          <w:pgMar w:top="1021" w:right="964" w:bottom="1021" w:left="964" w:header="1134" w:footer="720" w:gutter="0"/>
          <w:cols w:space="720"/>
          <w:titlePg/>
          <w:docGrid w:linePitch="360" w:charSpace="32768"/>
        </w:sectPr>
      </w:pPr>
    </w:p>
    <w:p w14:paraId="61542B9E" w14:textId="77777777" w:rsidR="00E07A0B" w:rsidRDefault="00E07A0B" w:rsidP="00345BC4">
      <w:pPr>
        <w:rPr>
          <w:rFonts w:ascii="Arial" w:hAnsi="Arial" w:cs="Arial"/>
          <w:b/>
        </w:rPr>
      </w:pPr>
    </w:p>
    <w:p w14:paraId="751A366B" w14:textId="77777777" w:rsidR="00642E95" w:rsidRDefault="00642E95" w:rsidP="00345BC4">
      <w:pPr>
        <w:rPr>
          <w:rFonts w:ascii="Arial" w:hAnsi="Arial" w:cs="Arial"/>
          <w:b/>
        </w:rPr>
      </w:pPr>
    </w:p>
    <w:p w14:paraId="09A6A7E7" w14:textId="77777777" w:rsidR="00065FE8" w:rsidRDefault="00065FE8" w:rsidP="00345BC4">
      <w:pPr>
        <w:rPr>
          <w:rFonts w:ascii="Arial" w:hAnsi="Arial" w:cs="Arial"/>
          <w:b/>
        </w:rPr>
      </w:pPr>
    </w:p>
    <w:p w14:paraId="5983F44D" w14:textId="77777777" w:rsidR="00330BBE" w:rsidRPr="002057C5" w:rsidRDefault="002057C5" w:rsidP="00345BC4">
      <w:pPr>
        <w:rPr>
          <w:rFonts w:ascii="Arial" w:hAnsi="Arial" w:cs="Arial"/>
          <w:b/>
          <w:sz w:val="28"/>
          <w:szCs w:val="28"/>
        </w:rPr>
      </w:pPr>
      <w:r w:rsidRPr="002057C5">
        <w:rPr>
          <w:rFonts w:ascii="Arial" w:hAnsi="Arial" w:cs="Arial"/>
          <w:b/>
          <w:sz w:val="28"/>
          <w:szCs w:val="28"/>
        </w:rPr>
        <w:t>Vision, Mission and Values</w:t>
      </w:r>
    </w:p>
    <w:p w14:paraId="36400E55" w14:textId="77777777" w:rsidR="00065FE8" w:rsidRDefault="00065FE8" w:rsidP="00345BC4">
      <w:pPr>
        <w:rPr>
          <w:rFonts w:ascii="Arial" w:hAnsi="Arial" w:cs="Arial"/>
          <w:b/>
        </w:rPr>
      </w:pPr>
    </w:p>
    <w:p w14:paraId="52729CFB" w14:textId="77777777"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642E95" w14:paraId="3AE7244E" w14:textId="77777777" w:rsidTr="003E17FF">
        <w:trPr>
          <w:trHeight w:val="469"/>
        </w:trPr>
        <w:tc>
          <w:tcPr>
            <w:tcW w:w="10060" w:type="dxa"/>
            <w:shd w:val="clear" w:color="auto" w:fill="1F3864" w:themeFill="accent1" w:themeFillShade="80"/>
            <w:vAlign w:val="center"/>
          </w:tcPr>
          <w:p w14:paraId="11FD3BAD" w14:textId="77777777" w:rsidR="003E17FF" w:rsidRPr="00642E95" w:rsidRDefault="003E17FF" w:rsidP="00DB2843">
            <w:pPr>
              <w:rPr>
                <w:rFonts w:ascii="Arial" w:hAnsi="Arial" w:cs="Arial"/>
                <w:b/>
                <w:bCs/>
                <w:sz w:val="22"/>
                <w:szCs w:val="22"/>
              </w:rPr>
            </w:pPr>
            <w:r>
              <w:rPr>
                <w:rFonts w:ascii="Arial" w:hAnsi="Arial" w:cs="Arial"/>
                <w:b/>
                <w:bCs/>
                <w:sz w:val="22"/>
                <w:szCs w:val="22"/>
              </w:rPr>
              <w:t>Vision</w:t>
            </w:r>
          </w:p>
        </w:tc>
      </w:tr>
      <w:tr w:rsidR="003E17FF" w:rsidRPr="00642E95" w14:paraId="5680AD6D" w14:textId="77777777" w:rsidTr="003E17FF">
        <w:trPr>
          <w:trHeight w:val="469"/>
        </w:trPr>
        <w:tc>
          <w:tcPr>
            <w:tcW w:w="10060" w:type="dxa"/>
            <w:vAlign w:val="center"/>
          </w:tcPr>
          <w:p w14:paraId="5068909D" w14:textId="77777777" w:rsidR="003E17FF" w:rsidRPr="00642E95" w:rsidRDefault="003E17FF" w:rsidP="00DB2843">
            <w:pPr>
              <w:rPr>
                <w:rFonts w:ascii="Arial" w:hAnsi="Arial" w:cs="Arial"/>
                <w:sz w:val="22"/>
                <w:szCs w:val="22"/>
              </w:rPr>
            </w:pPr>
            <w:r>
              <w:rPr>
                <w:rFonts w:ascii="Arial" w:hAnsi="Arial" w:cs="Arial"/>
                <w:sz w:val="22"/>
                <w:szCs w:val="22"/>
              </w:rPr>
              <w:t>To be the best College in the country.</w:t>
            </w:r>
          </w:p>
        </w:tc>
      </w:tr>
    </w:tbl>
    <w:p w14:paraId="218A18FF" w14:textId="77777777"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642E95" w14:paraId="41C946A6" w14:textId="77777777" w:rsidTr="00DB2843">
        <w:trPr>
          <w:trHeight w:val="469"/>
        </w:trPr>
        <w:tc>
          <w:tcPr>
            <w:tcW w:w="10060" w:type="dxa"/>
            <w:shd w:val="clear" w:color="auto" w:fill="1F3864" w:themeFill="accent1" w:themeFillShade="80"/>
            <w:vAlign w:val="center"/>
          </w:tcPr>
          <w:p w14:paraId="49EDC5C7" w14:textId="77777777" w:rsidR="003E17FF" w:rsidRPr="00642E95" w:rsidRDefault="003E17FF" w:rsidP="00DB2843">
            <w:pPr>
              <w:rPr>
                <w:rFonts w:ascii="Arial" w:hAnsi="Arial" w:cs="Arial"/>
                <w:b/>
                <w:bCs/>
                <w:sz w:val="22"/>
                <w:szCs w:val="22"/>
              </w:rPr>
            </w:pPr>
            <w:r>
              <w:rPr>
                <w:rFonts w:ascii="Arial" w:hAnsi="Arial" w:cs="Arial"/>
                <w:b/>
                <w:bCs/>
                <w:sz w:val="22"/>
                <w:szCs w:val="22"/>
              </w:rPr>
              <w:t>Mission</w:t>
            </w:r>
          </w:p>
        </w:tc>
      </w:tr>
      <w:tr w:rsidR="003E17FF" w:rsidRPr="00642E95" w14:paraId="0A442EB0" w14:textId="77777777" w:rsidTr="00DB2843">
        <w:trPr>
          <w:trHeight w:val="469"/>
        </w:trPr>
        <w:tc>
          <w:tcPr>
            <w:tcW w:w="10060" w:type="dxa"/>
            <w:vAlign w:val="center"/>
          </w:tcPr>
          <w:p w14:paraId="61A82299" w14:textId="77777777" w:rsidR="003E17FF" w:rsidRPr="00642E95" w:rsidRDefault="003E17FF" w:rsidP="00DB2843">
            <w:pPr>
              <w:rPr>
                <w:rFonts w:ascii="Arial" w:hAnsi="Arial" w:cs="Arial"/>
                <w:sz w:val="22"/>
                <w:szCs w:val="22"/>
              </w:rPr>
            </w:pPr>
            <w:r>
              <w:rPr>
                <w:rFonts w:ascii="Arial" w:hAnsi="Arial" w:cs="Arial"/>
                <w:sz w:val="22"/>
                <w:szCs w:val="22"/>
              </w:rPr>
              <w:t>To inspire, challenge and transform lives.</w:t>
            </w:r>
          </w:p>
        </w:tc>
      </w:tr>
    </w:tbl>
    <w:p w14:paraId="74BFC703" w14:textId="77777777"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tblCellMar>
        <w:tblLook w:val="04A0" w:firstRow="1" w:lastRow="0" w:firstColumn="1" w:lastColumn="0" w:noHBand="0" w:noVBand="1"/>
      </w:tblPr>
      <w:tblGrid>
        <w:gridCol w:w="10060"/>
      </w:tblGrid>
      <w:tr w:rsidR="003E17FF" w:rsidRPr="00642E95" w14:paraId="2765B6C0" w14:textId="77777777" w:rsidTr="003E17FF">
        <w:trPr>
          <w:trHeight w:val="469"/>
        </w:trPr>
        <w:tc>
          <w:tcPr>
            <w:tcW w:w="10060" w:type="dxa"/>
            <w:tcBorders>
              <w:bottom w:val="nil"/>
            </w:tcBorders>
            <w:shd w:val="clear" w:color="auto" w:fill="1F3864" w:themeFill="accent1" w:themeFillShade="80"/>
            <w:vAlign w:val="center"/>
          </w:tcPr>
          <w:p w14:paraId="7C42BD51" w14:textId="77777777" w:rsidR="003E17FF" w:rsidRPr="00642E95" w:rsidRDefault="003E17FF" w:rsidP="00DB2843">
            <w:pPr>
              <w:rPr>
                <w:rFonts w:ascii="Arial" w:hAnsi="Arial" w:cs="Arial"/>
                <w:b/>
                <w:bCs/>
                <w:sz w:val="22"/>
                <w:szCs w:val="22"/>
              </w:rPr>
            </w:pPr>
            <w:r>
              <w:rPr>
                <w:rFonts w:ascii="Arial" w:hAnsi="Arial" w:cs="Arial"/>
                <w:b/>
                <w:bCs/>
                <w:sz w:val="22"/>
                <w:szCs w:val="22"/>
              </w:rPr>
              <w:t>Values</w:t>
            </w:r>
          </w:p>
        </w:tc>
      </w:tr>
      <w:tr w:rsidR="003E17FF" w:rsidRPr="00642E95" w14:paraId="1C3DEBDD" w14:textId="77777777" w:rsidTr="003E17FF">
        <w:trPr>
          <w:trHeight w:val="469"/>
        </w:trPr>
        <w:tc>
          <w:tcPr>
            <w:tcW w:w="10060"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69"/>
              <w:gridCol w:w="1952"/>
              <w:gridCol w:w="6731"/>
            </w:tblGrid>
            <w:tr w:rsidR="003E17FF" w14:paraId="303BCDAC" w14:textId="77777777" w:rsidTr="00DB2843">
              <w:tc>
                <w:tcPr>
                  <w:tcW w:w="1276" w:type="dxa"/>
                </w:tcPr>
                <w:p w14:paraId="0420B401" w14:textId="77777777" w:rsidR="003E17FF" w:rsidRDefault="003E17FF" w:rsidP="003E17FF">
                  <w:pPr>
                    <w:rPr>
                      <w:rFonts w:ascii="Arial" w:hAnsi="Arial" w:cs="Arial"/>
                      <w:b/>
                      <w:noProof/>
                    </w:rPr>
                  </w:pPr>
                </w:p>
              </w:tc>
              <w:tc>
                <w:tcPr>
                  <w:tcW w:w="1985" w:type="dxa"/>
                </w:tcPr>
                <w:p w14:paraId="75A62C14" w14:textId="77777777" w:rsidR="003E17FF" w:rsidRPr="00065FE8" w:rsidRDefault="003E17FF" w:rsidP="003E17FF">
                  <w:pPr>
                    <w:rPr>
                      <w:rFonts w:ascii="Arial" w:hAnsi="Arial" w:cs="Arial"/>
                      <w:b/>
                      <w:sz w:val="22"/>
                      <w:szCs w:val="22"/>
                    </w:rPr>
                  </w:pPr>
                </w:p>
              </w:tc>
              <w:tc>
                <w:tcPr>
                  <w:tcW w:w="7513" w:type="dxa"/>
                </w:tcPr>
                <w:p w14:paraId="02F5F16E" w14:textId="77777777" w:rsidR="003E17FF" w:rsidRPr="00065FE8" w:rsidRDefault="003E17FF" w:rsidP="003E17FF">
                  <w:pPr>
                    <w:rPr>
                      <w:rFonts w:ascii="Arial" w:hAnsi="Arial" w:cs="Arial"/>
                      <w:sz w:val="22"/>
                      <w:szCs w:val="22"/>
                    </w:rPr>
                  </w:pPr>
                </w:p>
              </w:tc>
            </w:tr>
            <w:tr w:rsidR="003E17FF" w14:paraId="02DCBCF2" w14:textId="77777777" w:rsidTr="003E17FF">
              <w:tc>
                <w:tcPr>
                  <w:tcW w:w="1276" w:type="dxa"/>
                </w:tcPr>
                <w:p w14:paraId="014E089F" w14:textId="77777777" w:rsidR="003E17FF" w:rsidRDefault="003E17FF" w:rsidP="003E17FF">
                  <w:pPr>
                    <w:rPr>
                      <w:rFonts w:ascii="Arial" w:hAnsi="Arial" w:cs="Arial"/>
                      <w:b/>
                    </w:rPr>
                  </w:pPr>
                  <w:r>
                    <w:rPr>
                      <w:rFonts w:ascii="Arial" w:hAnsi="Arial" w:cs="Arial"/>
                      <w:b/>
                      <w:noProof/>
                      <w:lang w:eastAsia="en-GB" w:bidi="ar-SA"/>
                    </w:rPr>
                    <w:drawing>
                      <wp:inline distT="0" distB="0" distL="0" distR="0" wp14:anchorId="28CC684C" wp14:editId="44C9FE1B">
                        <wp:extent cx="628961" cy="787400"/>
                        <wp:effectExtent l="0" t="0" r="635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785" cy="809714"/>
                                </a:xfrm>
                                <a:prstGeom prst="rect">
                                  <a:avLst/>
                                </a:prstGeom>
                              </pic:spPr>
                            </pic:pic>
                          </a:graphicData>
                        </a:graphic>
                      </wp:inline>
                    </w:drawing>
                  </w:r>
                </w:p>
              </w:tc>
              <w:tc>
                <w:tcPr>
                  <w:tcW w:w="1985" w:type="dxa"/>
                </w:tcPr>
                <w:p w14:paraId="29AD6AAB" w14:textId="77777777" w:rsidR="003E17FF" w:rsidRPr="003E17FF" w:rsidRDefault="003E17FF" w:rsidP="003E17FF">
                  <w:pPr>
                    <w:rPr>
                      <w:rFonts w:ascii="Arial" w:hAnsi="Arial" w:cs="Arial"/>
                      <w:b/>
                      <w:i/>
                      <w:iCs/>
                    </w:rPr>
                  </w:pPr>
                  <w:r w:rsidRPr="003E17FF">
                    <w:rPr>
                      <w:rFonts w:ascii="Arial" w:hAnsi="Arial" w:cs="Arial"/>
                      <w:b/>
                      <w:i/>
                      <w:iCs/>
                      <w:sz w:val="22"/>
                      <w:szCs w:val="22"/>
                    </w:rPr>
                    <w:t>Excellence</w:t>
                  </w:r>
                </w:p>
              </w:tc>
              <w:tc>
                <w:tcPr>
                  <w:tcW w:w="7513" w:type="dxa"/>
                </w:tcPr>
                <w:p w14:paraId="7CE1F0B8" w14:textId="77777777" w:rsidR="003E17FF" w:rsidRDefault="003E17FF" w:rsidP="003E17FF">
                  <w:pPr>
                    <w:rPr>
                      <w:rFonts w:ascii="Arial" w:hAnsi="Arial" w:cs="Arial"/>
                      <w:b/>
                    </w:rPr>
                  </w:pPr>
                  <w:r w:rsidRPr="00065FE8">
                    <w:rPr>
                      <w:rFonts w:ascii="Arial" w:hAnsi="Arial" w:cs="Arial"/>
                      <w:sz w:val="22"/>
                      <w:szCs w:val="22"/>
                    </w:rPr>
                    <w:t>We have high expectations of ourselves and each other</w:t>
                  </w:r>
                  <w:r>
                    <w:rPr>
                      <w:rFonts w:ascii="Arial" w:hAnsi="Arial" w:cs="Arial"/>
                      <w:sz w:val="22"/>
                      <w:szCs w:val="22"/>
                    </w:rPr>
                    <w:t>.</w:t>
                  </w:r>
                </w:p>
              </w:tc>
            </w:tr>
            <w:tr w:rsidR="003E17FF" w14:paraId="796D6F51" w14:textId="77777777" w:rsidTr="003E17FF">
              <w:tc>
                <w:tcPr>
                  <w:tcW w:w="1276" w:type="dxa"/>
                </w:tcPr>
                <w:p w14:paraId="69492F9B" w14:textId="77777777" w:rsidR="003E17FF" w:rsidRDefault="003E17FF" w:rsidP="003E17FF">
                  <w:pPr>
                    <w:rPr>
                      <w:rFonts w:ascii="Arial" w:hAnsi="Arial" w:cs="Arial"/>
                      <w:b/>
                    </w:rPr>
                  </w:pPr>
                  <w:r>
                    <w:rPr>
                      <w:rFonts w:ascii="Arial" w:hAnsi="Arial" w:cs="Arial"/>
                      <w:b/>
                      <w:noProof/>
                      <w:lang w:eastAsia="en-GB" w:bidi="ar-SA"/>
                    </w:rPr>
                    <w:drawing>
                      <wp:inline distT="0" distB="0" distL="0" distR="0" wp14:anchorId="14262B20" wp14:editId="175131E2">
                        <wp:extent cx="628650" cy="787012"/>
                        <wp:effectExtent l="0" t="0" r="0" b="63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560" cy="800670"/>
                                </a:xfrm>
                                <a:prstGeom prst="rect">
                                  <a:avLst/>
                                </a:prstGeom>
                              </pic:spPr>
                            </pic:pic>
                          </a:graphicData>
                        </a:graphic>
                      </wp:inline>
                    </w:drawing>
                  </w:r>
                </w:p>
              </w:tc>
              <w:tc>
                <w:tcPr>
                  <w:tcW w:w="1985" w:type="dxa"/>
                </w:tcPr>
                <w:p w14:paraId="37B44725" w14:textId="77777777" w:rsidR="003E17FF" w:rsidRPr="003E17FF" w:rsidRDefault="003E17FF" w:rsidP="003E17FF">
                  <w:pPr>
                    <w:rPr>
                      <w:rFonts w:ascii="Arial" w:hAnsi="Arial" w:cs="Arial"/>
                      <w:b/>
                      <w:i/>
                      <w:iCs/>
                    </w:rPr>
                  </w:pPr>
                  <w:r w:rsidRPr="003E17FF">
                    <w:rPr>
                      <w:rFonts w:ascii="Arial" w:hAnsi="Arial" w:cs="Arial"/>
                      <w:b/>
                      <w:i/>
                      <w:iCs/>
                      <w:sz w:val="22"/>
                      <w:szCs w:val="22"/>
                    </w:rPr>
                    <w:t>Accountability</w:t>
                  </w:r>
                </w:p>
              </w:tc>
              <w:tc>
                <w:tcPr>
                  <w:tcW w:w="7513" w:type="dxa"/>
                </w:tcPr>
                <w:p w14:paraId="1A1A2E43" w14:textId="77777777" w:rsidR="003E17FF" w:rsidRDefault="003E17FF" w:rsidP="003E17FF">
                  <w:pPr>
                    <w:rPr>
                      <w:rFonts w:ascii="Arial" w:hAnsi="Arial" w:cs="Arial"/>
                      <w:b/>
                    </w:rPr>
                  </w:pPr>
                  <w:r w:rsidRPr="00065FE8">
                    <w:rPr>
                      <w:rFonts w:ascii="Arial" w:hAnsi="Arial" w:cs="Arial"/>
                      <w:sz w:val="22"/>
                      <w:szCs w:val="22"/>
                    </w:rPr>
                    <w:t>We own what we do, learn from our mistakes and constantly seek to improve</w:t>
                  </w:r>
                </w:p>
              </w:tc>
            </w:tr>
            <w:tr w:rsidR="003E17FF" w14:paraId="15C62CD8" w14:textId="77777777" w:rsidTr="003E17FF">
              <w:tc>
                <w:tcPr>
                  <w:tcW w:w="1276" w:type="dxa"/>
                </w:tcPr>
                <w:p w14:paraId="7654725B" w14:textId="77777777" w:rsidR="003E17FF" w:rsidRDefault="003E17FF" w:rsidP="003E17FF">
                  <w:pPr>
                    <w:rPr>
                      <w:rFonts w:ascii="Arial" w:hAnsi="Arial" w:cs="Arial"/>
                      <w:b/>
                    </w:rPr>
                  </w:pPr>
                  <w:r>
                    <w:rPr>
                      <w:rFonts w:ascii="Arial" w:hAnsi="Arial" w:cs="Arial"/>
                      <w:b/>
                      <w:noProof/>
                      <w:lang w:eastAsia="en-GB" w:bidi="ar-SA"/>
                    </w:rPr>
                    <w:drawing>
                      <wp:inline distT="0" distB="0" distL="0" distR="0" wp14:anchorId="20F37AFA" wp14:editId="37C1946C">
                        <wp:extent cx="628650" cy="787013"/>
                        <wp:effectExtent l="0" t="0" r="0" b="63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452" cy="803040"/>
                                </a:xfrm>
                                <a:prstGeom prst="rect">
                                  <a:avLst/>
                                </a:prstGeom>
                              </pic:spPr>
                            </pic:pic>
                          </a:graphicData>
                        </a:graphic>
                      </wp:inline>
                    </w:drawing>
                  </w:r>
                </w:p>
              </w:tc>
              <w:tc>
                <w:tcPr>
                  <w:tcW w:w="1985" w:type="dxa"/>
                </w:tcPr>
                <w:p w14:paraId="20B3F7AF" w14:textId="77777777" w:rsidR="003E17FF" w:rsidRPr="003E17FF" w:rsidRDefault="003E17FF" w:rsidP="003E17FF">
                  <w:pPr>
                    <w:rPr>
                      <w:rFonts w:ascii="Arial" w:hAnsi="Arial" w:cs="Arial"/>
                      <w:b/>
                      <w:i/>
                      <w:iCs/>
                    </w:rPr>
                  </w:pPr>
                  <w:r w:rsidRPr="003E17FF">
                    <w:rPr>
                      <w:rFonts w:ascii="Arial" w:hAnsi="Arial" w:cs="Arial"/>
                      <w:b/>
                      <w:i/>
                      <w:iCs/>
                      <w:sz w:val="22"/>
                      <w:szCs w:val="22"/>
                    </w:rPr>
                    <w:t>Innovation</w:t>
                  </w:r>
                </w:p>
              </w:tc>
              <w:tc>
                <w:tcPr>
                  <w:tcW w:w="7513" w:type="dxa"/>
                </w:tcPr>
                <w:p w14:paraId="3331BA55" w14:textId="77777777" w:rsidR="003E17FF" w:rsidRDefault="003E17FF" w:rsidP="003E17FF">
                  <w:pPr>
                    <w:rPr>
                      <w:rFonts w:ascii="Arial" w:hAnsi="Arial" w:cs="Arial"/>
                      <w:b/>
                    </w:rPr>
                  </w:pPr>
                  <w:r w:rsidRPr="00065FE8">
                    <w:rPr>
                      <w:rFonts w:ascii="Arial" w:hAnsi="Arial" w:cs="Arial"/>
                      <w:sz w:val="22"/>
                      <w:szCs w:val="22"/>
                    </w:rPr>
                    <w:t>We seize opportunities and are bold and dynamic in our approach</w:t>
                  </w:r>
                </w:p>
              </w:tc>
            </w:tr>
            <w:tr w:rsidR="003E17FF" w14:paraId="410BDA36" w14:textId="77777777" w:rsidTr="003E17FF">
              <w:tc>
                <w:tcPr>
                  <w:tcW w:w="1276" w:type="dxa"/>
                </w:tcPr>
                <w:p w14:paraId="6EB30566" w14:textId="77777777" w:rsidR="003E17FF" w:rsidRDefault="003E17FF" w:rsidP="003E17FF">
                  <w:pPr>
                    <w:rPr>
                      <w:rFonts w:ascii="Arial" w:hAnsi="Arial" w:cs="Arial"/>
                      <w:b/>
                    </w:rPr>
                  </w:pPr>
                  <w:r>
                    <w:rPr>
                      <w:rFonts w:ascii="Arial" w:hAnsi="Arial" w:cs="Arial"/>
                      <w:b/>
                      <w:noProof/>
                      <w:lang w:eastAsia="en-GB" w:bidi="ar-SA"/>
                    </w:rPr>
                    <w:drawing>
                      <wp:inline distT="0" distB="0" distL="0" distR="0" wp14:anchorId="1867D7A4" wp14:editId="62C87156">
                        <wp:extent cx="628650" cy="787012"/>
                        <wp:effectExtent l="0" t="0" r="0" b="63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3216" cy="805248"/>
                                </a:xfrm>
                                <a:prstGeom prst="rect">
                                  <a:avLst/>
                                </a:prstGeom>
                              </pic:spPr>
                            </pic:pic>
                          </a:graphicData>
                        </a:graphic>
                      </wp:inline>
                    </w:drawing>
                  </w:r>
                </w:p>
              </w:tc>
              <w:tc>
                <w:tcPr>
                  <w:tcW w:w="1985" w:type="dxa"/>
                </w:tcPr>
                <w:p w14:paraId="64E31D54" w14:textId="77777777" w:rsidR="003E17FF" w:rsidRPr="003E17FF" w:rsidRDefault="003E17FF" w:rsidP="003E17FF">
                  <w:pPr>
                    <w:rPr>
                      <w:rFonts w:ascii="Arial" w:hAnsi="Arial" w:cs="Arial"/>
                      <w:b/>
                      <w:i/>
                      <w:iCs/>
                    </w:rPr>
                  </w:pPr>
                  <w:r w:rsidRPr="003E17FF">
                    <w:rPr>
                      <w:rFonts w:ascii="Arial" w:hAnsi="Arial" w:cs="Arial"/>
                      <w:b/>
                      <w:i/>
                      <w:iCs/>
                      <w:sz w:val="22"/>
                      <w:szCs w:val="22"/>
                    </w:rPr>
                    <w:t>Collaboration</w:t>
                  </w:r>
                </w:p>
              </w:tc>
              <w:tc>
                <w:tcPr>
                  <w:tcW w:w="7513" w:type="dxa"/>
                </w:tcPr>
                <w:p w14:paraId="77E90258" w14:textId="77777777" w:rsidR="003E17FF" w:rsidRDefault="003E17FF" w:rsidP="003E17FF">
                  <w:pPr>
                    <w:rPr>
                      <w:rFonts w:ascii="Arial" w:hAnsi="Arial" w:cs="Arial"/>
                      <w:b/>
                    </w:rPr>
                  </w:pPr>
                  <w:r w:rsidRPr="00065FE8">
                    <w:rPr>
                      <w:rFonts w:ascii="Arial" w:hAnsi="Arial" w:cs="Arial"/>
                      <w:sz w:val="22"/>
                      <w:szCs w:val="22"/>
                    </w:rPr>
                    <w:t xml:space="preserve">We are one team and work hard to serve each other well </w:t>
                  </w:r>
                </w:p>
              </w:tc>
            </w:tr>
            <w:tr w:rsidR="003E17FF" w14:paraId="04915F2D" w14:textId="77777777" w:rsidTr="003E17FF">
              <w:tc>
                <w:tcPr>
                  <w:tcW w:w="1276" w:type="dxa"/>
                </w:tcPr>
                <w:p w14:paraId="7EBF2759" w14:textId="77777777" w:rsidR="003E17FF" w:rsidRDefault="003E17FF" w:rsidP="003E17FF">
                  <w:pPr>
                    <w:rPr>
                      <w:rFonts w:ascii="Arial" w:hAnsi="Arial" w:cs="Arial"/>
                      <w:b/>
                    </w:rPr>
                  </w:pPr>
                  <w:r>
                    <w:rPr>
                      <w:rFonts w:ascii="Arial" w:hAnsi="Arial" w:cs="Arial"/>
                      <w:b/>
                      <w:noProof/>
                      <w:lang w:eastAsia="en-GB" w:bidi="ar-SA"/>
                    </w:rPr>
                    <w:drawing>
                      <wp:inline distT="0" distB="0" distL="0" distR="0" wp14:anchorId="3EB0EA60" wp14:editId="241C4190">
                        <wp:extent cx="639105" cy="8001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9709" cy="813375"/>
                                </a:xfrm>
                                <a:prstGeom prst="rect">
                                  <a:avLst/>
                                </a:prstGeom>
                              </pic:spPr>
                            </pic:pic>
                          </a:graphicData>
                        </a:graphic>
                      </wp:inline>
                    </w:drawing>
                  </w:r>
                </w:p>
              </w:tc>
              <w:tc>
                <w:tcPr>
                  <w:tcW w:w="1985" w:type="dxa"/>
                </w:tcPr>
                <w:p w14:paraId="06558A74" w14:textId="77777777" w:rsidR="003E17FF" w:rsidRPr="003E17FF" w:rsidRDefault="003E17FF" w:rsidP="003E17FF">
                  <w:pPr>
                    <w:rPr>
                      <w:rFonts w:ascii="Arial" w:hAnsi="Arial" w:cs="Arial"/>
                      <w:b/>
                      <w:i/>
                      <w:iCs/>
                    </w:rPr>
                  </w:pPr>
                  <w:r w:rsidRPr="003E17FF">
                    <w:rPr>
                      <w:rFonts w:ascii="Arial" w:hAnsi="Arial" w:cs="Arial"/>
                      <w:b/>
                      <w:i/>
                      <w:iCs/>
                      <w:sz w:val="22"/>
                      <w:szCs w:val="22"/>
                    </w:rPr>
                    <w:t>Integrity</w:t>
                  </w:r>
                </w:p>
              </w:tc>
              <w:tc>
                <w:tcPr>
                  <w:tcW w:w="7513" w:type="dxa"/>
                </w:tcPr>
                <w:p w14:paraId="1AAD4734" w14:textId="77777777" w:rsidR="003E17FF" w:rsidRDefault="003E17FF" w:rsidP="003E17FF">
                  <w:pPr>
                    <w:rPr>
                      <w:rFonts w:ascii="Arial" w:hAnsi="Arial" w:cs="Arial"/>
                      <w:b/>
                    </w:rPr>
                  </w:pPr>
                  <w:r w:rsidRPr="00065FE8">
                    <w:rPr>
                      <w:rFonts w:ascii="Arial" w:hAnsi="Arial" w:cs="Arial"/>
                      <w:sz w:val="22"/>
                      <w:szCs w:val="22"/>
                    </w:rPr>
                    <w:t>We are honest and transparent and do the right thing in the right way</w:t>
                  </w:r>
                </w:p>
              </w:tc>
            </w:tr>
          </w:tbl>
          <w:p w14:paraId="57FCE72F" w14:textId="77777777" w:rsidR="003E17FF" w:rsidRPr="00642E95" w:rsidRDefault="003E17FF" w:rsidP="00DB2843">
            <w:pPr>
              <w:rPr>
                <w:rFonts w:ascii="Arial" w:hAnsi="Arial" w:cs="Arial"/>
                <w:sz w:val="22"/>
                <w:szCs w:val="22"/>
              </w:rPr>
            </w:pPr>
          </w:p>
        </w:tc>
      </w:tr>
    </w:tbl>
    <w:p w14:paraId="0E8E4572" w14:textId="77777777" w:rsidR="00E07A0B" w:rsidRDefault="00E07A0B" w:rsidP="00345BC4">
      <w:pPr>
        <w:rPr>
          <w:rFonts w:ascii="Arial" w:hAnsi="Arial" w:cs="Arial"/>
          <w:b/>
        </w:rPr>
      </w:pPr>
    </w:p>
    <w:p w14:paraId="030AD6D2" w14:textId="77777777" w:rsidR="002057C5" w:rsidRDefault="002057C5" w:rsidP="00345BC4">
      <w:pPr>
        <w:rPr>
          <w:rFonts w:ascii="Arial" w:hAnsi="Arial" w:cs="Arial"/>
          <w:b/>
        </w:rPr>
      </w:pPr>
    </w:p>
    <w:p w14:paraId="51DFF6CD" w14:textId="77777777" w:rsidR="002057C5" w:rsidRDefault="002057C5" w:rsidP="00345BC4">
      <w:pPr>
        <w:rPr>
          <w:rFonts w:ascii="Arial" w:hAnsi="Arial" w:cs="Arial"/>
          <w:b/>
        </w:rPr>
      </w:pPr>
    </w:p>
    <w:p w14:paraId="180BFF61" w14:textId="77777777" w:rsidR="002057C5" w:rsidRDefault="002057C5" w:rsidP="00345BC4">
      <w:pPr>
        <w:rPr>
          <w:rFonts w:ascii="Arial" w:hAnsi="Arial" w:cs="Arial"/>
          <w:b/>
        </w:rPr>
      </w:pPr>
    </w:p>
    <w:p w14:paraId="1F50DBBF" w14:textId="77777777" w:rsidR="00330BBE" w:rsidRDefault="00330BBE" w:rsidP="00345BC4">
      <w:pPr>
        <w:rPr>
          <w:rFonts w:ascii="Arial" w:hAnsi="Arial" w:cs="Arial"/>
          <w:b/>
        </w:rPr>
      </w:pPr>
    </w:p>
    <w:p w14:paraId="7C0AE801" w14:textId="77777777" w:rsidR="00330BBE" w:rsidRDefault="006723FA" w:rsidP="00345BC4">
      <w:pPr>
        <w:rPr>
          <w:rFonts w:ascii="Arial" w:hAnsi="Arial" w:cs="Arial"/>
          <w:b/>
          <w:noProof/>
        </w:rPr>
      </w:pPr>
      <w:r>
        <w:rPr>
          <w:rFonts w:ascii="Arial" w:hAnsi="Arial" w:cs="Arial"/>
          <w:b/>
        </w:rPr>
        <w:br w:type="page"/>
      </w:r>
    </w:p>
    <w:p w14:paraId="4973625A" w14:textId="77777777" w:rsidR="00345BC4" w:rsidRDefault="00345BC4" w:rsidP="00345BC4">
      <w:pPr>
        <w:rPr>
          <w:rFonts w:ascii="Arial" w:hAnsi="Arial" w:cs="Arial"/>
          <w:b/>
        </w:rPr>
      </w:pPr>
    </w:p>
    <w:p w14:paraId="6A90F76D" w14:textId="77777777" w:rsidR="006723FA" w:rsidRPr="00E07A0B" w:rsidRDefault="006723FA" w:rsidP="00345BC4">
      <w:pPr>
        <w:rPr>
          <w:rFonts w:ascii="Arial" w:hAnsi="Arial" w:cs="Arial"/>
          <w:b/>
          <w:sz w:val="28"/>
          <w:szCs w:val="28"/>
        </w:rPr>
      </w:pPr>
      <w:r w:rsidRPr="00E07A0B">
        <w:rPr>
          <w:rFonts w:ascii="Arial" w:hAnsi="Arial" w:cs="Arial"/>
          <w:b/>
          <w:sz w:val="28"/>
          <w:szCs w:val="28"/>
        </w:rPr>
        <w:t xml:space="preserve">Main Terms </w:t>
      </w:r>
      <w:r w:rsidR="002057C5">
        <w:rPr>
          <w:rFonts w:ascii="Arial" w:hAnsi="Arial" w:cs="Arial"/>
          <w:b/>
          <w:sz w:val="28"/>
          <w:szCs w:val="28"/>
        </w:rPr>
        <w:t>and</w:t>
      </w:r>
      <w:r w:rsidRPr="00E07A0B">
        <w:rPr>
          <w:rFonts w:ascii="Arial" w:hAnsi="Arial" w:cs="Arial"/>
          <w:b/>
          <w:sz w:val="28"/>
          <w:szCs w:val="28"/>
        </w:rPr>
        <w:t xml:space="preserve"> Conditions of Employment</w:t>
      </w:r>
    </w:p>
    <w:p w14:paraId="5670FD8B" w14:textId="77777777" w:rsidR="003C3113" w:rsidRDefault="003C3113" w:rsidP="003C3113">
      <w:pPr>
        <w:ind w:left="851"/>
        <w:rPr>
          <w:rFonts w:ascii="Arial" w:hAnsi="Arial" w:cs="Arial"/>
          <w:color w:val="000000"/>
        </w:rPr>
      </w:pPr>
    </w:p>
    <w:p w14:paraId="47BB9B62" w14:textId="77777777" w:rsidR="003C3113" w:rsidRDefault="003C3113" w:rsidP="003C3113">
      <w:pPr>
        <w:ind w:left="851"/>
        <w:rPr>
          <w:rFonts w:ascii="Arial" w:hAnsi="Arial" w:cs="Arial"/>
          <w:color w:val="000000"/>
        </w:rPr>
      </w:pPr>
    </w:p>
    <w:p w14:paraId="0344C8EF" w14:textId="77777777" w:rsidR="003C3113" w:rsidRDefault="003C3113" w:rsidP="003C3113">
      <w:pPr>
        <w:ind w:left="851"/>
        <w:rPr>
          <w:rFonts w:ascii="Arial" w:hAnsi="Arial" w:cs="Arial"/>
          <w:color w:val="00000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343"/>
        <w:gridCol w:w="7625"/>
      </w:tblGrid>
      <w:tr w:rsidR="006723FA" w14:paraId="360BFAD5" w14:textId="77777777" w:rsidTr="00ED67A8">
        <w:trPr>
          <w:trHeight w:val="873"/>
        </w:trPr>
        <w:tc>
          <w:tcPr>
            <w:tcW w:w="2343" w:type="dxa"/>
            <w:shd w:val="clear" w:color="auto" w:fill="1F3864" w:themeFill="accent1" w:themeFillShade="80"/>
            <w:vAlign w:val="center"/>
          </w:tcPr>
          <w:p w14:paraId="00DD337F" w14:textId="77777777" w:rsidR="006723FA" w:rsidRDefault="006723FA" w:rsidP="00345BC4">
            <w:pPr>
              <w:rPr>
                <w:rFonts w:ascii="Arial" w:hAnsi="Arial" w:cs="Arial"/>
                <w:b/>
              </w:rPr>
            </w:pPr>
            <w:r>
              <w:rPr>
                <w:rFonts w:ascii="Arial" w:hAnsi="Arial" w:cs="Arial"/>
                <w:b/>
              </w:rPr>
              <w:t>Salary</w:t>
            </w:r>
          </w:p>
        </w:tc>
        <w:tc>
          <w:tcPr>
            <w:tcW w:w="7625" w:type="dxa"/>
            <w:tcBorders>
              <w:bottom w:val="single" w:sz="4" w:space="0" w:color="E7E6E6" w:themeColor="background2"/>
            </w:tcBorders>
            <w:vAlign w:val="center"/>
          </w:tcPr>
          <w:p w14:paraId="410D4B3B" w14:textId="28D3E911" w:rsidR="006723FA" w:rsidRPr="00E07A0B" w:rsidRDefault="00537815" w:rsidP="00345BC4">
            <w:pPr>
              <w:rPr>
                <w:rFonts w:ascii="Arial" w:hAnsi="Arial" w:cs="Arial"/>
                <w:bCs/>
              </w:rPr>
            </w:pPr>
            <w:r w:rsidRPr="00537815">
              <w:rPr>
                <w:rFonts w:ascii="Arial" w:hAnsi="Arial" w:cs="Arial"/>
                <w:bCs/>
              </w:rPr>
              <w:t>£19,347 per annum</w:t>
            </w:r>
            <w:r>
              <w:rPr>
                <w:rFonts w:ascii="Arial" w:hAnsi="Arial" w:cs="Arial"/>
                <w:bCs/>
              </w:rPr>
              <w:t xml:space="preserve"> (pro rata)</w:t>
            </w:r>
          </w:p>
        </w:tc>
      </w:tr>
      <w:tr w:rsidR="006723FA" w14:paraId="75E2876A" w14:textId="77777777" w:rsidTr="00ED67A8">
        <w:trPr>
          <w:trHeight w:val="712"/>
        </w:trPr>
        <w:tc>
          <w:tcPr>
            <w:tcW w:w="2343" w:type="dxa"/>
            <w:shd w:val="clear" w:color="auto" w:fill="1F3864" w:themeFill="accent1" w:themeFillShade="80"/>
            <w:vAlign w:val="center"/>
          </w:tcPr>
          <w:p w14:paraId="04A29367" w14:textId="77777777" w:rsidR="006723FA" w:rsidRDefault="006723FA" w:rsidP="00345BC4">
            <w:pPr>
              <w:rPr>
                <w:rFonts w:ascii="Arial" w:hAnsi="Arial" w:cs="Arial"/>
                <w:b/>
              </w:rPr>
            </w:pPr>
            <w:r>
              <w:rPr>
                <w:rFonts w:ascii="Arial" w:hAnsi="Arial" w:cs="Arial"/>
                <w:b/>
              </w:rPr>
              <w:t>Holidays</w:t>
            </w:r>
          </w:p>
        </w:tc>
        <w:tc>
          <w:tcPr>
            <w:tcW w:w="7625" w:type="dxa"/>
            <w:shd w:val="pct10" w:color="auto" w:fill="auto"/>
            <w:vAlign w:val="center"/>
          </w:tcPr>
          <w:p w14:paraId="6BFD779C" w14:textId="0A86A3B4" w:rsidR="006723FA" w:rsidRPr="00E07A0B" w:rsidRDefault="00153F94" w:rsidP="00345BC4">
            <w:pPr>
              <w:rPr>
                <w:rFonts w:ascii="Arial" w:hAnsi="Arial" w:cs="Arial"/>
                <w:bCs/>
              </w:rPr>
            </w:pPr>
            <w:r>
              <w:rPr>
                <w:rFonts w:ascii="Arial" w:hAnsi="Arial" w:cs="Arial"/>
                <w:bCs/>
              </w:rPr>
              <w:t xml:space="preserve">43 </w:t>
            </w:r>
            <w:r w:rsidR="008208B7">
              <w:rPr>
                <w:rFonts w:ascii="Arial" w:hAnsi="Arial" w:cs="Arial"/>
                <w:bCs/>
              </w:rPr>
              <w:t xml:space="preserve">inclusive of </w:t>
            </w:r>
            <w:r w:rsidR="0090671C">
              <w:rPr>
                <w:rFonts w:ascii="Arial" w:hAnsi="Arial" w:cs="Arial"/>
                <w:bCs/>
              </w:rPr>
              <w:t xml:space="preserve">Bank Holidays </w:t>
            </w:r>
          </w:p>
        </w:tc>
      </w:tr>
      <w:tr w:rsidR="00567D71" w14:paraId="7F2F7345" w14:textId="77777777" w:rsidTr="00ED67A8">
        <w:trPr>
          <w:trHeight w:val="835"/>
        </w:trPr>
        <w:tc>
          <w:tcPr>
            <w:tcW w:w="2343" w:type="dxa"/>
            <w:shd w:val="clear" w:color="auto" w:fill="1F3864" w:themeFill="accent1" w:themeFillShade="80"/>
            <w:vAlign w:val="center"/>
          </w:tcPr>
          <w:p w14:paraId="0E71F582" w14:textId="77777777" w:rsidR="00567D71" w:rsidRDefault="00567D71" w:rsidP="00345BC4">
            <w:pPr>
              <w:rPr>
                <w:rFonts w:ascii="Arial" w:hAnsi="Arial" w:cs="Arial"/>
                <w:b/>
              </w:rPr>
            </w:pPr>
            <w:r>
              <w:rPr>
                <w:rFonts w:ascii="Arial" w:hAnsi="Arial" w:cs="Arial"/>
                <w:b/>
              </w:rPr>
              <w:t xml:space="preserve">Pension </w:t>
            </w:r>
          </w:p>
        </w:tc>
        <w:tc>
          <w:tcPr>
            <w:tcW w:w="7625" w:type="dxa"/>
            <w:tcBorders>
              <w:bottom w:val="single" w:sz="4" w:space="0" w:color="E7E6E6" w:themeColor="background2"/>
            </w:tcBorders>
            <w:vAlign w:val="center"/>
          </w:tcPr>
          <w:p w14:paraId="44E4236A" w14:textId="77777777" w:rsidR="00567D71" w:rsidRPr="00E07A0B" w:rsidRDefault="00ED67A8" w:rsidP="00345BC4">
            <w:pPr>
              <w:rPr>
                <w:rFonts w:ascii="Arial" w:hAnsi="Arial" w:cs="Arial"/>
                <w:bCs/>
              </w:rPr>
            </w:pPr>
            <w:r w:rsidRPr="00ED67A8">
              <w:rPr>
                <w:rFonts w:ascii="Arial" w:hAnsi="Arial" w:cs="Arial"/>
                <w:bCs/>
              </w:rPr>
              <w:t>LGPS Pension</w:t>
            </w:r>
          </w:p>
        </w:tc>
      </w:tr>
      <w:tr w:rsidR="006723FA" w14:paraId="1F499402" w14:textId="77777777" w:rsidTr="00ED67A8">
        <w:trPr>
          <w:trHeight w:val="835"/>
        </w:trPr>
        <w:tc>
          <w:tcPr>
            <w:tcW w:w="2343" w:type="dxa"/>
            <w:shd w:val="clear" w:color="auto" w:fill="1F3864" w:themeFill="accent1" w:themeFillShade="80"/>
            <w:vAlign w:val="center"/>
          </w:tcPr>
          <w:p w14:paraId="5A660F22" w14:textId="77777777" w:rsidR="006723FA" w:rsidRDefault="006723FA" w:rsidP="00345BC4">
            <w:pPr>
              <w:rPr>
                <w:rFonts w:ascii="Arial" w:hAnsi="Arial" w:cs="Arial"/>
                <w:b/>
              </w:rPr>
            </w:pPr>
            <w:r>
              <w:rPr>
                <w:rFonts w:ascii="Arial" w:hAnsi="Arial" w:cs="Arial"/>
                <w:b/>
              </w:rPr>
              <w:t>Contact Type</w:t>
            </w:r>
          </w:p>
        </w:tc>
        <w:tc>
          <w:tcPr>
            <w:tcW w:w="7625" w:type="dxa"/>
            <w:shd w:val="pct10" w:color="auto" w:fill="auto"/>
            <w:vAlign w:val="center"/>
          </w:tcPr>
          <w:p w14:paraId="185F68F1" w14:textId="49439387" w:rsidR="006723FA" w:rsidRPr="00E07A0B" w:rsidRDefault="005822CC" w:rsidP="00345BC4">
            <w:pPr>
              <w:rPr>
                <w:rFonts w:ascii="Arial" w:hAnsi="Arial" w:cs="Arial"/>
                <w:bCs/>
              </w:rPr>
            </w:pPr>
            <w:r>
              <w:rPr>
                <w:rFonts w:ascii="Arial" w:hAnsi="Arial" w:cs="Arial"/>
                <w:bCs/>
              </w:rPr>
              <w:t xml:space="preserve">Temporary </w:t>
            </w:r>
          </w:p>
        </w:tc>
      </w:tr>
      <w:tr w:rsidR="00567D71" w14:paraId="09F6B328" w14:textId="77777777" w:rsidTr="00ED67A8">
        <w:trPr>
          <w:trHeight w:val="835"/>
        </w:trPr>
        <w:tc>
          <w:tcPr>
            <w:tcW w:w="2343" w:type="dxa"/>
            <w:shd w:val="clear" w:color="auto" w:fill="1F3864" w:themeFill="accent1" w:themeFillShade="80"/>
            <w:vAlign w:val="center"/>
          </w:tcPr>
          <w:p w14:paraId="64BFDBE1" w14:textId="77777777" w:rsidR="00567D71" w:rsidRDefault="00567D71" w:rsidP="00345BC4">
            <w:pPr>
              <w:rPr>
                <w:rFonts w:ascii="Arial" w:hAnsi="Arial" w:cs="Arial"/>
                <w:b/>
              </w:rPr>
            </w:pPr>
            <w:r>
              <w:rPr>
                <w:rFonts w:ascii="Arial" w:hAnsi="Arial" w:cs="Arial"/>
                <w:b/>
              </w:rPr>
              <w:t>Working Weeks</w:t>
            </w:r>
          </w:p>
        </w:tc>
        <w:tc>
          <w:tcPr>
            <w:tcW w:w="7625" w:type="dxa"/>
            <w:tcBorders>
              <w:bottom w:val="single" w:sz="4" w:space="0" w:color="E7E6E6" w:themeColor="background2"/>
            </w:tcBorders>
            <w:vAlign w:val="center"/>
          </w:tcPr>
          <w:p w14:paraId="2F6327B2" w14:textId="77777777" w:rsidR="00567D71" w:rsidRPr="00E07A0B" w:rsidRDefault="00ED67A8" w:rsidP="00345BC4">
            <w:pPr>
              <w:rPr>
                <w:rFonts w:ascii="Arial" w:hAnsi="Arial" w:cs="Arial"/>
                <w:bCs/>
              </w:rPr>
            </w:pPr>
            <w:r w:rsidRPr="00ED67A8">
              <w:rPr>
                <w:rFonts w:ascii="Arial" w:hAnsi="Arial" w:cs="Arial"/>
                <w:bCs/>
              </w:rPr>
              <w:t>52</w:t>
            </w:r>
          </w:p>
        </w:tc>
      </w:tr>
      <w:tr w:rsidR="00567D71" w14:paraId="648D5F94" w14:textId="77777777" w:rsidTr="00ED67A8">
        <w:trPr>
          <w:trHeight w:val="835"/>
        </w:trPr>
        <w:tc>
          <w:tcPr>
            <w:tcW w:w="2343" w:type="dxa"/>
            <w:shd w:val="clear" w:color="auto" w:fill="1F3864" w:themeFill="accent1" w:themeFillShade="80"/>
            <w:vAlign w:val="center"/>
          </w:tcPr>
          <w:p w14:paraId="5843B0B0" w14:textId="77777777" w:rsidR="00567D71" w:rsidRDefault="00567D71" w:rsidP="00345BC4">
            <w:pPr>
              <w:rPr>
                <w:rFonts w:ascii="Arial" w:hAnsi="Arial" w:cs="Arial"/>
                <w:b/>
              </w:rPr>
            </w:pPr>
            <w:r>
              <w:rPr>
                <w:rFonts w:ascii="Arial" w:hAnsi="Arial" w:cs="Arial"/>
                <w:b/>
              </w:rPr>
              <w:t>Hours of Work</w:t>
            </w:r>
          </w:p>
        </w:tc>
        <w:tc>
          <w:tcPr>
            <w:tcW w:w="7625" w:type="dxa"/>
            <w:shd w:val="pct10" w:color="auto" w:fill="auto"/>
            <w:vAlign w:val="center"/>
          </w:tcPr>
          <w:p w14:paraId="37DE41C1" w14:textId="34327CA7" w:rsidR="00567D71" w:rsidRPr="00E07A0B" w:rsidRDefault="005822CC" w:rsidP="00345BC4">
            <w:pPr>
              <w:rPr>
                <w:rFonts w:ascii="Arial" w:hAnsi="Arial" w:cs="Arial"/>
                <w:bCs/>
              </w:rPr>
            </w:pPr>
            <w:r>
              <w:rPr>
                <w:rFonts w:ascii="Arial" w:hAnsi="Arial" w:cs="Arial"/>
                <w:bCs/>
              </w:rPr>
              <w:t>17.5</w:t>
            </w:r>
          </w:p>
        </w:tc>
      </w:tr>
    </w:tbl>
    <w:p w14:paraId="1E98A222" w14:textId="77777777" w:rsidR="00345BC4" w:rsidRPr="009E41D1" w:rsidRDefault="00345BC4" w:rsidP="00345BC4">
      <w:pPr>
        <w:rPr>
          <w:rFonts w:ascii="Arial" w:hAnsi="Arial" w:cs="Arial"/>
          <w:b/>
        </w:rPr>
      </w:pPr>
    </w:p>
    <w:sectPr w:rsidR="00345BC4" w:rsidRPr="009E41D1" w:rsidSect="002057C5">
      <w:pgSz w:w="11906" w:h="16838"/>
      <w:pgMar w:top="1021" w:right="964" w:bottom="1021" w:left="964" w:header="1134"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2019" w14:textId="77777777" w:rsidR="00862EB0" w:rsidRDefault="00862EB0" w:rsidP="008F2872">
      <w:r>
        <w:separator/>
      </w:r>
    </w:p>
  </w:endnote>
  <w:endnote w:type="continuationSeparator" w:id="0">
    <w:p w14:paraId="349B8375" w14:textId="77777777" w:rsidR="00862EB0" w:rsidRDefault="00862EB0" w:rsidP="008F2872">
      <w:r>
        <w:continuationSeparator/>
      </w:r>
    </w:p>
  </w:endnote>
  <w:endnote w:type="continuationNotice" w:id="1">
    <w:p w14:paraId="5094ECC1" w14:textId="77777777" w:rsidR="00862EB0" w:rsidRDefault="00862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C758" w14:textId="77777777" w:rsidR="00862EB0" w:rsidRDefault="00862EB0" w:rsidP="008F2872">
      <w:r>
        <w:separator/>
      </w:r>
    </w:p>
  </w:footnote>
  <w:footnote w:type="continuationSeparator" w:id="0">
    <w:p w14:paraId="1C6975C6" w14:textId="77777777" w:rsidR="00862EB0" w:rsidRDefault="00862EB0" w:rsidP="008F2872">
      <w:r>
        <w:continuationSeparator/>
      </w:r>
    </w:p>
  </w:footnote>
  <w:footnote w:type="continuationNotice" w:id="1">
    <w:p w14:paraId="3AB17178" w14:textId="77777777" w:rsidR="00862EB0" w:rsidRDefault="00862E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247" w14:textId="77777777" w:rsidR="008F2872" w:rsidRDefault="002057C5">
    <w:pPr>
      <w:pStyle w:val="Header"/>
    </w:pPr>
    <w:r>
      <w:rPr>
        <w:noProof/>
        <w:lang w:eastAsia="en-GB" w:bidi="ar-SA"/>
      </w:rPr>
      <w:drawing>
        <wp:anchor distT="0" distB="0" distL="114300" distR="114300" simplePos="0" relativeHeight="251658241" behindDoc="1" locked="0" layoutInCell="1" allowOverlap="1" wp14:anchorId="5329FABA" wp14:editId="0C848977">
          <wp:simplePos x="0" y="0"/>
          <wp:positionH relativeFrom="column">
            <wp:posOffset>4800600</wp:posOffset>
          </wp:positionH>
          <wp:positionV relativeFrom="paragraph">
            <wp:posOffset>-318135</wp:posOffset>
          </wp:positionV>
          <wp:extent cx="1640205" cy="668020"/>
          <wp:effectExtent l="0" t="0" r="0" b="5080"/>
          <wp:wrapTight wrapText="bothSides">
            <wp:wrapPolygon edited="0">
              <wp:start x="0" y="0"/>
              <wp:lineTo x="0" y="21354"/>
              <wp:lineTo x="21408" y="21354"/>
              <wp:lineTo x="21408" y="0"/>
              <wp:lineTo x="0" y="0"/>
            </wp:wrapPolygon>
          </wp:wrapTight>
          <wp:docPr id="2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5BE4" w14:textId="77777777" w:rsidR="008F2872" w:rsidRDefault="002057C5">
    <w:pPr>
      <w:pStyle w:val="Header"/>
    </w:pPr>
    <w:r>
      <w:rPr>
        <w:noProof/>
        <w:lang w:eastAsia="en-GB" w:bidi="ar-SA"/>
      </w:rPr>
      <w:drawing>
        <wp:anchor distT="0" distB="0" distL="114300" distR="114300" simplePos="0" relativeHeight="251658240" behindDoc="1" locked="0" layoutInCell="1" allowOverlap="1" wp14:anchorId="539A502E" wp14:editId="6202C628">
          <wp:simplePos x="0" y="0"/>
          <wp:positionH relativeFrom="column">
            <wp:posOffset>4699000</wp:posOffset>
          </wp:positionH>
          <wp:positionV relativeFrom="paragraph">
            <wp:posOffset>-297180</wp:posOffset>
          </wp:positionV>
          <wp:extent cx="1640205" cy="668020"/>
          <wp:effectExtent l="0" t="0" r="0" b="5080"/>
          <wp:wrapTight wrapText="bothSides">
            <wp:wrapPolygon edited="0">
              <wp:start x="0" y="0"/>
              <wp:lineTo x="0" y="21354"/>
              <wp:lineTo x="21408" y="21354"/>
              <wp:lineTo x="21408" y="0"/>
              <wp:lineTo x="0" y="0"/>
            </wp:wrapPolygon>
          </wp:wrapTight>
          <wp:docPr id="18"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A1A"/>
    <w:multiLevelType w:val="hybridMultilevel"/>
    <w:tmpl w:val="E7B8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C3961"/>
    <w:multiLevelType w:val="hybridMultilevel"/>
    <w:tmpl w:val="1BF021EE"/>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2" w15:restartNumberingAfterBreak="0">
    <w:nsid w:val="0A116ABC"/>
    <w:multiLevelType w:val="hybridMultilevel"/>
    <w:tmpl w:val="F0F47F42"/>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3"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20F2"/>
    <w:multiLevelType w:val="hybridMultilevel"/>
    <w:tmpl w:val="3C2A7BFA"/>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5" w15:restartNumberingAfterBreak="0">
    <w:nsid w:val="12FA2A1B"/>
    <w:multiLevelType w:val="hybridMultilevel"/>
    <w:tmpl w:val="1464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794EBA"/>
    <w:multiLevelType w:val="hybridMultilevel"/>
    <w:tmpl w:val="08F4DCD0"/>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7" w15:restartNumberingAfterBreak="0">
    <w:nsid w:val="281442D2"/>
    <w:multiLevelType w:val="hybridMultilevel"/>
    <w:tmpl w:val="8A882046"/>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8" w15:restartNumberingAfterBreak="0">
    <w:nsid w:val="2F7B5001"/>
    <w:multiLevelType w:val="hybridMultilevel"/>
    <w:tmpl w:val="EE6E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614A2"/>
    <w:multiLevelType w:val="hybridMultilevel"/>
    <w:tmpl w:val="65F6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65583"/>
    <w:multiLevelType w:val="hybridMultilevel"/>
    <w:tmpl w:val="8F9A7C82"/>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11" w15:restartNumberingAfterBreak="0">
    <w:nsid w:val="42197DA5"/>
    <w:multiLevelType w:val="hybridMultilevel"/>
    <w:tmpl w:val="E43C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813F5"/>
    <w:multiLevelType w:val="hybridMultilevel"/>
    <w:tmpl w:val="85D0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14E7F"/>
    <w:multiLevelType w:val="hybridMultilevel"/>
    <w:tmpl w:val="6DC8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45946"/>
    <w:multiLevelType w:val="hybridMultilevel"/>
    <w:tmpl w:val="46A8E9D8"/>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15" w15:restartNumberingAfterBreak="0">
    <w:nsid w:val="61FB135B"/>
    <w:multiLevelType w:val="hybridMultilevel"/>
    <w:tmpl w:val="57FCED1E"/>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16" w15:restartNumberingAfterBreak="0">
    <w:nsid w:val="66161F7C"/>
    <w:multiLevelType w:val="hybridMultilevel"/>
    <w:tmpl w:val="00B69EE8"/>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17" w15:restartNumberingAfterBreak="0">
    <w:nsid w:val="662568E7"/>
    <w:multiLevelType w:val="hybridMultilevel"/>
    <w:tmpl w:val="8C680EBC"/>
    <w:lvl w:ilvl="0" w:tplc="C37E4DA0">
      <w:start w:val="1"/>
      <w:numFmt w:val="bullet"/>
      <w:lvlText w:val=""/>
      <w:lvlJc w:val="left"/>
      <w:pPr>
        <w:ind w:left="749" w:hanging="360"/>
      </w:pPr>
      <w:rPr>
        <w:rFonts w:ascii="Symbol" w:hAnsi="Symbol" w:hint="default"/>
        <w:sz w:val="32"/>
        <w:szCs w:val="32"/>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8" w15:restartNumberingAfterBreak="0">
    <w:nsid w:val="663E3188"/>
    <w:multiLevelType w:val="hybridMultilevel"/>
    <w:tmpl w:val="27380BE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22CB0B4">
      <w:start w:val="3"/>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3862FA6"/>
    <w:multiLevelType w:val="hybridMultilevel"/>
    <w:tmpl w:val="4B9E62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3E57158"/>
    <w:multiLevelType w:val="hybridMultilevel"/>
    <w:tmpl w:val="F7005B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750E7E29"/>
    <w:multiLevelType w:val="hybridMultilevel"/>
    <w:tmpl w:val="75687B8C"/>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22" w15:restartNumberingAfterBreak="0">
    <w:nsid w:val="75C83FC6"/>
    <w:multiLevelType w:val="hybridMultilevel"/>
    <w:tmpl w:val="9B6E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521A8"/>
    <w:multiLevelType w:val="hybridMultilevel"/>
    <w:tmpl w:val="A20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3"/>
  </w:num>
  <w:num w:numId="4">
    <w:abstractNumId w:val="0"/>
  </w:num>
  <w:num w:numId="5">
    <w:abstractNumId w:val="20"/>
  </w:num>
  <w:num w:numId="6">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11"/>
  </w:num>
  <w:num w:numId="10">
    <w:abstractNumId w:val="22"/>
  </w:num>
  <w:num w:numId="11">
    <w:abstractNumId w:val="15"/>
  </w:num>
  <w:num w:numId="12">
    <w:abstractNumId w:val="12"/>
  </w:num>
  <w:num w:numId="13">
    <w:abstractNumId w:val="16"/>
  </w:num>
  <w:num w:numId="14">
    <w:abstractNumId w:val="7"/>
  </w:num>
  <w:num w:numId="15">
    <w:abstractNumId w:val="1"/>
  </w:num>
  <w:num w:numId="16">
    <w:abstractNumId w:val="10"/>
  </w:num>
  <w:num w:numId="17">
    <w:abstractNumId w:val="4"/>
  </w:num>
  <w:num w:numId="18">
    <w:abstractNumId w:val="9"/>
  </w:num>
  <w:num w:numId="19">
    <w:abstractNumId w:val="2"/>
  </w:num>
  <w:num w:numId="20">
    <w:abstractNumId w:val="8"/>
  </w:num>
  <w:num w:numId="21">
    <w:abstractNumId w:val="14"/>
  </w:num>
  <w:num w:numId="22">
    <w:abstractNumId w:val="21"/>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7D"/>
    <w:rsid w:val="00016715"/>
    <w:rsid w:val="00036D3D"/>
    <w:rsid w:val="000424EF"/>
    <w:rsid w:val="00057F11"/>
    <w:rsid w:val="00065FE8"/>
    <w:rsid w:val="000668BE"/>
    <w:rsid w:val="0007347E"/>
    <w:rsid w:val="00081139"/>
    <w:rsid w:val="000868CC"/>
    <w:rsid w:val="00092008"/>
    <w:rsid w:val="000B4A1C"/>
    <w:rsid w:val="000D7B1B"/>
    <w:rsid w:val="000F4E07"/>
    <w:rsid w:val="00113A1B"/>
    <w:rsid w:val="00115582"/>
    <w:rsid w:val="00137E00"/>
    <w:rsid w:val="001465A7"/>
    <w:rsid w:val="001506FA"/>
    <w:rsid w:val="00153F94"/>
    <w:rsid w:val="00166287"/>
    <w:rsid w:val="00183EED"/>
    <w:rsid w:val="001B1BC7"/>
    <w:rsid w:val="001B2583"/>
    <w:rsid w:val="001E4B2D"/>
    <w:rsid w:val="001F3111"/>
    <w:rsid w:val="001F3DE1"/>
    <w:rsid w:val="0020146B"/>
    <w:rsid w:val="002057C5"/>
    <w:rsid w:val="0021016B"/>
    <w:rsid w:val="00251209"/>
    <w:rsid w:val="00297643"/>
    <w:rsid w:val="002B35BA"/>
    <w:rsid w:val="002B567D"/>
    <w:rsid w:val="002C5863"/>
    <w:rsid w:val="002D28E4"/>
    <w:rsid w:val="002E47BB"/>
    <w:rsid w:val="002F6FD5"/>
    <w:rsid w:val="002F7EB6"/>
    <w:rsid w:val="00300728"/>
    <w:rsid w:val="003010DF"/>
    <w:rsid w:val="003263B0"/>
    <w:rsid w:val="00330BBE"/>
    <w:rsid w:val="00345BC4"/>
    <w:rsid w:val="00347A69"/>
    <w:rsid w:val="00354AA5"/>
    <w:rsid w:val="003B4B47"/>
    <w:rsid w:val="003B6774"/>
    <w:rsid w:val="003C3113"/>
    <w:rsid w:val="003C61D9"/>
    <w:rsid w:val="003E17FF"/>
    <w:rsid w:val="00412003"/>
    <w:rsid w:val="00413873"/>
    <w:rsid w:val="00436A8C"/>
    <w:rsid w:val="004445E0"/>
    <w:rsid w:val="00466385"/>
    <w:rsid w:val="00474DD4"/>
    <w:rsid w:val="00476980"/>
    <w:rsid w:val="004B783F"/>
    <w:rsid w:val="004E6A7D"/>
    <w:rsid w:val="004F2D3A"/>
    <w:rsid w:val="00503B21"/>
    <w:rsid w:val="00514894"/>
    <w:rsid w:val="00524A4D"/>
    <w:rsid w:val="005321C7"/>
    <w:rsid w:val="00537815"/>
    <w:rsid w:val="00561B76"/>
    <w:rsid w:val="00567D71"/>
    <w:rsid w:val="00571F8A"/>
    <w:rsid w:val="005740E8"/>
    <w:rsid w:val="00581E53"/>
    <w:rsid w:val="005822CC"/>
    <w:rsid w:val="005A6192"/>
    <w:rsid w:val="005B5EB1"/>
    <w:rsid w:val="005D5D16"/>
    <w:rsid w:val="005E2DF9"/>
    <w:rsid w:val="005E4696"/>
    <w:rsid w:val="005F3E52"/>
    <w:rsid w:val="00603E07"/>
    <w:rsid w:val="00642E95"/>
    <w:rsid w:val="00652B48"/>
    <w:rsid w:val="00652D88"/>
    <w:rsid w:val="0065406D"/>
    <w:rsid w:val="0066330C"/>
    <w:rsid w:val="006703D8"/>
    <w:rsid w:val="006723FA"/>
    <w:rsid w:val="00673744"/>
    <w:rsid w:val="006F5DDB"/>
    <w:rsid w:val="00702FBD"/>
    <w:rsid w:val="00726805"/>
    <w:rsid w:val="0073448A"/>
    <w:rsid w:val="00734AC4"/>
    <w:rsid w:val="00736B1E"/>
    <w:rsid w:val="00752203"/>
    <w:rsid w:val="007D7048"/>
    <w:rsid w:val="007F156C"/>
    <w:rsid w:val="007F73E4"/>
    <w:rsid w:val="00804472"/>
    <w:rsid w:val="008065D2"/>
    <w:rsid w:val="008115AC"/>
    <w:rsid w:val="008208B7"/>
    <w:rsid w:val="00822DB8"/>
    <w:rsid w:val="00835074"/>
    <w:rsid w:val="00837D98"/>
    <w:rsid w:val="00862EB0"/>
    <w:rsid w:val="00893DED"/>
    <w:rsid w:val="0089558F"/>
    <w:rsid w:val="008A1CD8"/>
    <w:rsid w:val="008F2872"/>
    <w:rsid w:val="009026E6"/>
    <w:rsid w:val="0090671C"/>
    <w:rsid w:val="009443E6"/>
    <w:rsid w:val="00966654"/>
    <w:rsid w:val="009677D9"/>
    <w:rsid w:val="009A3B37"/>
    <w:rsid w:val="009B0D63"/>
    <w:rsid w:val="009E17E4"/>
    <w:rsid w:val="009E3B09"/>
    <w:rsid w:val="009E41D1"/>
    <w:rsid w:val="00A20166"/>
    <w:rsid w:val="00A21EF2"/>
    <w:rsid w:val="00A336F5"/>
    <w:rsid w:val="00A41E7A"/>
    <w:rsid w:val="00A67063"/>
    <w:rsid w:val="00A71DBB"/>
    <w:rsid w:val="00A77A60"/>
    <w:rsid w:val="00AA2809"/>
    <w:rsid w:val="00AD6932"/>
    <w:rsid w:val="00B21BF0"/>
    <w:rsid w:val="00B612EC"/>
    <w:rsid w:val="00B629A9"/>
    <w:rsid w:val="00B70143"/>
    <w:rsid w:val="00B71A36"/>
    <w:rsid w:val="00B75657"/>
    <w:rsid w:val="00B8266D"/>
    <w:rsid w:val="00BD0D1C"/>
    <w:rsid w:val="00BD1942"/>
    <w:rsid w:val="00BD6D29"/>
    <w:rsid w:val="00BF4574"/>
    <w:rsid w:val="00C112E2"/>
    <w:rsid w:val="00C16BB0"/>
    <w:rsid w:val="00C430ED"/>
    <w:rsid w:val="00C5068C"/>
    <w:rsid w:val="00CA5BE9"/>
    <w:rsid w:val="00D077C0"/>
    <w:rsid w:val="00D24FDF"/>
    <w:rsid w:val="00D34EA3"/>
    <w:rsid w:val="00D517F6"/>
    <w:rsid w:val="00D72EC1"/>
    <w:rsid w:val="00D91B2E"/>
    <w:rsid w:val="00DA636B"/>
    <w:rsid w:val="00DB1C51"/>
    <w:rsid w:val="00DC5421"/>
    <w:rsid w:val="00DD1899"/>
    <w:rsid w:val="00DD37BB"/>
    <w:rsid w:val="00DE6093"/>
    <w:rsid w:val="00DF0B85"/>
    <w:rsid w:val="00E07A0B"/>
    <w:rsid w:val="00E229F2"/>
    <w:rsid w:val="00E23AFB"/>
    <w:rsid w:val="00E40BAC"/>
    <w:rsid w:val="00E54431"/>
    <w:rsid w:val="00E72A4C"/>
    <w:rsid w:val="00E86659"/>
    <w:rsid w:val="00EA747A"/>
    <w:rsid w:val="00ED67A8"/>
    <w:rsid w:val="00EE52B3"/>
    <w:rsid w:val="00F036FE"/>
    <w:rsid w:val="00F11D38"/>
    <w:rsid w:val="00F172B0"/>
    <w:rsid w:val="00F6469E"/>
    <w:rsid w:val="00F937AC"/>
    <w:rsid w:val="24485F3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EB7ED3"/>
  <w15:chartTrackingRefBased/>
  <w15:docId w15:val="{F48650AB-AB83-4E67-A852-2BC8C368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52"/>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5F3E52"/>
    <w:rPr>
      <w:sz w:val="24"/>
      <w:szCs w:val="24"/>
    </w:rPr>
  </w:style>
  <w:style w:type="character" w:customStyle="1" w:styleId="ListLabel1">
    <w:name w:val="ListLabel 1"/>
    <w:rsid w:val="005F3E52"/>
    <w:rPr>
      <w:rFonts w:cs="Courier New"/>
    </w:rPr>
  </w:style>
  <w:style w:type="character" w:customStyle="1" w:styleId="ListLabel2">
    <w:name w:val="ListLabel 2"/>
    <w:rsid w:val="005F3E52"/>
    <w:rPr>
      <w:color w:val="00000A"/>
    </w:rPr>
  </w:style>
  <w:style w:type="paragraph" w:customStyle="1" w:styleId="Heading">
    <w:name w:val="Heading"/>
    <w:basedOn w:val="Normal"/>
    <w:next w:val="BodyText"/>
    <w:rsid w:val="005F3E52"/>
    <w:pPr>
      <w:keepNext/>
      <w:spacing w:before="240" w:after="120"/>
    </w:pPr>
    <w:rPr>
      <w:rFonts w:ascii="Arial" w:eastAsia="Microsoft YaHei" w:hAnsi="Arial"/>
      <w:sz w:val="28"/>
      <w:szCs w:val="28"/>
    </w:rPr>
  </w:style>
  <w:style w:type="paragraph" w:styleId="BodyText">
    <w:name w:val="Body Text"/>
    <w:basedOn w:val="Normal"/>
    <w:rsid w:val="005F3E52"/>
    <w:pPr>
      <w:spacing w:after="120"/>
    </w:pPr>
  </w:style>
  <w:style w:type="paragraph" w:styleId="List">
    <w:name w:val="List"/>
    <w:basedOn w:val="BodyText"/>
    <w:rsid w:val="005F3E52"/>
  </w:style>
  <w:style w:type="paragraph" w:styleId="Caption">
    <w:name w:val="caption"/>
    <w:basedOn w:val="Normal"/>
    <w:qFormat/>
    <w:rsid w:val="005F3E52"/>
    <w:pPr>
      <w:suppressLineNumbers/>
      <w:spacing w:before="120" w:after="120"/>
    </w:pPr>
    <w:rPr>
      <w:i/>
      <w:iCs/>
    </w:rPr>
  </w:style>
  <w:style w:type="paragraph" w:customStyle="1" w:styleId="Index">
    <w:name w:val="Index"/>
    <w:basedOn w:val="Normal"/>
    <w:rsid w:val="005F3E52"/>
    <w:pPr>
      <w:suppressLineNumbers/>
    </w:pPr>
  </w:style>
  <w:style w:type="paragraph" w:styleId="Header">
    <w:name w:val="header"/>
    <w:basedOn w:val="Normal"/>
    <w:rsid w:val="005F3E52"/>
    <w:pPr>
      <w:suppressLineNumbers/>
      <w:tabs>
        <w:tab w:val="center" w:pos="4153"/>
        <w:tab w:val="right" w:pos="8306"/>
      </w:tabs>
    </w:pPr>
  </w:style>
  <w:style w:type="paragraph" w:styleId="Footer">
    <w:name w:val="footer"/>
    <w:basedOn w:val="Normal"/>
    <w:rsid w:val="005F3E52"/>
    <w:pPr>
      <w:suppressLineNumbers/>
      <w:tabs>
        <w:tab w:val="center" w:pos="4153"/>
        <w:tab w:val="right" w:pos="8306"/>
      </w:tabs>
    </w:pPr>
  </w:style>
  <w:style w:type="paragraph" w:styleId="BodyText2">
    <w:name w:val="Body Text 2"/>
    <w:basedOn w:val="Normal"/>
    <w:rsid w:val="005F3E52"/>
    <w:pPr>
      <w:jc w:val="both"/>
    </w:pPr>
    <w:rPr>
      <w:rFonts w:ascii="Arial" w:hAnsi="Arial"/>
      <w:szCs w:val="20"/>
    </w:rPr>
  </w:style>
  <w:style w:type="paragraph" w:styleId="BalloonText">
    <w:name w:val="Balloon Text"/>
    <w:basedOn w:val="Normal"/>
    <w:rsid w:val="005F3E52"/>
    <w:rPr>
      <w:rFonts w:ascii="Tahoma" w:hAnsi="Tahoma" w:cs="Tahoma"/>
      <w:sz w:val="16"/>
      <w:szCs w:val="16"/>
    </w:rPr>
  </w:style>
  <w:style w:type="paragraph" w:customStyle="1" w:styleId="CharChar1">
    <w:name w:val="Char Char1"/>
    <w:basedOn w:val="Normal"/>
    <w:rsid w:val="005F3E52"/>
    <w:pPr>
      <w:spacing w:after="160" w:line="240" w:lineRule="exact"/>
    </w:pPr>
    <w:rPr>
      <w:rFonts w:ascii="Verdana" w:hAnsi="Verdana"/>
      <w:sz w:val="20"/>
      <w:szCs w:val="20"/>
      <w:lang w:val="en-US"/>
    </w:rPr>
  </w:style>
  <w:style w:type="paragraph" w:styleId="ListParagraph">
    <w:name w:val="List Paragraph"/>
    <w:basedOn w:val="Normal"/>
    <w:uiPriority w:val="34"/>
    <w:qFormat/>
    <w:rsid w:val="005F3E52"/>
    <w:pPr>
      <w:ind w:left="720"/>
    </w:pPr>
  </w:style>
  <w:style w:type="paragraph" w:styleId="BodyTextIndent2">
    <w:name w:val="Body Text Indent 2"/>
    <w:basedOn w:val="Normal"/>
    <w:link w:val="BodyTextIndent2Char"/>
    <w:uiPriority w:val="99"/>
    <w:semiHidden/>
    <w:unhideWhenUsed/>
    <w:rsid w:val="00354AA5"/>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354AA5"/>
    <w:rPr>
      <w:rFonts w:eastAsia="SimSun" w:cs="Mangal"/>
      <w:kern w:val="1"/>
      <w:sz w:val="24"/>
      <w:szCs w:val="21"/>
      <w:lang w:eastAsia="hi-IN" w:bidi="hi-IN"/>
    </w:rPr>
  </w:style>
  <w:style w:type="table" w:styleId="TableGrid">
    <w:name w:val="Table Grid"/>
    <w:basedOn w:val="TableNormal"/>
    <w:uiPriority w:val="59"/>
    <w:rsid w:val="0067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autoRedefine/>
    <w:qFormat/>
    <w:rsid w:val="006703D8"/>
    <w:pPr>
      <w:spacing w:after="240" w:line="312" w:lineRule="auto"/>
      <w:jc w:val="both"/>
    </w:pPr>
    <w:rPr>
      <w:rFonts w:ascii="Gill Sans MT" w:eastAsia="Calibri" w:hAnsi="Gill Sans MT" w:cs="Arial"/>
      <w:noProof/>
      <w:sz w:val="24"/>
      <w:szCs w:val="24"/>
      <w:lang w:eastAsia="en-US"/>
    </w:rPr>
  </w:style>
  <w:style w:type="paragraph" w:customStyle="1" w:styleId="SubHeading">
    <w:name w:val="Sub Heading"/>
    <w:basedOn w:val="BodyCopy"/>
    <w:autoRedefine/>
    <w:qFormat/>
    <w:rsid w:val="006703D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9741">
      <w:bodyDiv w:val="1"/>
      <w:marLeft w:val="0"/>
      <w:marRight w:val="0"/>
      <w:marTop w:val="0"/>
      <w:marBottom w:val="0"/>
      <w:divBdr>
        <w:top w:val="none" w:sz="0" w:space="0" w:color="auto"/>
        <w:left w:val="none" w:sz="0" w:space="0" w:color="auto"/>
        <w:bottom w:val="none" w:sz="0" w:space="0" w:color="auto"/>
        <w:right w:val="none" w:sz="0" w:space="0" w:color="auto"/>
      </w:divBdr>
    </w:div>
    <w:div w:id="16796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Sarah Lloyd</cp:lastModifiedBy>
  <cp:revision>6</cp:revision>
  <cp:lastPrinted>2016-09-09T13:51:00Z</cp:lastPrinted>
  <dcterms:created xsi:type="dcterms:W3CDTF">2022-11-21T15:39:00Z</dcterms:created>
  <dcterms:modified xsi:type="dcterms:W3CDTF">2022-11-21T15:55:00Z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0x010100871FCB78BD1FFD49838F78318449AEDF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