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rsidTr="676374A3">
        <w:tc>
          <w:tcPr>
            <w:tcW w:w="2972" w:type="dxa"/>
            <w:shd w:val="clear" w:color="auto" w:fill="F2F2F2" w:themeFill="background1" w:themeFillShade="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0EBF82F7" w:rsidR="005F7F27" w:rsidRPr="00A27B97" w:rsidRDefault="00897C84" w:rsidP="00A27B97">
            <w:pPr>
              <w:spacing w:before="120" w:after="120"/>
            </w:pPr>
            <w:r>
              <w:rPr>
                <w:b/>
              </w:rPr>
              <w:t>Cleaner</w:t>
            </w:r>
          </w:p>
        </w:tc>
      </w:tr>
      <w:tr w:rsidR="005F7F27" w14:paraId="59B9A634" w14:textId="77777777" w:rsidTr="676374A3">
        <w:tc>
          <w:tcPr>
            <w:tcW w:w="2972" w:type="dxa"/>
            <w:shd w:val="clear" w:color="auto" w:fill="F2F2F2" w:themeFill="background1" w:themeFillShade="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3D525929" w:rsidR="005F7F27" w:rsidRPr="00A27B97" w:rsidRDefault="00897C84" w:rsidP="00A27B97">
            <w:pPr>
              <w:spacing w:before="120" w:after="120"/>
            </w:pPr>
            <w:r>
              <w:rPr>
                <w:b/>
              </w:rPr>
              <w:t>National Minimum Wage</w:t>
            </w:r>
          </w:p>
        </w:tc>
      </w:tr>
      <w:tr w:rsidR="005F7F27" w14:paraId="2A47B1CA" w14:textId="77777777" w:rsidTr="676374A3">
        <w:tc>
          <w:tcPr>
            <w:tcW w:w="2972" w:type="dxa"/>
            <w:shd w:val="clear" w:color="auto" w:fill="F2F2F2" w:themeFill="background1" w:themeFillShade="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55C4EB7E" w:rsidR="005F7F27" w:rsidRPr="00897C84" w:rsidRDefault="00897C84" w:rsidP="00897C84">
            <w:pPr>
              <w:spacing w:before="120" w:after="120"/>
              <w:rPr>
                <w:b/>
              </w:rPr>
            </w:pPr>
            <w:r w:rsidRPr="00897C84">
              <w:rPr>
                <w:b/>
                <w:szCs w:val="22"/>
              </w:rPr>
              <w:t>Cleaning Supervisor and the Head of Estates</w:t>
            </w:r>
          </w:p>
        </w:tc>
      </w:tr>
      <w:tr w:rsidR="005F7F27" w14:paraId="2EE3C562" w14:textId="77777777" w:rsidTr="676374A3">
        <w:tc>
          <w:tcPr>
            <w:tcW w:w="2972" w:type="dxa"/>
            <w:shd w:val="clear" w:color="auto" w:fill="F2F2F2" w:themeFill="background1" w:themeFillShade="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30189FD2" w:rsidR="00113619" w:rsidRPr="00113619" w:rsidRDefault="00113619" w:rsidP="00A27B97">
            <w:pPr>
              <w:spacing w:before="120" w:after="120"/>
              <w:rPr>
                <w:b/>
              </w:rPr>
            </w:pPr>
            <w:r>
              <w:rPr>
                <w:b/>
              </w:rPr>
              <w:t>August 2021</w:t>
            </w:r>
          </w:p>
        </w:tc>
      </w:tr>
      <w:tr w:rsidR="005F7F27" w14:paraId="7A71241F" w14:textId="77777777" w:rsidTr="676374A3">
        <w:tc>
          <w:tcPr>
            <w:tcW w:w="10201" w:type="dxa"/>
            <w:gridSpan w:val="2"/>
            <w:shd w:val="clear" w:color="auto" w:fill="B4C6E7" w:themeFill="accent1" w:themeFillTint="66"/>
          </w:tcPr>
          <w:p w14:paraId="7317FDD1" w14:textId="77777777" w:rsidR="005F7F27" w:rsidRDefault="005F7F27">
            <w:pPr>
              <w:rPr>
                <w:sz w:val="22"/>
                <w:szCs w:val="22"/>
              </w:rPr>
            </w:pPr>
          </w:p>
        </w:tc>
      </w:tr>
      <w:tr w:rsidR="00897C84" w:rsidRPr="00A27B97" w14:paraId="2D93FF40" w14:textId="77777777" w:rsidTr="676374A3">
        <w:trPr>
          <w:trHeight w:val="1536"/>
        </w:trPr>
        <w:tc>
          <w:tcPr>
            <w:tcW w:w="10201" w:type="dxa"/>
            <w:gridSpan w:val="2"/>
          </w:tcPr>
          <w:p w14:paraId="119F1535" w14:textId="28D0035E" w:rsidR="00897C84" w:rsidRPr="00897C84" w:rsidRDefault="00897C84" w:rsidP="00897C84">
            <w:pPr>
              <w:rPr>
                <w:b/>
                <w:szCs w:val="22"/>
              </w:rPr>
            </w:pPr>
            <w:r w:rsidRPr="00897C84">
              <w:rPr>
                <w:b/>
                <w:szCs w:val="22"/>
              </w:rPr>
              <w:t xml:space="preserve">Job Purpose: </w:t>
            </w:r>
          </w:p>
          <w:p w14:paraId="4F1DF7A0" w14:textId="77777777" w:rsidR="00897C84" w:rsidRDefault="00897C84" w:rsidP="00897C84">
            <w:pPr>
              <w:rPr>
                <w:sz w:val="22"/>
                <w:szCs w:val="22"/>
              </w:rPr>
            </w:pPr>
          </w:p>
          <w:p w14:paraId="0446DCDF" w14:textId="45F636BF" w:rsidR="00897C84" w:rsidRPr="00443063" w:rsidRDefault="00897C84" w:rsidP="00897C84">
            <w:pPr>
              <w:rPr>
                <w:rFonts w:cs="Arial"/>
                <w:szCs w:val="22"/>
              </w:rPr>
            </w:pPr>
            <w:r>
              <w:rPr>
                <w:sz w:val="22"/>
                <w:szCs w:val="22"/>
              </w:rPr>
              <w:t xml:space="preserve">The cleaning technician is responsible to the Cleaning Supervisor and the Head of Estates for providing and maintaining a high level of cleaning and hygiene in order to enable the College to meet the above broad objectives. Team working and communications within an overall approach that values people will be of key importance. </w:t>
            </w:r>
          </w:p>
        </w:tc>
      </w:tr>
      <w:tr w:rsidR="00897C84" w:rsidRPr="00A27B97" w14:paraId="11D0066C" w14:textId="77777777" w:rsidTr="676374A3">
        <w:tc>
          <w:tcPr>
            <w:tcW w:w="10201" w:type="dxa"/>
            <w:gridSpan w:val="2"/>
            <w:shd w:val="clear" w:color="auto" w:fill="B4C6E7" w:themeFill="accent1" w:themeFillTint="66"/>
          </w:tcPr>
          <w:p w14:paraId="21B4027C" w14:textId="77777777" w:rsidR="00897C84" w:rsidRPr="00A27B97" w:rsidRDefault="00897C84" w:rsidP="00897C84">
            <w:pPr>
              <w:rPr>
                <w:rFonts w:asciiTheme="minorHAnsi" w:hAnsiTheme="minorHAnsi" w:cstheme="minorHAnsi"/>
              </w:rPr>
            </w:pPr>
            <w:r w:rsidRPr="00A27B97">
              <w:rPr>
                <w:rFonts w:asciiTheme="minorHAnsi" w:hAnsiTheme="minorHAnsi" w:cstheme="minorHAnsi"/>
              </w:rPr>
              <w:t xml:space="preserve"> </w:t>
            </w:r>
          </w:p>
        </w:tc>
      </w:tr>
      <w:tr w:rsidR="00897C84" w:rsidRPr="00A27B97" w14:paraId="3AF3627D" w14:textId="77777777" w:rsidTr="676374A3">
        <w:trPr>
          <w:trHeight w:val="8610"/>
        </w:trPr>
        <w:tc>
          <w:tcPr>
            <w:tcW w:w="10201" w:type="dxa"/>
            <w:gridSpan w:val="2"/>
          </w:tcPr>
          <w:tbl>
            <w:tblPr>
              <w:tblW w:w="98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
              <w:gridCol w:w="567"/>
              <w:gridCol w:w="45"/>
              <w:gridCol w:w="9127"/>
              <w:gridCol w:w="113"/>
            </w:tblGrid>
            <w:tr w:rsidR="00897C84" w14:paraId="6C9AB9F2" w14:textId="77777777" w:rsidTr="00897C84">
              <w:trPr>
                <w:trHeight w:hRule="exact" w:val="619"/>
              </w:trPr>
              <w:tc>
                <w:tcPr>
                  <w:tcW w:w="9898" w:type="dxa"/>
                  <w:gridSpan w:val="5"/>
                  <w:vAlign w:val="center"/>
                </w:tcPr>
                <w:p w14:paraId="13DBA6CD" w14:textId="77777777" w:rsidR="00897C84" w:rsidRPr="00D7644E" w:rsidRDefault="00897C84" w:rsidP="00897C84">
                  <w:pPr>
                    <w:pStyle w:val="Header"/>
                    <w:rPr>
                      <w:bCs/>
                      <w:i/>
                    </w:rPr>
                  </w:pPr>
                  <w:r>
                    <w:rPr>
                      <w:b/>
                      <w:bCs/>
                    </w:rPr>
                    <w:t>Main Duties and Responsibilities of the post:</w:t>
                  </w:r>
                </w:p>
              </w:tc>
            </w:tr>
            <w:tr w:rsidR="00897C84" w14:paraId="7DC77516" w14:textId="77777777" w:rsidTr="00897C84">
              <w:trPr>
                <w:trHeight w:val="340"/>
              </w:trPr>
              <w:tc>
                <w:tcPr>
                  <w:tcW w:w="658" w:type="dxa"/>
                  <w:gridSpan w:val="3"/>
                </w:tcPr>
                <w:p w14:paraId="06DC70F4" w14:textId="77777777" w:rsidR="00897C84" w:rsidRDefault="00897C84" w:rsidP="00897C84">
                  <w:pPr>
                    <w:pStyle w:val="Header"/>
                    <w:numPr>
                      <w:ilvl w:val="0"/>
                      <w:numId w:val="18"/>
                    </w:numPr>
                    <w:tabs>
                      <w:tab w:val="clear" w:pos="4513"/>
                      <w:tab w:val="clear" w:pos="9026"/>
                    </w:tabs>
                    <w:jc w:val="center"/>
                  </w:pPr>
                </w:p>
              </w:tc>
              <w:tc>
                <w:tcPr>
                  <w:tcW w:w="9240" w:type="dxa"/>
                  <w:gridSpan w:val="2"/>
                  <w:vAlign w:val="center"/>
                </w:tcPr>
                <w:p w14:paraId="51E5F3D1" w14:textId="77777777" w:rsidR="00897C84" w:rsidRDefault="00897C84" w:rsidP="00897C84">
                  <w:pPr>
                    <w:pStyle w:val="BodyTextIndent2"/>
                    <w:ind w:left="0" w:firstLine="0"/>
                  </w:pPr>
                  <w:r>
                    <w:t>To carry out general cleaning tasks as allocated by the cleaning supervisor</w:t>
                  </w:r>
                </w:p>
              </w:tc>
            </w:tr>
            <w:tr w:rsidR="00897C84" w14:paraId="4A882F96" w14:textId="77777777" w:rsidTr="00897C84">
              <w:trPr>
                <w:trHeight w:val="340"/>
              </w:trPr>
              <w:tc>
                <w:tcPr>
                  <w:tcW w:w="658" w:type="dxa"/>
                  <w:gridSpan w:val="3"/>
                </w:tcPr>
                <w:p w14:paraId="67E3B6DD" w14:textId="77777777" w:rsidR="00897C84" w:rsidRDefault="00897C84" w:rsidP="00897C84">
                  <w:pPr>
                    <w:pStyle w:val="Header"/>
                    <w:numPr>
                      <w:ilvl w:val="0"/>
                      <w:numId w:val="17"/>
                    </w:numPr>
                    <w:tabs>
                      <w:tab w:val="clear" w:pos="4513"/>
                      <w:tab w:val="clear" w:pos="9026"/>
                    </w:tabs>
                    <w:jc w:val="right"/>
                  </w:pPr>
                </w:p>
              </w:tc>
              <w:tc>
                <w:tcPr>
                  <w:tcW w:w="9240" w:type="dxa"/>
                  <w:gridSpan w:val="2"/>
                  <w:vAlign w:val="center"/>
                </w:tcPr>
                <w:p w14:paraId="25EB2F74" w14:textId="77777777" w:rsidR="00897C84" w:rsidRDefault="00897C84" w:rsidP="00897C84">
                  <w:pPr>
                    <w:pStyle w:val="BodyTextIndent2"/>
                    <w:ind w:left="0" w:firstLine="0"/>
                  </w:pPr>
                  <w:r>
                    <w:t>To maintain cleaning standards as directed by the cleaning supervisor</w:t>
                  </w:r>
                </w:p>
              </w:tc>
            </w:tr>
            <w:tr w:rsidR="00897C84" w14:paraId="3F84998B" w14:textId="77777777" w:rsidTr="00897C84">
              <w:trPr>
                <w:trHeight w:val="340"/>
              </w:trPr>
              <w:tc>
                <w:tcPr>
                  <w:tcW w:w="658" w:type="dxa"/>
                  <w:gridSpan w:val="3"/>
                </w:tcPr>
                <w:p w14:paraId="65965B0A" w14:textId="77777777" w:rsidR="00897C84" w:rsidRDefault="00897C84" w:rsidP="00897C84">
                  <w:pPr>
                    <w:pStyle w:val="Header"/>
                    <w:numPr>
                      <w:ilvl w:val="0"/>
                      <w:numId w:val="17"/>
                    </w:numPr>
                    <w:tabs>
                      <w:tab w:val="clear" w:pos="4513"/>
                      <w:tab w:val="clear" w:pos="9026"/>
                    </w:tabs>
                    <w:jc w:val="right"/>
                  </w:pPr>
                </w:p>
              </w:tc>
              <w:tc>
                <w:tcPr>
                  <w:tcW w:w="9240" w:type="dxa"/>
                  <w:gridSpan w:val="2"/>
                  <w:vAlign w:val="center"/>
                </w:tcPr>
                <w:p w14:paraId="542F8EC2" w14:textId="77777777" w:rsidR="00897C84" w:rsidRDefault="00897C84" w:rsidP="00897C84">
                  <w:pPr>
                    <w:pStyle w:val="BodyTextIndent2"/>
                    <w:ind w:left="0" w:firstLine="0"/>
                  </w:pPr>
                  <w:r>
                    <w:t>Undertake any other tasks that may be required as part of the role</w:t>
                  </w:r>
                </w:p>
              </w:tc>
            </w:tr>
            <w:tr w:rsidR="00897C84" w14:paraId="4CBF2E0A" w14:textId="77777777" w:rsidTr="00897C84">
              <w:trPr>
                <w:trHeight w:val="340"/>
              </w:trPr>
              <w:tc>
                <w:tcPr>
                  <w:tcW w:w="658" w:type="dxa"/>
                  <w:gridSpan w:val="3"/>
                </w:tcPr>
                <w:p w14:paraId="5D034701" w14:textId="77777777" w:rsidR="00897C84" w:rsidRDefault="00897C84" w:rsidP="00897C84">
                  <w:pPr>
                    <w:pStyle w:val="Header"/>
                    <w:numPr>
                      <w:ilvl w:val="0"/>
                      <w:numId w:val="17"/>
                    </w:numPr>
                    <w:tabs>
                      <w:tab w:val="clear" w:pos="4513"/>
                      <w:tab w:val="clear" w:pos="9026"/>
                    </w:tabs>
                    <w:jc w:val="right"/>
                  </w:pPr>
                </w:p>
              </w:tc>
              <w:tc>
                <w:tcPr>
                  <w:tcW w:w="9240" w:type="dxa"/>
                  <w:gridSpan w:val="2"/>
                  <w:vAlign w:val="center"/>
                </w:tcPr>
                <w:p w14:paraId="61C7E593" w14:textId="77777777" w:rsidR="00897C84" w:rsidRDefault="00897C84" w:rsidP="00897C84">
                  <w:pPr>
                    <w:pStyle w:val="BodyTextIndent2"/>
                    <w:ind w:left="0" w:firstLine="0"/>
                  </w:pPr>
                  <w:r>
                    <w:t>Maintain continued compliance with College Safety, Health and Environment policies</w:t>
                  </w:r>
                </w:p>
              </w:tc>
            </w:tr>
            <w:tr w:rsidR="00897C84" w14:paraId="54DB4209" w14:textId="77777777" w:rsidTr="00897C84">
              <w:trPr>
                <w:trHeight w:val="340"/>
              </w:trPr>
              <w:tc>
                <w:tcPr>
                  <w:tcW w:w="658" w:type="dxa"/>
                  <w:gridSpan w:val="3"/>
                </w:tcPr>
                <w:p w14:paraId="5D561637" w14:textId="77777777" w:rsidR="00897C84" w:rsidRDefault="00897C84" w:rsidP="00897C84">
                  <w:pPr>
                    <w:pStyle w:val="Header"/>
                    <w:numPr>
                      <w:ilvl w:val="0"/>
                      <w:numId w:val="17"/>
                    </w:numPr>
                    <w:tabs>
                      <w:tab w:val="clear" w:pos="4513"/>
                      <w:tab w:val="clear" w:pos="9026"/>
                    </w:tabs>
                    <w:jc w:val="right"/>
                  </w:pPr>
                </w:p>
              </w:tc>
              <w:tc>
                <w:tcPr>
                  <w:tcW w:w="9240" w:type="dxa"/>
                  <w:gridSpan w:val="2"/>
                  <w:vAlign w:val="center"/>
                </w:tcPr>
                <w:p w14:paraId="4A9F1AFD" w14:textId="77777777" w:rsidR="00897C84" w:rsidRDefault="00897C84" w:rsidP="00897C84">
                  <w:pPr>
                    <w:pStyle w:val="BodyTextIndent2"/>
                    <w:ind w:left="0" w:firstLine="0"/>
                  </w:pPr>
                  <w:r>
                    <w:t>Undertake required training applicable to the role</w:t>
                  </w:r>
                </w:p>
              </w:tc>
            </w:tr>
            <w:tr w:rsidR="00897C84" w14:paraId="2A96A9AE" w14:textId="77777777" w:rsidTr="00897C84">
              <w:trPr>
                <w:trHeight w:val="246"/>
              </w:trPr>
              <w:tc>
                <w:tcPr>
                  <w:tcW w:w="658" w:type="dxa"/>
                  <w:gridSpan w:val="3"/>
                </w:tcPr>
                <w:p w14:paraId="7A814336" w14:textId="77777777" w:rsidR="00897C84" w:rsidRDefault="00897C84" w:rsidP="00897C84">
                  <w:pPr>
                    <w:pStyle w:val="Header"/>
                    <w:numPr>
                      <w:ilvl w:val="0"/>
                      <w:numId w:val="18"/>
                    </w:numPr>
                    <w:tabs>
                      <w:tab w:val="clear" w:pos="4513"/>
                      <w:tab w:val="clear" w:pos="9026"/>
                    </w:tabs>
                    <w:jc w:val="right"/>
                  </w:pPr>
                </w:p>
              </w:tc>
              <w:tc>
                <w:tcPr>
                  <w:tcW w:w="9240" w:type="dxa"/>
                  <w:gridSpan w:val="2"/>
                  <w:vAlign w:val="center"/>
                </w:tcPr>
                <w:p w14:paraId="4BFC56B1" w14:textId="77777777" w:rsidR="00897C84" w:rsidRDefault="00897C84" w:rsidP="00897C84">
                  <w:pPr>
                    <w:pStyle w:val="BodyTextIndent2"/>
                    <w:ind w:left="0" w:firstLine="0"/>
                  </w:pPr>
                  <w:r>
                    <w:t>Good time keeping and flexibility of working hours or College location</w:t>
                  </w:r>
                </w:p>
              </w:tc>
            </w:tr>
            <w:tr w:rsidR="00897C84" w14:paraId="5A3EB19A" w14:textId="77777777" w:rsidTr="00897C84">
              <w:trPr>
                <w:trHeight w:val="246"/>
              </w:trPr>
              <w:tc>
                <w:tcPr>
                  <w:tcW w:w="658" w:type="dxa"/>
                  <w:gridSpan w:val="3"/>
                </w:tcPr>
                <w:p w14:paraId="70F848D5" w14:textId="77777777" w:rsidR="00897C84" w:rsidRDefault="00897C84" w:rsidP="00897C84">
                  <w:pPr>
                    <w:pStyle w:val="Header"/>
                    <w:numPr>
                      <w:ilvl w:val="0"/>
                      <w:numId w:val="18"/>
                    </w:numPr>
                    <w:tabs>
                      <w:tab w:val="clear" w:pos="4513"/>
                      <w:tab w:val="clear" w:pos="9026"/>
                    </w:tabs>
                    <w:jc w:val="right"/>
                  </w:pPr>
                </w:p>
              </w:tc>
              <w:tc>
                <w:tcPr>
                  <w:tcW w:w="9240" w:type="dxa"/>
                  <w:gridSpan w:val="2"/>
                  <w:vAlign w:val="center"/>
                </w:tcPr>
                <w:p w14:paraId="000EFE4E" w14:textId="77777777" w:rsidR="00897C84" w:rsidRDefault="00897C84" w:rsidP="00897C84">
                  <w:pPr>
                    <w:pStyle w:val="BodyTextIndent2"/>
                    <w:ind w:left="0" w:firstLine="0"/>
                  </w:pPr>
                  <w:r>
                    <w:t>Post holder will be expected to carry out the role in a discrete, courteous and polite manner</w:t>
                  </w:r>
                </w:p>
              </w:tc>
            </w:tr>
            <w:tr w:rsidR="00897C84" w14:paraId="1D8CCA37" w14:textId="77777777" w:rsidTr="00897C84">
              <w:trPr>
                <w:trHeight w:val="134"/>
              </w:trPr>
              <w:tc>
                <w:tcPr>
                  <w:tcW w:w="658" w:type="dxa"/>
                  <w:gridSpan w:val="3"/>
                </w:tcPr>
                <w:p w14:paraId="323054C9" w14:textId="77777777" w:rsidR="00897C84" w:rsidRDefault="00897C84" w:rsidP="00897C84">
                  <w:pPr>
                    <w:pStyle w:val="Header"/>
                    <w:numPr>
                      <w:ilvl w:val="0"/>
                      <w:numId w:val="18"/>
                    </w:numPr>
                    <w:tabs>
                      <w:tab w:val="clear" w:pos="4513"/>
                      <w:tab w:val="clear" w:pos="9026"/>
                    </w:tabs>
                    <w:jc w:val="right"/>
                  </w:pPr>
                </w:p>
              </w:tc>
              <w:tc>
                <w:tcPr>
                  <w:tcW w:w="9240" w:type="dxa"/>
                  <w:gridSpan w:val="2"/>
                  <w:vAlign w:val="center"/>
                </w:tcPr>
                <w:p w14:paraId="03318375" w14:textId="77777777" w:rsidR="00897C84" w:rsidRDefault="00897C84" w:rsidP="00897C84">
                  <w:pPr>
                    <w:pStyle w:val="BodyTextIndent2"/>
                    <w:ind w:left="0" w:firstLine="0"/>
                  </w:pPr>
                  <w:r>
                    <w:t>To carry out cleaning tasks as required for College Events (such as Open Evening)</w:t>
                  </w:r>
                </w:p>
              </w:tc>
            </w:tr>
            <w:tr w:rsidR="00897C84" w14:paraId="0577DC38" w14:textId="77777777" w:rsidTr="00897C84">
              <w:trPr>
                <w:gridBefore w:val="1"/>
                <w:gridAfter w:val="1"/>
                <w:wBefore w:w="46" w:type="dxa"/>
                <w:wAfter w:w="113" w:type="dxa"/>
                <w:trHeight w:hRule="exact" w:val="617"/>
              </w:trPr>
              <w:tc>
                <w:tcPr>
                  <w:tcW w:w="9739" w:type="dxa"/>
                  <w:gridSpan w:val="3"/>
                  <w:vAlign w:val="center"/>
                </w:tcPr>
                <w:p w14:paraId="5A80422F" w14:textId="77777777" w:rsidR="00897C84" w:rsidRDefault="00897C84" w:rsidP="00897C84">
                  <w:pPr>
                    <w:pStyle w:val="Header"/>
                    <w:rPr>
                      <w:b/>
                      <w:bCs/>
                    </w:rPr>
                  </w:pPr>
                  <w:r>
                    <w:rPr>
                      <w:b/>
                      <w:bCs/>
                    </w:rPr>
                    <w:t xml:space="preserve">Planning and Organisation </w:t>
                  </w:r>
                </w:p>
              </w:tc>
            </w:tr>
            <w:tr w:rsidR="00897C84" w14:paraId="53CE1EDF" w14:textId="77777777" w:rsidTr="00897C84">
              <w:trPr>
                <w:gridBefore w:val="1"/>
                <w:gridAfter w:val="1"/>
                <w:wBefore w:w="46" w:type="dxa"/>
                <w:wAfter w:w="113" w:type="dxa"/>
                <w:trHeight w:val="340"/>
              </w:trPr>
              <w:tc>
                <w:tcPr>
                  <w:tcW w:w="567" w:type="dxa"/>
                </w:tcPr>
                <w:p w14:paraId="62480D55" w14:textId="77777777" w:rsidR="00897C84" w:rsidRDefault="00897C84" w:rsidP="00897C84">
                  <w:pPr>
                    <w:pStyle w:val="Header"/>
                    <w:numPr>
                      <w:ilvl w:val="0"/>
                      <w:numId w:val="17"/>
                    </w:numPr>
                    <w:tabs>
                      <w:tab w:val="clear" w:pos="4513"/>
                      <w:tab w:val="clear" w:pos="9026"/>
                    </w:tabs>
                    <w:jc w:val="right"/>
                  </w:pPr>
                </w:p>
              </w:tc>
              <w:tc>
                <w:tcPr>
                  <w:tcW w:w="9172" w:type="dxa"/>
                  <w:gridSpan w:val="2"/>
                </w:tcPr>
                <w:p w14:paraId="0134708A" w14:textId="77777777" w:rsidR="00897C84" w:rsidRPr="00000EBD" w:rsidRDefault="00897C84" w:rsidP="00897C84">
                  <w:pPr>
                    <w:pStyle w:val="BodyTextIndent"/>
                    <w:ind w:left="0"/>
                    <w:rPr>
                      <w:rFonts w:cs="Arial"/>
                      <w:szCs w:val="22"/>
                    </w:rPr>
                  </w:pPr>
                  <w:r w:rsidRPr="00712D69">
                    <w:rPr>
                      <w:rFonts w:cs="Arial"/>
                      <w:szCs w:val="22"/>
                    </w:rPr>
                    <w:t>It is essential that to occupy such a role, the post holder will have well developed organisational, communication and teamwork skills. S/he will also have an ability to meet targets and deadlines.</w:t>
                  </w:r>
                </w:p>
              </w:tc>
            </w:tr>
            <w:tr w:rsidR="00897C84" w14:paraId="33B3CE78" w14:textId="77777777" w:rsidTr="00897C84">
              <w:trPr>
                <w:gridBefore w:val="1"/>
                <w:gridAfter w:val="1"/>
                <w:wBefore w:w="46" w:type="dxa"/>
                <w:wAfter w:w="113" w:type="dxa"/>
                <w:trHeight w:hRule="exact" w:val="461"/>
              </w:trPr>
              <w:tc>
                <w:tcPr>
                  <w:tcW w:w="9739" w:type="dxa"/>
                  <w:gridSpan w:val="3"/>
                  <w:vAlign w:val="center"/>
                </w:tcPr>
                <w:p w14:paraId="25832875" w14:textId="77777777" w:rsidR="00897C84" w:rsidRDefault="00897C84" w:rsidP="00897C84">
                  <w:pPr>
                    <w:pStyle w:val="Header"/>
                    <w:rPr>
                      <w:b/>
                      <w:bCs/>
                    </w:rPr>
                  </w:pPr>
                  <w:r>
                    <w:rPr>
                      <w:b/>
                      <w:bCs/>
                    </w:rPr>
                    <w:t>Direction Received</w:t>
                  </w:r>
                </w:p>
              </w:tc>
            </w:tr>
            <w:tr w:rsidR="00897C84" w14:paraId="636903E3" w14:textId="77777777" w:rsidTr="00897C84">
              <w:trPr>
                <w:gridBefore w:val="1"/>
                <w:gridAfter w:val="1"/>
                <w:wBefore w:w="46" w:type="dxa"/>
                <w:wAfter w:w="113" w:type="dxa"/>
                <w:trHeight w:val="340"/>
              </w:trPr>
              <w:tc>
                <w:tcPr>
                  <w:tcW w:w="567" w:type="dxa"/>
                </w:tcPr>
                <w:p w14:paraId="1404B3C1" w14:textId="77777777" w:rsidR="00897C84" w:rsidRDefault="00897C84" w:rsidP="00897C84">
                  <w:pPr>
                    <w:pStyle w:val="Header"/>
                    <w:numPr>
                      <w:ilvl w:val="0"/>
                      <w:numId w:val="17"/>
                    </w:numPr>
                    <w:tabs>
                      <w:tab w:val="clear" w:pos="4513"/>
                      <w:tab w:val="clear" w:pos="9026"/>
                    </w:tabs>
                    <w:jc w:val="right"/>
                  </w:pPr>
                </w:p>
              </w:tc>
              <w:tc>
                <w:tcPr>
                  <w:tcW w:w="9172" w:type="dxa"/>
                  <w:gridSpan w:val="2"/>
                  <w:vAlign w:val="center"/>
                </w:tcPr>
                <w:p w14:paraId="1370A4A5" w14:textId="77777777" w:rsidR="00897C84" w:rsidRDefault="00897C84" w:rsidP="00897C84">
                  <w:pPr>
                    <w:pStyle w:val="BodyTextIndent3"/>
                    <w:ind w:left="0"/>
                    <w:rPr>
                      <w:sz w:val="22"/>
                    </w:rPr>
                  </w:pPr>
                  <w:r w:rsidRPr="00D84336">
                    <w:rPr>
                      <w:rFonts w:cs="Arial"/>
                      <w:sz w:val="22"/>
                      <w:szCs w:val="22"/>
                    </w:rPr>
                    <w:t>Reporting to the</w:t>
                  </w:r>
                  <w:r>
                    <w:rPr>
                      <w:rFonts w:cs="Arial"/>
                      <w:sz w:val="22"/>
                      <w:szCs w:val="22"/>
                    </w:rPr>
                    <w:t xml:space="preserve"> Cleaning Supervisor and Head of Estates, </w:t>
                  </w:r>
                  <w:r w:rsidRPr="00D84336">
                    <w:rPr>
                      <w:rFonts w:cs="Arial"/>
                      <w:sz w:val="22"/>
                      <w:szCs w:val="22"/>
                    </w:rPr>
                    <w:t>the post holder must be self-motivated</w:t>
                  </w:r>
                  <w:r>
                    <w:rPr>
                      <w:rFonts w:cs="Arial"/>
                      <w:sz w:val="22"/>
                      <w:szCs w:val="22"/>
                    </w:rPr>
                    <w:t xml:space="preserve"> and have the ability to work on own initiative when </w:t>
                  </w:r>
                  <w:proofErr w:type="gramStart"/>
                  <w:r>
                    <w:rPr>
                      <w:rFonts w:cs="Arial"/>
                      <w:sz w:val="22"/>
                      <w:szCs w:val="22"/>
                    </w:rPr>
                    <w:t>required.</w:t>
                  </w:r>
                  <w:r w:rsidRPr="00D84336">
                    <w:rPr>
                      <w:rFonts w:cs="Arial"/>
                      <w:sz w:val="22"/>
                      <w:szCs w:val="22"/>
                    </w:rPr>
                    <w:t>.</w:t>
                  </w:r>
                  <w:proofErr w:type="gramEnd"/>
                </w:p>
              </w:tc>
            </w:tr>
            <w:tr w:rsidR="00897C84" w14:paraId="463B4F47" w14:textId="77777777" w:rsidTr="00897C84">
              <w:trPr>
                <w:gridBefore w:val="1"/>
                <w:gridAfter w:val="1"/>
                <w:wBefore w:w="46" w:type="dxa"/>
                <w:wAfter w:w="113" w:type="dxa"/>
                <w:trHeight w:hRule="exact" w:val="430"/>
              </w:trPr>
              <w:tc>
                <w:tcPr>
                  <w:tcW w:w="9739" w:type="dxa"/>
                  <w:gridSpan w:val="3"/>
                  <w:vAlign w:val="center"/>
                </w:tcPr>
                <w:p w14:paraId="4EC71346" w14:textId="77777777" w:rsidR="00897C84" w:rsidRDefault="00897C84" w:rsidP="00897C84">
                  <w:pPr>
                    <w:pStyle w:val="Header"/>
                    <w:rPr>
                      <w:b/>
                      <w:bCs/>
                    </w:rPr>
                  </w:pPr>
                  <w:r>
                    <w:rPr>
                      <w:b/>
                      <w:bCs/>
                    </w:rPr>
                    <w:t>Liaison</w:t>
                  </w:r>
                </w:p>
              </w:tc>
            </w:tr>
            <w:tr w:rsidR="00897C84" w14:paraId="798578F9" w14:textId="77777777" w:rsidTr="00897C84">
              <w:trPr>
                <w:gridBefore w:val="1"/>
                <w:gridAfter w:val="1"/>
                <w:wBefore w:w="46" w:type="dxa"/>
                <w:wAfter w:w="113" w:type="dxa"/>
                <w:trHeight w:val="340"/>
              </w:trPr>
              <w:tc>
                <w:tcPr>
                  <w:tcW w:w="567" w:type="dxa"/>
                </w:tcPr>
                <w:p w14:paraId="6C5D3161" w14:textId="77777777" w:rsidR="00897C84" w:rsidRDefault="00897C84" w:rsidP="00897C84">
                  <w:pPr>
                    <w:pStyle w:val="Header"/>
                    <w:numPr>
                      <w:ilvl w:val="0"/>
                      <w:numId w:val="17"/>
                    </w:numPr>
                    <w:tabs>
                      <w:tab w:val="clear" w:pos="4513"/>
                      <w:tab w:val="clear" w:pos="9026"/>
                    </w:tabs>
                    <w:jc w:val="right"/>
                  </w:pPr>
                </w:p>
              </w:tc>
              <w:tc>
                <w:tcPr>
                  <w:tcW w:w="9172" w:type="dxa"/>
                  <w:gridSpan w:val="2"/>
                  <w:vAlign w:val="center"/>
                </w:tcPr>
                <w:p w14:paraId="4E3C473B" w14:textId="77777777" w:rsidR="00897C84" w:rsidRPr="00D84336" w:rsidRDefault="00897C84" w:rsidP="00897C84">
                  <w:pPr>
                    <w:pStyle w:val="Title"/>
                    <w:jc w:val="both"/>
                    <w:rPr>
                      <w:rFonts w:cs="Arial"/>
                      <w:b w:val="0"/>
                      <w:bCs/>
                      <w:sz w:val="22"/>
                      <w:szCs w:val="22"/>
                    </w:rPr>
                  </w:pPr>
                  <w:r>
                    <w:rPr>
                      <w:rFonts w:cs="Arial"/>
                      <w:b w:val="0"/>
                      <w:bCs/>
                      <w:sz w:val="22"/>
                      <w:szCs w:val="22"/>
                    </w:rPr>
                    <w:t>Cleaning Supervisor</w:t>
                  </w:r>
                </w:p>
              </w:tc>
            </w:tr>
            <w:tr w:rsidR="00897C84" w14:paraId="23794FCA" w14:textId="77777777" w:rsidTr="00897C84">
              <w:trPr>
                <w:gridBefore w:val="1"/>
                <w:gridAfter w:val="1"/>
                <w:wBefore w:w="46" w:type="dxa"/>
                <w:wAfter w:w="113" w:type="dxa"/>
                <w:trHeight w:val="340"/>
              </w:trPr>
              <w:tc>
                <w:tcPr>
                  <w:tcW w:w="567" w:type="dxa"/>
                </w:tcPr>
                <w:p w14:paraId="107EE0CC" w14:textId="77777777" w:rsidR="00897C84" w:rsidRDefault="00897C84" w:rsidP="00897C84">
                  <w:pPr>
                    <w:pStyle w:val="Header"/>
                    <w:numPr>
                      <w:ilvl w:val="0"/>
                      <w:numId w:val="17"/>
                    </w:numPr>
                    <w:tabs>
                      <w:tab w:val="clear" w:pos="4513"/>
                      <w:tab w:val="clear" w:pos="9026"/>
                    </w:tabs>
                    <w:jc w:val="right"/>
                  </w:pPr>
                </w:p>
              </w:tc>
              <w:tc>
                <w:tcPr>
                  <w:tcW w:w="9172" w:type="dxa"/>
                  <w:gridSpan w:val="2"/>
                  <w:vAlign w:val="center"/>
                </w:tcPr>
                <w:p w14:paraId="6E829ACB" w14:textId="77777777" w:rsidR="00897C84" w:rsidRDefault="00897C84" w:rsidP="00897C84">
                  <w:pPr>
                    <w:pStyle w:val="BodyTextIndent"/>
                    <w:ind w:left="0"/>
                  </w:pPr>
                  <w:r>
                    <w:t>Cleaning staff and other Estates team members</w:t>
                  </w:r>
                </w:p>
              </w:tc>
            </w:tr>
          </w:tbl>
          <w:p w14:paraId="7FF6BD8A" w14:textId="77777777" w:rsidR="00897C84" w:rsidRDefault="00897C84" w:rsidP="00897C84"/>
          <w:p w14:paraId="37D24A13" w14:textId="38CD3553" w:rsidR="00897C84" w:rsidRDefault="00897C84" w:rsidP="00897C84">
            <w:pPr>
              <w:rPr>
                <w:b/>
              </w:rPr>
            </w:pPr>
            <w:r w:rsidRPr="007D2579">
              <w:rPr>
                <w:b/>
              </w:rPr>
              <w:t>Accountabilities</w:t>
            </w:r>
            <w:r>
              <w:rPr>
                <w:b/>
              </w:rPr>
              <w:t>:</w:t>
            </w:r>
          </w:p>
          <w:p w14:paraId="369C45C2" w14:textId="242CF394" w:rsidR="00897C84" w:rsidRPr="00897C84" w:rsidRDefault="00897C84" w:rsidP="00897C84"/>
          <w:p w14:paraId="6B892EE8" w14:textId="77777777" w:rsidR="00897C84" w:rsidRPr="00897C84" w:rsidRDefault="00897C84" w:rsidP="00897C84"/>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9240"/>
            </w:tblGrid>
            <w:tr w:rsidR="00897C84" w14:paraId="0CF6267F" w14:textId="77777777" w:rsidTr="00344CE4">
              <w:trPr>
                <w:trHeight w:hRule="exact" w:val="493"/>
              </w:trPr>
              <w:tc>
                <w:tcPr>
                  <w:tcW w:w="9898" w:type="dxa"/>
                  <w:gridSpan w:val="2"/>
                  <w:vAlign w:val="center"/>
                </w:tcPr>
                <w:p w14:paraId="197086F5" w14:textId="77777777" w:rsidR="00897C84" w:rsidRPr="00BF5735" w:rsidRDefault="00897C84" w:rsidP="00897C84">
                  <w:pPr>
                    <w:pStyle w:val="Header"/>
                    <w:numPr>
                      <w:ilvl w:val="0"/>
                      <w:numId w:val="19"/>
                    </w:numPr>
                    <w:tabs>
                      <w:tab w:val="clear" w:pos="4513"/>
                      <w:tab w:val="clear" w:pos="9026"/>
                    </w:tabs>
                    <w:rPr>
                      <w:bCs/>
                    </w:rPr>
                  </w:pPr>
                  <w:r>
                    <w:rPr>
                      <w:b/>
                      <w:bCs/>
                    </w:rPr>
                    <w:t>Key Accountabilities</w:t>
                  </w:r>
                </w:p>
              </w:tc>
            </w:tr>
            <w:tr w:rsidR="00897C84" w14:paraId="343B63EC" w14:textId="77777777" w:rsidTr="00344CE4">
              <w:trPr>
                <w:trHeight w:val="340"/>
              </w:trPr>
              <w:tc>
                <w:tcPr>
                  <w:tcW w:w="658" w:type="dxa"/>
                </w:tcPr>
                <w:p w14:paraId="5A2F802C" w14:textId="77777777" w:rsidR="00897C84" w:rsidRDefault="00897C84" w:rsidP="00897C84">
                  <w:pPr>
                    <w:pStyle w:val="Header"/>
                    <w:numPr>
                      <w:ilvl w:val="0"/>
                      <w:numId w:val="17"/>
                    </w:numPr>
                    <w:tabs>
                      <w:tab w:val="clear" w:pos="4513"/>
                      <w:tab w:val="clear" w:pos="9026"/>
                    </w:tabs>
                    <w:jc w:val="right"/>
                    <w:rPr>
                      <w:b/>
                      <w:bCs/>
                    </w:rPr>
                  </w:pPr>
                </w:p>
              </w:tc>
              <w:tc>
                <w:tcPr>
                  <w:tcW w:w="9240" w:type="dxa"/>
                  <w:vAlign w:val="center"/>
                </w:tcPr>
                <w:p w14:paraId="6B54EE00" w14:textId="77777777" w:rsidR="00897C84" w:rsidRPr="00E33145" w:rsidRDefault="00897C84" w:rsidP="00897C84">
                  <w:pPr>
                    <w:pStyle w:val="BodyTextIndent"/>
                    <w:rPr>
                      <w:bCs/>
                    </w:rPr>
                  </w:pPr>
                  <w:r w:rsidRPr="00E33145">
                    <w:rPr>
                      <w:bCs/>
                    </w:rPr>
                    <w:t>Correct use of materials</w:t>
                  </w:r>
                  <w:r>
                    <w:rPr>
                      <w:bCs/>
                    </w:rPr>
                    <w:t xml:space="preserve"> equipment</w:t>
                  </w:r>
                  <w:r w:rsidRPr="00E33145">
                    <w:rPr>
                      <w:bCs/>
                    </w:rPr>
                    <w:t xml:space="preserve"> </w:t>
                  </w:r>
                  <w:r>
                    <w:rPr>
                      <w:bCs/>
                    </w:rPr>
                    <w:t>and</w:t>
                  </w:r>
                  <w:r w:rsidRPr="00E33145">
                    <w:rPr>
                      <w:bCs/>
                    </w:rPr>
                    <w:t xml:space="preserve"> </w:t>
                  </w:r>
                  <w:r>
                    <w:rPr>
                      <w:bCs/>
                    </w:rPr>
                    <w:t xml:space="preserve"> PPE </w:t>
                  </w:r>
                  <w:r w:rsidRPr="00E33145">
                    <w:rPr>
                      <w:bCs/>
                    </w:rPr>
                    <w:t xml:space="preserve">in accordance with current </w:t>
                  </w:r>
                  <w:r>
                    <w:rPr>
                      <w:bCs/>
                    </w:rPr>
                    <w:t>H&amp;S</w:t>
                  </w:r>
                  <w:r w:rsidRPr="00E33145">
                    <w:rPr>
                      <w:bCs/>
                    </w:rPr>
                    <w:t xml:space="preserve"> regulations</w:t>
                  </w:r>
                </w:p>
              </w:tc>
            </w:tr>
            <w:tr w:rsidR="00897C84" w14:paraId="76152307" w14:textId="77777777" w:rsidTr="00344CE4">
              <w:trPr>
                <w:trHeight w:val="340"/>
              </w:trPr>
              <w:tc>
                <w:tcPr>
                  <w:tcW w:w="658" w:type="dxa"/>
                </w:tcPr>
                <w:p w14:paraId="65751A31" w14:textId="77777777" w:rsidR="00897C84" w:rsidRDefault="00897C84" w:rsidP="00897C84">
                  <w:pPr>
                    <w:pStyle w:val="Header"/>
                    <w:numPr>
                      <w:ilvl w:val="0"/>
                      <w:numId w:val="17"/>
                    </w:numPr>
                    <w:tabs>
                      <w:tab w:val="clear" w:pos="4513"/>
                      <w:tab w:val="clear" w:pos="9026"/>
                    </w:tabs>
                    <w:jc w:val="right"/>
                    <w:rPr>
                      <w:b/>
                      <w:bCs/>
                    </w:rPr>
                  </w:pPr>
                </w:p>
              </w:tc>
              <w:tc>
                <w:tcPr>
                  <w:tcW w:w="9240" w:type="dxa"/>
                  <w:vAlign w:val="center"/>
                </w:tcPr>
                <w:p w14:paraId="587AB240" w14:textId="77777777" w:rsidR="00897C84" w:rsidRPr="00E33145" w:rsidRDefault="00897C84" w:rsidP="00897C84">
                  <w:pPr>
                    <w:pStyle w:val="BodyTextIndent"/>
                    <w:ind w:left="0"/>
                    <w:rPr>
                      <w:bCs/>
                    </w:rPr>
                  </w:pPr>
                  <w:r w:rsidRPr="00E33145">
                    <w:rPr>
                      <w:bCs/>
                    </w:rPr>
                    <w:t>Identify any building faults to Head of Estates/</w:t>
                  </w:r>
                  <w:r>
                    <w:rPr>
                      <w:bCs/>
                    </w:rPr>
                    <w:t>Facilities S</w:t>
                  </w:r>
                  <w:r w:rsidRPr="00E33145">
                    <w:rPr>
                      <w:bCs/>
                    </w:rPr>
                    <w:t>upervisors</w:t>
                  </w:r>
                </w:p>
              </w:tc>
            </w:tr>
            <w:tr w:rsidR="00897C84" w14:paraId="674EF08A" w14:textId="77777777" w:rsidTr="00344CE4">
              <w:trPr>
                <w:trHeight w:val="340"/>
              </w:trPr>
              <w:tc>
                <w:tcPr>
                  <w:tcW w:w="658" w:type="dxa"/>
                </w:tcPr>
                <w:p w14:paraId="23EDC552" w14:textId="77777777" w:rsidR="00897C84" w:rsidRDefault="00897C84" w:rsidP="00897C84">
                  <w:pPr>
                    <w:pStyle w:val="Header"/>
                    <w:numPr>
                      <w:ilvl w:val="0"/>
                      <w:numId w:val="17"/>
                    </w:numPr>
                    <w:tabs>
                      <w:tab w:val="clear" w:pos="4513"/>
                      <w:tab w:val="clear" w:pos="9026"/>
                    </w:tabs>
                    <w:jc w:val="right"/>
                    <w:rPr>
                      <w:b/>
                      <w:bCs/>
                    </w:rPr>
                  </w:pPr>
                </w:p>
              </w:tc>
              <w:tc>
                <w:tcPr>
                  <w:tcW w:w="9240" w:type="dxa"/>
                  <w:vAlign w:val="center"/>
                </w:tcPr>
                <w:p w14:paraId="73B7A557" w14:textId="77777777" w:rsidR="00897C84" w:rsidRDefault="00897C84" w:rsidP="00897C84">
                  <w:pPr>
                    <w:pStyle w:val="BodyTextIndent2"/>
                    <w:ind w:left="0" w:firstLine="0"/>
                  </w:pPr>
                  <w:r>
                    <w:t>Identify any potential efficiency savings and bring to the attention of the supervisor</w:t>
                  </w:r>
                </w:p>
              </w:tc>
            </w:tr>
            <w:tr w:rsidR="00897C84" w14:paraId="13FCC1A6" w14:textId="77777777" w:rsidTr="00344CE4">
              <w:trPr>
                <w:trHeight w:val="340"/>
              </w:trPr>
              <w:tc>
                <w:tcPr>
                  <w:tcW w:w="658" w:type="dxa"/>
                </w:tcPr>
                <w:p w14:paraId="5A6EDABD" w14:textId="77777777" w:rsidR="00897C84" w:rsidRDefault="00897C84" w:rsidP="00897C84">
                  <w:pPr>
                    <w:pStyle w:val="Header"/>
                    <w:numPr>
                      <w:ilvl w:val="0"/>
                      <w:numId w:val="17"/>
                    </w:numPr>
                    <w:tabs>
                      <w:tab w:val="clear" w:pos="4513"/>
                      <w:tab w:val="clear" w:pos="9026"/>
                    </w:tabs>
                    <w:jc w:val="right"/>
                    <w:rPr>
                      <w:b/>
                      <w:bCs/>
                    </w:rPr>
                  </w:pPr>
                </w:p>
              </w:tc>
              <w:tc>
                <w:tcPr>
                  <w:tcW w:w="9240" w:type="dxa"/>
                  <w:vAlign w:val="center"/>
                </w:tcPr>
                <w:p w14:paraId="69CA611F" w14:textId="77777777" w:rsidR="00897C84" w:rsidRPr="000A48DA" w:rsidRDefault="00897C84" w:rsidP="00897C84">
                  <w:pPr>
                    <w:pStyle w:val="BodyTextIndent2"/>
                    <w:ind w:left="0" w:firstLine="0"/>
                    <w:rPr>
                      <w:bCs/>
                    </w:rPr>
                  </w:pPr>
                  <w:r w:rsidRPr="000A48DA">
                    <w:rPr>
                      <w:rFonts w:cs="Arial"/>
                      <w:bCs/>
                      <w:szCs w:val="22"/>
                    </w:rPr>
                    <w:t>Contribute to sharing good practice through peer and cross College activities</w:t>
                  </w:r>
                </w:p>
              </w:tc>
            </w:tr>
          </w:tbl>
          <w:p w14:paraId="629DB98C" w14:textId="77777777" w:rsidR="00897C84" w:rsidRDefault="00897C84" w:rsidP="00897C84">
            <w:pPr>
              <w:tabs>
                <w:tab w:val="left" w:pos="3690"/>
              </w:tabs>
              <w:rPr>
                <w:sz w:val="1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9240"/>
            </w:tblGrid>
            <w:tr w:rsidR="00897C84" w14:paraId="628E671C" w14:textId="77777777" w:rsidTr="00344CE4">
              <w:trPr>
                <w:trHeight w:hRule="exact" w:val="284"/>
              </w:trPr>
              <w:tc>
                <w:tcPr>
                  <w:tcW w:w="9898" w:type="dxa"/>
                  <w:gridSpan w:val="2"/>
                  <w:vAlign w:val="center"/>
                </w:tcPr>
                <w:p w14:paraId="57E40B32" w14:textId="77777777" w:rsidR="00897C84" w:rsidRDefault="00897C84" w:rsidP="00897C84">
                  <w:pPr>
                    <w:pStyle w:val="Header"/>
                    <w:numPr>
                      <w:ilvl w:val="0"/>
                      <w:numId w:val="19"/>
                    </w:numPr>
                    <w:tabs>
                      <w:tab w:val="clear" w:pos="4513"/>
                      <w:tab w:val="clear" w:pos="9026"/>
                    </w:tabs>
                    <w:rPr>
                      <w:b/>
                      <w:bCs/>
                    </w:rPr>
                  </w:pPr>
                  <w:r>
                    <w:rPr>
                      <w:b/>
                      <w:bCs/>
                    </w:rPr>
                    <w:t xml:space="preserve">Staff Learning and Development </w:t>
                  </w:r>
                </w:p>
              </w:tc>
            </w:tr>
            <w:tr w:rsidR="00897C84" w14:paraId="7DD81236" w14:textId="77777777" w:rsidTr="00344CE4">
              <w:trPr>
                <w:trHeight w:val="340"/>
              </w:trPr>
              <w:tc>
                <w:tcPr>
                  <w:tcW w:w="658" w:type="dxa"/>
                </w:tcPr>
                <w:p w14:paraId="0C16973C" w14:textId="77777777" w:rsidR="00897C84" w:rsidRDefault="00897C84" w:rsidP="00897C84">
                  <w:pPr>
                    <w:pStyle w:val="Header"/>
                    <w:numPr>
                      <w:ilvl w:val="0"/>
                      <w:numId w:val="17"/>
                    </w:numPr>
                    <w:tabs>
                      <w:tab w:val="clear" w:pos="4513"/>
                      <w:tab w:val="clear" w:pos="9026"/>
                    </w:tabs>
                    <w:jc w:val="right"/>
                  </w:pPr>
                </w:p>
              </w:tc>
              <w:tc>
                <w:tcPr>
                  <w:tcW w:w="9240" w:type="dxa"/>
                  <w:vAlign w:val="center"/>
                </w:tcPr>
                <w:p w14:paraId="59B48826" w14:textId="77777777" w:rsidR="00897C84" w:rsidRPr="00D84336" w:rsidRDefault="00897C84" w:rsidP="00897C84">
                  <w:pPr>
                    <w:pStyle w:val="Header"/>
                    <w:rPr>
                      <w:rFonts w:cs="Arial"/>
                      <w:szCs w:val="22"/>
                    </w:rPr>
                  </w:pPr>
                  <w:r>
                    <w:rPr>
                      <w:rFonts w:cs="Arial"/>
                      <w:szCs w:val="22"/>
                    </w:rPr>
                    <w:t>All staff are to undertake training required to fulfil the role and are encouraged to identify additional training requirements for the position</w:t>
                  </w:r>
                </w:p>
              </w:tc>
            </w:tr>
          </w:tbl>
          <w:p w14:paraId="653F9DD9" w14:textId="77777777" w:rsidR="00897C84" w:rsidRDefault="00897C84" w:rsidP="00897C84">
            <w:pPr>
              <w:tabs>
                <w:tab w:val="left" w:pos="3690"/>
              </w:tabs>
              <w:rPr>
                <w:sz w:val="16"/>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9240"/>
            </w:tblGrid>
            <w:tr w:rsidR="00897C84" w14:paraId="5062784B" w14:textId="77777777" w:rsidTr="00344CE4">
              <w:trPr>
                <w:trHeight w:hRule="exact" w:val="284"/>
              </w:trPr>
              <w:tc>
                <w:tcPr>
                  <w:tcW w:w="9898" w:type="dxa"/>
                  <w:gridSpan w:val="2"/>
                  <w:vAlign w:val="center"/>
                </w:tcPr>
                <w:p w14:paraId="54976DF7" w14:textId="77777777" w:rsidR="00897C84" w:rsidRDefault="00897C84" w:rsidP="00897C84">
                  <w:pPr>
                    <w:pStyle w:val="Header"/>
                    <w:numPr>
                      <w:ilvl w:val="0"/>
                      <w:numId w:val="19"/>
                    </w:numPr>
                    <w:tabs>
                      <w:tab w:val="clear" w:pos="4513"/>
                      <w:tab w:val="clear" w:pos="9026"/>
                    </w:tabs>
                    <w:rPr>
                      <w:b/>
                      <w:bCs/>
                    </w:rPr>
                  </w:pPr>
                  <w:r>
                    <w:rPr>
                      <w:b/>
                      <w:bCs/>
                    </w:rPr>
                    <w:t>Other Duties</w:t>
                  </w:r>
                </w:p>
              </w:tc>
            </w:tr>
            <w:tr w:rsidR="00897C84" w14:paraId="32ECD11E" w14:textId="77777777" w:rsidTr="00344CE4">
              <w:trPr>
                <w:trHeight w:val="340"/>
              </w:trPr>
              <w:tc>
                <w:tcPr>
                  <w:tcW w:w="658" w:type="dxa"/>
                </w:tcPr>
                <w:p w14:paraId="6CADADBC" w14:textId="77777777" w:rsidR="00897C84" w:rsidRDefault="00897C84" w:rsidP="00897C84">
                  <w:pPr>
                    <w:pStyle w:val="Header"/>
                    <w:numPr>
                      <w:ilvl w:val="0"/>
                      <w:numId w:val="17"/>
                    </w:numPr>
                    <w:tabs>
                      <w:tab w:val="clear" w:pos="4513"/>
                      <w:tab w:val="clear" w:pos="9026"/>
                    </w:tabs>
                    <w:jc w:val="right"/>
                  </w:pPr>
                </w:p>
              </w:tc>
              <w:tc>
                <w:tcPr>
                  <w:tcW w:w="9240" w:type="dxa"/>
                  <w:vAlign w:val="center"/>
                </w:tcPr>
                <w:p w14:paraId="5DEEF2FE" w14:textId="77777777" w:rsidR="00897C84" w:rsidRDefault="00897C84" w:rsidP="00897C84">
                  <w:pPr>
                    <w:pStyle w:val="Header"/>
                  </w:pPr>
                  <w:r>
                    <w:t>This list is not exhaustive, and other duties relevant to the post may be required to be undertaken from time to time.</w:t>
                  </w:r>
                </w:p>
              </w:tc>
            </w:tr>
          </w:tbl>
          <w:p w14:paraId="421F3361" w14:textId="77777777" w:rsidR="00897C84" w:rsidRDefault="00897C84" w:rsidP="00897C84">
            <w:pPr>
              <w:tabs>
                <w:tab w:val="left" w:pos="3690"/>
              </w:tabs>
              <w:rPr>
                <w:sz w:val="16"/>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9240"/>
            </w:tblGrid>
            <w:tr w:rsidR="00897C84" w14:paraId="067E800F" w14:textId="77777777" w:rsidTr="00344CE4">
              <w:trPr>
                <w:trHeight w:hRule="exact" w:val="284"/>
              </w:trPr>
              <w:tc>
                <w:tcPr>
                  <w:tcW w:w="9898" w:type="dxa"/>
                  <w:gridSpan w:val="2"/>
                  <w:vAlign w:val="center"/>
                </w:tcPr>
                <w:p w14:paraId="4202F504" w14:textId="77777777" w:rsidR="00897C84" w:rsidRDefault="00897C84" w:rsidP="00897C84">
                  <w:pPr>
                    <w:pStyle w:val="Header"/>
                    <w:numPr>
                      <w:ilvl w:val="0"/>
                      <w:numId w:val="19"/>
                    </w:numPr>
                    <w:tabs>
                      <w:tab w:val="clear" w:pos="4513"/>
                      <w:tab w:val="clear" w:pos="9026"/>
                    </w:tabs>
                    <w:rPr>
                      <w:b/>
                      <w:bCs/>
                    </w:rPr>
                  </w:pPr>
                  <w:r>
                    <w:rPr>
                      <w:b/>
                      <w:bCs/>
                    </w:rPr>
                    <w:t xml:space="preserve">General </w:t>
                  </w:r>
                </w:p>
              </w:tc>
            </w:tr>
            <w:tr w:rsidR="00897C84" w14:paraId="251E48E7" w14:textId="77777777" w:rsidTr="00344CE4">
              <w:trPr>
                <w:trHeight w:val="340"/>
              </w:trPr>
              <w:tc>
                <w:tcPr>
                  <w:tcW w:w="658" w:type="dxa"/>
                </w:tcPr>
                <w:p w14:paraId="3E037E9D" w14:textId="77777777" w:rsidR="00897C84" w:rsidRDefault="00897C84" w:rsidP="00897C84">
                  <w:pPr>
                    <w:pStyle w:val="Header"/>
                    <w:numPr>
                      <w:ilvl w:val="0"/>
                      <w:numId w:val="17"/>
                    </w:numPr>
                    <w:tabs>
                      <w:tab w:val="clear" w:pos="4513"/>
                      <w:tab w:val="clear" w:pos="9026"/>
                    </w:tabs>
                    <w:jc w:val="right"/>
                  </w:pPr>
                </w:p>
              </w:tc>
              <w:tc>
                <w:tcPr>
                  <w:tcW w:w="9240" w:type="dxa"/>
                  <w:vAlign w:val="center"/>
                </w:tcPr>
                <w:p w14:paraId="271D2B99" w14:textId="77777777" w:rsidR="00897C84" w:rsidRDefault="00897C84" w:rsidP="00897C84">
                  <w:pPr>
                    <w:pStyle w:val="Header"/>
                  </w:pPr>
                  <w:r>
                    <w:t xml:space="preserve">Further Education operates within a dynamic, challenging and complex environment. Consequently, all staff are expected to adopt a flexible approach to their work and participate constructively in College activities. </w:t>
                  </w:r>
                </w:p>
              </w:tc>
            </w:tr>
            <w:tr w:rsidR="00897C84" w14:paraId="375A2BD2" w14:textId="77777777" w:rsidTr="00344CE4">
              <w:trPr>
                <w:trHeight w:val="340"/>
              </w:trPr>
              <w:tc>
                <w:tcPr>
                  <w:tcW w:w="658" w:type="dxa"/>
                </w:tcPr>
                <w:p w14:paraId="15DF81DD" w14:textId="77777777" w:rsidR="00897C84" w:rsidRDefault="00897C84" w:rsidP="00897C84">
                  <w:pPr>
                    <w:pStyle w:val="Header"/>
                    <w:numPr>
                      <w:ilvl w:val="0"/>
                      <w:numId w:val="17"/>
                    </w:numPr>
                    <w:tabs>
                      <w:tab w:val="clear" w:pos="4513"/>
                      <w:tab w:val="clear" w:pos="9026"/>
                    </w:tabs>
                    <w:jc w:val="right"/>
                  </w:pPr>
                </w:p>
              </w:tc>
              <w:tc>
                <w:tcPr>
                  <w:tcW w:w="9240" w:type="dxa"/>
                  <w:vAlign w:val="center"/>
                </w:tcPr>
                <w:p w14:paraId="3A85BAC0" w14:textId="77777777" w:rsidR="00897C84" w:rsidRDefault="00897C84" w:rsidP="00897C84">
                  <w:pPr>
                    <w:pStyle w:val="Header"/>
                  </w:pPr>
                  <w:r>
                    <w:t xml:space="preserve">This job description will be reviewed annually during the performance review process and may be varied in light of the business needs of the College. </w:t>
                  </w:r>
                </w:p>
              </w:tc>
            </w:tr>
            <w:tr w:rsidR="00897C84" w14:paraId="572F0BEF" w14:textId="77777777" w:rsidTr="00344CE4">
              <w:trPr>
                <w:trHeight w:val="609"/>
              </w:trPr>
              <w:tc>
                <w:tcPr>
                  <w:tcW w:w="658" w:type="dxa"/>
                </w:tcPr>
                <w:p w14:paraId="194FE97D" w14:textId="77777777" w:rsidR="00897C84" w:rsidRDefault="00897C84" w:rsidP="00897C84">
                  <w:pPr>
                    <w:pStyle w:val="Header"/>
                    <w:numPr>
                      <w:ilvl w:val="0"/>
                      <w:numId w:val="17"/>
                    </w:numPr>
                    <w:tabs>
                      <w:tab w:val="clear" w:pos="4513"/>
                      <w:tab w:val="clear" w:pos="9026"/>
                    </w:tabs>
                    <w:jc w:val="right"/>
                  </w:pPr>
                </w:p>
              </w:tc>
              <w:tc>
                <w:tcPr>
                  <w:tcW w:w="9240" w:type="dxa"/>
                  <w:vAlign w:val="center"/>
                </w:tcPr>
                <w:p w14:paraId="29BD1DDA" w14:textId="77777777" w:rsidR="00897C84" w:rsidRPr="007D2579" w:rsidRDefault="00897C84" w:rsidP="00897C84">
                  <w:pPr>
                    <w:tabs>
                      <w:tab w:val="left" w:pos="-720"/>
                      <w:tab w:val="num" w:pos="2"/>
                    </w:tabs>
                    <w:suppressAutoHyphens/>
                    <w:ind w:left="2" w:hanging="2"/>
                    <w:jc w:val="both"/>
                    <w:rPr>
                      <w:spacing w:val="-2"/>
                    </w:rPr>
                  </w:pPr>
                  <w:r>
                    <w:t>The appointment will be made on a spot salary. Annual pay awards will be subject to satisfactory performance and budgetary considerations.</w:t>
                  </w:r>
                </w:p>
              </w:tc>
            </w:tr>
          </w:tbl>
          <w:p w14:paraId="1A4109AE" w14:textId="25793018" w:rsidR="00897C84" w:rsidRDefault="00897C84" w:rsidP="00897C84">
            <w:pPr>
              <w:rPr>
                <w:rFonts w:asciiTheme="minorHAnsi" w:hAnsiTheme="minorHAnsi" w:cstheme="minorBidi"/>
                <w:b/>
                <w:bCs/>
              </w:rPr>
            </w:pPr>
          </w:p>
          <w:p w14:paraId="17ABF56F" w14:textId="52AE0474" w:rsidR="00897C84" w:rsidRPr="006D55BF" w:rsidRDefault="00897C84" w:rsidP="00897C84">
            <w:pPr>
              <w:spacing w:after="120"/>
              <w:ind w:left="720"/>
              <w:rPr>
                <w:rFonts w:asciiTheme="minorHAnsi" w:hAnsiTheme="minorHAnsi" w:cstheme="minorBidi"/>
              </w:rPr>
            </w:pPr>
          </w:p>
        </w:tc>
      </w:tr>
      <w:tr w:rsidR="00897C84" w:rsidRPr="00A27B97" w14:paraId="3CD493C6" w14:textId="77777777" w:rsidTr="676374A3">
        <w:tc>
          <w:tcPr>
            <w:tcW w:w="10201" w:type="dxa"/>
            <w:gridSpan w:val="2"/>
            <w:shd w:val="clear" w:color="auto" w:fill="B4C6E7" w:themeFill="accent1" w:themeFillTint="66"/>
          </w:tcPr>
          <w:p w14:paraId="261633F9" w14:textId="77777777" w:rsidR="00897C84" w:rsidRPr="006D55BF" w:rsidRDefault="00897C84" w:rsidP="00897C84">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897C84" w:rsidRPr="00A27B97" w14:paraId="19432A5D" w14:textId="77777777" w:rsidTr="676374A3">
        <w:tc>
          <w:tcPr>
            <w:tcW w:w="10201" w:type="dxa"/>
            <w:gridSpan w:val="2"/>
          </w:tcPr>
          <w:p w14:paraId="73F6DACF" w14:textId="073AD386" w:rsidR="00897C84" w:rsidRDefault="00897C84" w:rsidP="00897C84">
            <w:pPr>
              <w:spacing w:before="120"/>
              <w:rPr>
                <w:rFonts w:asciiTheme="minorHAnsi" w:hAnsiTheme="minorHAnsi" w:cstheme="minorBidi"/>
                <w:b/>
                <w:bCs/>
                <w:color w:val="000000" w:themeColor="text1"/>
              </w:rPr>
            </w:pPr>
            <w:r w:rsidRPr="676374A3">
              <w:rPr>
                <w:rFonts w:asciiTheme="minorHAnsi" w:hAnsiTheme="minorHAnsi" w:cstheme="minorBidi"/>
                <w:b/>
                <w:bCs/>
                <w:color w:val="000000" w:themeColor="text1"/>
              </w:rPr>
              <w:t>GENERAL:</w:t>
            </w:r>
          </w:p>
          <w:p w14:paraId="4F08A232" w14:textId="22BEC619" w:rsidR="00897C84" w:rsidRPr="00A27B97" w:rsidRDefault="00897C84" w:rsidP="00897C84">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1FF0CB18" w:rsidR="00A27B97" w:rsidRPr="00897C84" w:rsidRDefault="00897C84" w:rsidP="00400D47">
            <w:pPr>
              <w:spacing w:before="120" w:after="120"/>
              <w:rPr>
                <w:b/>
              </w:rPr>
            </w:pPr>
            <w:r w:rsidRPr="00897C84">
              <w:rPr>
                <w:b/>
              </w:rPr>
              <w:t>Cleaner</w:t>
            </w:r>
          </w:p>
        </w:tc>
      </w:tr>
      <w:tr w:rsidR="00A27B97" w14:paraId="0A521526" w14:textId="77777777" w:rsidTr="009B79B2">
        <w:tc>
          <w:tcPr>
            <w:tcW w:w="2263" w:type="dxa"/>
            <w:shd w:val="clear" w:color="auto" w:fill="F2F2F2"/>
          </w:tcPr>
          <w:p w14:paraId="243D14A7" w14:textId="06A002A3" w:rsidR="00A27B97" w:rsidRPr="00A27B97" w:rsidRDefault="00A27B97" w:rsidP="00400D47">
            <w:pPr>
              <w:spacing w:before="120" w:after="120"/>
              <w:rPr>
                <w:b/>
              </w:rPr>
            </w:pPr>
            <w:r>
              <w:rPr>
                <w:b/>
              </w:rPr>
              <w:t>Department</w:t>
            </w:r>
          </w:p>
        </w:tc>
        <w:tc>
          <w:tcPr>
            <w:tcW w:w="7938" w:type="dxa"/>
          </w:tcPr>
          <w:p w14:paraId="564E063C" w14:textId="7E25CD52" w:rsidR="00A27B97" w:rsidRPr="00897C84" w:rsidRDefault="00897C84" w:rsidP="00400D47">
            <w:pPr>
              <w:spacing w:before="120" w:after="120"/>
              <w:rPr>
                <w:b/>
              </w:rPr>
            </w:pPr>
            <w:r w:rsidRPr="00897C84">
              <w:rPr>
                <w:b/>
              </w:rPr>
              <w:t xml:space="preserve">Estates </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302DDB19" w:rsidR="00A27B97" w:rsidRPr="00897C84" w:rsidRDefault="00897C84" w:rsidP="00400D47">
            <w:pPr>
              <w:spacing w:before="120" w:after="120"/>
              <w:rPr>
                <w:b/>
              </w:rPr>
            </w:pPr>
            <w:r w:rsidRPr="00897C84">
              <w:rPr>
                <w:b/>
              </w:rPr>
              <w:t>National Minimum Wage</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676374A3">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676374A3">
        <w:tc>
          <w:tcPr>
            <w:tcW w:w="2263" w:type="dxa"/>
          </w:tcPr>
          <w:p w14:paraId="0FBCDD3E" w14:textId="77777777" w:rsidR="009318AE" w:rsidRDefault="009318AE" w:rsidP="009318AE">
            <w:pPr>
              <w:spacing w:before="120"/>
              <w:rPr>
                <w:rFonts w:asciiTheme="minorHAnsi" w:hAnsiTheme="minorHAnsi" w:cstheme="minorHAnsi"/>
              </w:rPr>
            </w:pPr>
          </w:p>
          <w:p w14:paraId="0D997578" w14:textId="442D0F9D" w:rsidR="00A27B97" w:rsidRDefault="009B79B2" w:rsidP="009318AE">
            <w:pPr>
              <w:rPr>
                <w:rFonts w:asciiTheme="minorHAnsi" w:hAnsiTheme="minorHAnsi" w:cstheme="minorHAnsi"/>
              </w:rPr>
            </w:pPr>
            <w:r>
              <w:rPr>
                <w:rFonts w:asciiTheme="minorHAnsi" w:hAnsiTheme="minorHAnsi" w:cstheme="minorHAnsi"/>
              </w:rPr>
              <w:t>Education &amp; Qualifications</w:t>
            </w:r>
          </w:p>
        </w:tc>
        <w:tc>
          <w:tcPr>
            <w:tcW w:w="3686" w:type="dxa"/>
          </w:tcPr>
          <w:p w14:paraId="0B137172" w14:textId="77777777" w:rsidR="009318AE" w:rsidRDefault="009318AE" w:rsidP="009318AE">
            <w:pPr>
              <w:pStyle w:val="ListParagraph"/>
              <w:ind w:left="325"/>
              <w:rPr>
                <w:rFonts w:asciiTheme="minorHAnsi" w:hAnsiTheme="minorHAnsi" w:cstheme="minorHAnsi"/>
              </w:rPr>
            </w:pPr>
          </w:p>
          <w:p w14:paraId="533C3EC1" w14:textId="35443114" w:rsidR="009318AE" w:rsidRPr="009B79B2" w:rsidRDefault="00897C84" w:rsidP="00897C84">
            <w:pPr>
              <w:pStyle w:val="ListParagraph"/>
              <w:numPr>
                <w:ilvl w:val="0"/>
                <w:numId w:val="18"/>
              </w:numPr>
              <w:rPr>
                <w:rFonts w:asciiTheme="minorHAnsi" w:hAnsiTheme="minorHAnsi" w:cstheme="minorBidi"/>
              </w:rPr>
            </w:pPr>
            <w:r>
              <w:rPr>
                <w:spacing w:val="-2"/>
                <w:szCs w:val="22"/>
              </w:rPr>
              <w:t>Good standard of education</w:t>
            </w:r>
          </w:p>
        </w:tc>
        <w:tc>
          <w:tcPr>
            <w:tcW w:w="4252" w:type="dxa"/>
          </w:tcPr>
          <w:p w14:paraId="49405ADD" w14:textId="4DC7B939" w:rsidR="00693AE2" w:rsidRPr="00897C84" w:rsidRDefault="00897C84" w:rsidP="00897C84">
            <w:pPr>
              <w:pStyle w:val="ListParagraph"/>
              <w:numPr>
                <w:ilvl w:val="0"/>
                <w:numId w:val="18"/>
              </w:numPr>
              <w:spacing w:before="120"/>
              <w:rPr>
                <w:rFonts w:asciiTheme="minorHAnsi" w:hAnsiTheme="minorHAnsi" w:cstheme="minorBidi"/>
              </w:rPr>
            </w:pPr>
            <w:r>
              <w:t>Trained in COSHH and Health &amp; Safety</w:t>
            </w:r>
          </w:p>
        </w:tc>
      </w:tr>
      <w:tr w:rsidR="00897C84" w14:paraId="41025826" w14:textId="77777777" w:rsidTr="00092079">
        <w:tc>
          <w:tcPr>
            <w:tcW w:w="2263" w:type="dxa"/>
          </w:tcPr>
          <w:p w14:paraId="6604FC14" w14:textId="77777777" w:rsidR="00897C84" w:rsidRDefault="00897C84" w:rsidP="00897C84">
            <w:pPr>
              <w:rPr>
                <w:rFonts w:asciiTheme="minorHAnsi" w:hAnsiTheme="minorHAnsi" w:cstheme="minorHAnsi"/>
              </w:rPr>
            </w:pPr>
          </w:p>
          <w:p w14:paraId="792BA3B1" w14:textId="5B8059E1" w:rsidR="00897C84" w:rsidRDefault="00897C84" w:rsidP="00897C84">
            <w:pPr>
              <w:rPr>
                <w:rFonts w:asciiTheme="minorHAnsi" w:hAnsiTheme="minorHAnsi" w:cstheme="minorHAnsi"/>
              </w:rPr>
            </w:pPr>
            <w:r>
              <w:rPr>
                <w:rFonts w:asciiTheme="minorHAnsi" w:hAnsiTheme="minorHAnsi" w:cstheme="minorHAnsi"/>
              </w:rPr>
              <w:t>Experience</w:t>
            </w:r>
          </w:p>
        </w:tc>
        <w:tc>
          <w:tcPr>
            <w:tcW w:w="3686" w:type="dxa"/>
          </w:tcPr>
          <w:p w14:paraId="439B9EEF" w14:textId="5853FBF4" w:rsidR="00897C84" w:rsidRPr="00897C84" w:rsidRDefault="00897C84" w:rsidP="00897C84">
            <w:pPr>
              <w:pStyle w:val="ListParagraph"/>
              <w:numPr>
                <w:ilvl w:val="0"/>
                <w:numId w:val="18"/>
              </w:numPr>
              <w:rPr>
                <w:rFonts w:asciiTheme="minorHAnsi" w:hAnsiTheme="minorHAnsi" w:cstheme="minorHAnsi"/>
              </w:rPr>
            </w:pPr>
            <w:r w:rsidRPr="00C6131A">
              <w:rPr>
                <w:spacing w:val="-2"/>
                <w:szCs w:val="22"/>
              </w:rPr>
              <w:t>Previous experience of cleaning</w:t>
            </w:r>
          </w:p>
          <w:p w14:paraId="1A33AFB8" w14:textId="0ECE2CED" w:rsidR="00897C84" w:rsidRPr="009318AE" w:rsidRDefault="00897C84" w:rsidP="00897C84">
            <w:pPr>
              <w:rPr>
                <w:rFonts w:asciiTheme="minorHAnsi" w:hAnsiTheme="minorHAnsi" w:cstheme="minorBidi"/>
              </w:rPr>
            </w:pPr>
          </w:p>
        </w:tc>
        <w:tc>
          <w:tcPr>
            <w:tcW w:w="4252" w:type="dxa"/>
            <w:vAlign w:val="center"/>
          </w:tcPr>
          <w:p w14:paraId="4BE8E768" w14:textId="68A9C799" w:rsidR="00897C84" w:rsidRPr="00897C84" w:rsidRDefault="00897C84" w:rsidP="00897C84">
            <w:pPr>
              <w:pStyle w:val="ListParagraph"/>
              <w:numPr>
                <w:ilvl w:val="0"/>
                <w:numId w:val="18"/>
              </w:numPr>
              <w:rPr>
                <w:rFonts w:asciiTheme="minorHAnsi" w:hAnsiTheme="minorHAnsi" w:cstheme="minorBidi"/>
              </w:rPr>
            </w:pPr>
            <w:r>
              <w:t>Previous experience in an educational environment</w:t>
            </w:r>
          </w:p>
        </w:tc>
      </w:tr>
      <w:tr w:rsidR="00897C84" w14:paraId="565A8054" w14:textId="77777777" w:rsidTr="676374A3">
        <w:tc>
          <w:tcPr>
            <w:tcW w:w="2263" w:type="dxa"/>
          </w:tcPr>
          <w:p w14:paraId="4DEB8C6D" w14:textId="77777777" w:rsidR="00897C84" w:rsidRDefault="00897C84" w:rsidP="00897C84">
            <w:pPr>
              <w:rPr>
                <w:rFonts w:asciiTheme="minorHAnsi" w:hAnsiTheme="minorHAnsi" w:cstheme="minorHAnsi"/>
              </w:rPr>
            </w:pPr>
          </w:p>
          <w:p w14:paraId="11FC7BB4" w14:textId="56F346AF" w:rsidR="00897C84" w:rsidRDefault="00897C84" w:rsidP="00897C84">
            <w:pPr>
              <w:rPr>
                <w:rFonts w:asciiTheme="minorHAnsi" w:hAnsiTheme="minorHAnsi" w:cstheme="minorHAnsi"/>
              </w:rPr>
            </w:pPr>
            <w:r>
              <w:rPr>
                <w:rFonts w:asciiTheme="minorHAnsi" w:hAnsiTheme="minorHAnsi" w:cstheme="minorHAnsi"/>
              </w:rPr>
              <w:t>Skills, knowledge and competencies</w:t>
            </w:r>
          </w:p>
        </w:tc>
        <w:tc>
          <w:tcPr>
            <w:tcW w:w="3686" w:type="dxa"/>
          </w:tcPr>
          <w:p w14:paraId="4C984DC4" w14:textId="77777777" w:rsidR="00897C84" w:rsidRPr="00897C84" w:rsidRDefault="00897C84" w:rsidP="00897C84">
            <w:pPr>
              <w:pStyle w:val="ListParagraph"/>
              <w:numPr>
                <w:ilvl w:val="0"/>
                <w:numId w:val="18"/>
              </w:numPr>
              <w:rPr>
                <w:rFonts w:cs="Arial"/>
                <w:szCs w:val="22"/>
              </w:rPr>
            </w:pPr>
            <w:r w:rsidRPr="00897C84">
              <w:rPr>
                <w:rFonts w:cs="Arial"/>
                <w:szCs w:val="22"/>
              </w:rPr>
              <w:t>Ability to work well in teams but also to work independently with the minimum of supervision</w:t>
            </w:r>
          </w:p>
          <w:p w14:paraId="2042090B" w14:textId="77777777" w:rsidR="00897C84" w:rsidRPr="00897C84" w:rsidRDefault="00897C84" w:rsidP="00897C84">
            <w:pPr>
              <w:pStyle w:val="ListParagraph"/>
              <w:numPr>
                <w:ilvl w:val="0"/>
                <w:numId w:val="18"/>
              </w:numPr>
              <w:rPr>
                <w:rFonts w:cs="Arial"/>
                <w:szCs w:val="22"/>
              </w:rPr>
            </w:pPr>
            <w:r w:rsidRPr="00897C84">
              <w:rPr>
                <w:rFonts w:cs="Arial"/>
                <w:szCs w:val="22"/>
              </w:rPr>
              <w:t>Ability to meet targets within set timescales with drive and passion</w:t>
            </w:r>
          </w:p>
          <w:p w14:paraId="620F9237" w14:textId="77777777" w:rsidR="00897C84" w:rsidRPr="00897C84" w:rsidRDefault="00897C84" w:rsidP="00897C84">
            <w:pPr>
              <w:pStyle w:val="ListParagraph"/>
              <w:numPr>
                <w:ilvl w:val="0"/>
                <w:numId w:val="18"/>
              </w:numPr>
              <w:rPr>
                <w:rFonts w:cs="Arial"/>
                <w:szCs w:val="22"/>
              </w:rPr>
            </w:pPr>
            <w:r w:rsidRPr="00897C84">
              <w:rPr>
                <w:rFonts w:cs="Arial"/>
                <w:szCs w:val="22"/>
              </w:rPr>
              <w:t>Ability to work independently with the minimum of supervision</w:t>
            </w:r>
          </w:p>
          <w:p w14:paraId="2F9713CA" w14:textId="77777777" w:rsidR="00897C84" w:rsidRPr="00897C84" w:rsidRDefault="00897C84" w:rsidP="00897C84">
            <w:pPr>
              <w:pStyle w:val="ListParagraph"/>
              <w:numPr>
                <w:ilvl w:val="0"/>
                <w:numId w:val="18"/>
              </w:numPr>
              <w:rPr>
                <w:rFonts w:cs="Arial"/>
                <w:szCs w:val="22"/>
              </w:rPr>
            </w:pPr>
            <w:r w:rsidRPr="00897C84">
              <w:rPr>
                <w:rFonts w:cs="Arial"/>
                <w:szCs w:val="22"/>
              </w:rPr>
              <w:t>Effective interpersonal skills</w:t>
            </w:r>
          </w:p>
          <w:p w14:paraId="1E227053" w14:textId="51DEFEF4" w:rsidR="00897C84" w:rsidRPr="00897C84" w:rsidRDefault="00897C84" w:rsidP="00897C84">
            <w:pPr>
              <w:pStyle w:val="ListParagraph"/>
              <w:numPr>
                <w:ilvl w:val="0"/>
                <w:numId w:val="18"/>
              </w:numPr>
              <w:rPr>
                <w:rFonts w:asciiTheme="minorHAnsi" w:hAnsiTheme="minorHAnsi" w:cstheme="minorBidi"/>
              </w:rPr>
            </w:pPr>
            <w:r w:rsidRPr="00897C84">
              <w:rPr>
                <w:rFonts w:cs="Arial"/>
                <w:sz w:val="22"/>
                <w:szCs w:val="22"/>
              </w:rPr>
              <w:t>Medically fit</w:t>
            </w:r>
          </w:p>
        </w:tc>
        <w:tc>
          <w:tcPr>
            <w:tcW w:w="4252" w:type="dxa"/>
          </w:tcPr>
          <w:p w14:paraId="2A3BE204" w14:textId="77777777" w:rsidR="00897C84" w:rsidRPr="009B79B2" w:rsidRDefault="00897C84" w:rsidP="00897C84">
            <w:pPr>
              <w:pStyle w:val="ListParagraph"/>
              <w:ind w:left="320"/>
              <w:rPr>
                <w:rFonts w:asciiTheme="minorHAnsi" w:hAnsiTheme="minorHAnsi" w:cstheme="minorHAnsi"/>
              </w:rPr>
            </w:pPr>
          </w:p>
        </w:tc>
      </w:tr>
      <w:tr w:rsidR="00897C84" w14:paraId="6B494B17" w14:textId="77777777" w:rsidTr="676374A3">
        <w:tc>
          <w:tcPr>
            <w:tcW w:w="2263" w:type="dxa"/>
          </w:tcPr>
          <w:p w14:paraId="01F5224E" w14:textId="77777777" w:rsidR="00897C84" w:rsidRDefault="00897C84" w:rsidP="00897C84">
            <w:pPr>
              <w:rPr>
                <w:rFonts w:asciiTheme="minorHAnsi" w:hAnsiTheme="minorHAnsi" w:cstheme="minorHAnsi"/>
              </w:rPr>
            </w:pPr>
          </w:p>
          <w:p w14:paraId="68F9FE4A" w14:textId="66310762" w:rsidR="00897C84" w:rsidRDefault="00897C84" w:rsidP="00897C84">
            <w:pPr>
              <w:rPr>
                <w:rFonts w:asciiTheme="minorHAnsi" w:hAnsiTheme="minorHAnsi" w:cstheme="minorHAnsi"/>
              </w:rPr>
            </w:pPr>
            <w:r>
              <w:rPr>
                <w:rFonts w:asciiTheme="minorHAnsi" w:hAnsiTheme="minorHAnsi" w:cstheme="minorHAnsi"/>
              </w:rPr>
              <w:t>Personal characteristics</w:t>
            </w:r>
          </w:p>
        </w:tc>
        <w:tc>
          <w:tcPr>
            <w:tcW w:w="3686" w:type="dxa"/>
          </w:tcPr>
          <w:p w14:paraId="2659148B" w14:textId="77777777" w:rsidR="00897C84" w:rsidRPr="00897C84" w:rsidRDefault="00897C84" w:rsidP="00897C84">
            <w:pPr>
              <w:pStyle w:val="ListParagraph"/>
              <w:numPr>
                <w:ilvl w:val="0"/>
                <w:numId w:val="20"/>
              </w:numPr>
              <w:rPr>
                <w:rFonts w:cs="Arial"/>
                <w:szCs w:val="22"/>
              </w:rPr>
            </w:pPr>
            <w:r w:rsidRPr="00897C84">
              <w:rPr>
                <w:rFonts w:cs="Arial"/>
                <w:szCs w:val="22"/>
              </w:rPr>
              <w:t>Professional approach to work and appearance</w:t>
            </w:r>
          </w:p>
          <w:p w14:paraId="301843AB" w14:textId="77777777" w:rsidR="00897C84" w:rsidRPr="00897C84" w:rsidRDefault="00897C84" w:rsidP="00897C84">
            <w:pPr>
              <w:pStyle w:val="ListParagraph"/>
              <w:numPr>
                <w:ilvl w:val="0"/>
                <w:numId w:val="20"/>
              </w:numPr>
              <w:rPr>
                <w:rFonts w:cs="Arial"/>
                <w:szCs w:val="22"/>
              </w:rPr>
            </w:pPr>
            <w:r w:rsidRPr="00897C84">
              <w:rPr>
                <w:rFonts w:cs="Arial"/>
                <w:szCs w:val="22"/>
              </w:rPr>
              <w:t>Ability to work under pressure</w:t>
            </w:r>
          </w:p>
          <w:p w14:paraId="599D4CAD" w14:textId="2DE8C652" w:rsidR="00897C84" w:rsidRPr="00897C84" w:rsidRDefault="00897C84" w:rsidP="00897C84">
            <w:pPr>
              <w:pStyle w:val="ListParagraph"/>
              <w:numPr>
                <w:ilvl w:val="0"/>
                <w:numId w:val="20"/>
              </w:numPr>
              <w:rPr>
                <w:rFonts w:asciiTheme="minorHAnsi" w:hAnsiTheme="minorHAnsi" w:cstheme="minorBidi"/>
              </w:rPr>
            </w:pPr>
            <w:r w:rsidRPr="00897C84">
              <w:rPr>
                <w:rFonts w:cs="Arial"/>
                <w:szCs w:val="22"/>
              </w:rPr>
              <w:t>Commitment to excellence</w:t>
            </w:r>
          </w:p>
        </w:tc>
        <w:tc>
          <w:tcPr>
            <w:tcW w:w="4252" w:type="dxa"/>
          </w:tcPr>
          <w:p w14:paraId="029362FE" w14:textId="77777777" w:rsidR="00897C84" w:rsidRDefault="00897C84" w:rsidP="00897C84">
            <w:pPr>
              <w:rPr>
                <w:rFonts w:asciiTheme="minorHAnsi" w:hAnsiTheme="minorHAnsi" w:cstheme="minorHAnsi"/>
              </w:rPr>
            </w:pPr>
          </w:p>
        </w:tc>
      </w:tr>
      <w:tr w:rsidR="00897C84" w14:paraId="1FF479E0" w14:textId="77777777" w:rsidTr="676374A3">
        <w:tc>
          <w:tcPr>
            <w:tcW w:w="2263" w:type="dxa"/>
          </w:tcPr>
          <w:p w14:paraId="0E95E21C" w14:textId="77777777" w:rsidR="00897C84" w:rsidRDefault="00897C84" w:rsidP="00897C84">
            <w:pPr>
              <w:rPr>
                <w:rFonts w:asciiTheme="minorHAnsi" w:hAnsiTheme="minorHAnsi" w:cstheme="minorHAnsi"/>
              </w:rPr>
            </w:pPr>
          </w:p>
          <w:p w14:paraId="75D2A0A0" w14:textId="4E6833BE" w:rsidR="00897C84" w:rsidRDefault="00897C84" w:rsidP="00897C84">
            <w:pPr>
              <w:rPr>
                <w:rFonts w:asciiTheme="minorHAnsi" w:hAnsiTheme="minorHAnsi" w:cstheme="minorHAnsi"/>
              </w:rPr>
            </w:pPr>
            <w:r>
              <w:rPr>
                <w:rFonts w:asciiTheme="minorHAnsi" w:hAnsiTheme="minorHAnsi" w:cstheme="minorHAnsi"/>
              </w:rPr>
              <w:t>Other</w:t>
            </w:r>
          </w:p>
        </w:tc>
        <w:tc>
          <w:tcPr>
            <w:tcW w:w="3686" w:type="dxa"/>
          </w:tcPr>
          <w:p w14:paraId="3D0F0515" w14:textId="77777777" w:rsidR="00356BBF" w:rsidRDefault="00356BBF" w:rsidP="00356BBF">
            <w:pPr>
              <w:pStyle w:val="ListParagraph"/>
              <w:numPr>
                <w:ilvl w:val="0"/>
                <w:numId w:val="22"/>
              </w:numPr>
              <w:rPr>
                <w:color w:val="000000" w:themeColor="text1"/>
              </w:rPr>
            </w:pPr>
            <w:r>
              <w:rPr>
                <w:color w:val="000000" w:themeColor="text1"/>
              </w:rPr>
              <w:t>A commitment to equality of opportunity and widening access to education for all</w:t>
            </w:r>
          </w:p>
          <w:p w14:paraId="0442C562" w14:textId="77777777" w:rsidR="00356BBF" w:rsidRDefault="00356BBF" w:rsidP="00356BBF">
            <w:pPr>
              <w:pStyle w:val="ListParagraph"/>
              <w:numPr>
                <w:ilvl w:val="0"/>
                <w:numId w:val="22"/>
              </w:numPr>
              <w:rPr>
                <w:color w:val="000000" w:themeColor="text1"/>
              </w:rPr>
            </w:pPr>
            <w:r>
              <w:rPr>
                <w:color w:val="000000" w:themeColor="text1"/>
              </w:rPr>
              <w:t>This post is subject to an enhanced Disclosure and Barring Service check.</w:t>
            </w:r>
          </w:p>
          <w:p w14:paraId="2C6900DA" w14:textId="4C5503C6" w:rsidR="00897C84" w:rsidRPr="009318AE" w:rsidRDefault="00897C84" w:rsidP="00897C84">
            <w:pPr>
              <w:rPr>
                <w:rFonts w:asciiTheme="minorHAnsi" w:hAnsiTheme="minorHAnsi" w:cstheme="minorBidi"/>
              </w:rPr>
            </w:pPr>
            <w:bookmarkStart w:id="0" w:name="_GoBack"/>
            <w:bookmarkEnd w:id="0"/>
          </w:p>
        </w:tc>
        <w:tc>
          <w:tcPr>
            <w:tcW w:w="4252" w:type="dxa"/>
          </w:tcPr>
          <w:p w14:paraId="5352863B" w14:textId="7C927C87" w:rsidR="00897C84" w:rsidRPr="00897C84" w:rsidRDefault="00897C84" w:rsidP="00897C84">
            <w:pPr>
              <w:pStyle w:val="ListParagraph"/>
              <w:numPr>
                <w:ilvl w:val="0"/>
                <w:numId w:val="21"/>
              </w:numPr>
              <w:rPr>
                <w:rFonts w:asciiTheme="minorHAnsi" w:hAnsiTheme="minorHAnsi" w:cstheme="minorHAnsi"/>
              </w:rPr>
            </w:pPr>
            <w:r>
              <w:t>Previous experience of operating industrial cleaning equipment</w:t>
            </w:r>
          </w:p>
        </w:tc>
      </w:tr>
    </w:tbl>
    <w:p w14:paraId="571CC6EF" w14:textId="77777777" w:rsidR="00356BBF" w:rsidRDefault="00356BBF" w:rsidP="00356BBF">
      <w:pPr>
        <w:jc w:val="center"/>
        <w:rPr>
          <w:color w:val="000000" w:themeColor="text1"/>
        </w:rPr>
      </w:pPr>
    </w:p>
    <w:p w14:paraId="39A6E2EC" w14:textId="4B3F513F" w:rsidR="00356BBF" w:rsidRDefault="00356BBF" w:rsidP="00356BBF">
      <w:pPr>
        <w:jc w:val="center"/>
        <w:rPr>
          <w:color w:val="000000" w:themeColor="text1"/>
        </w:rPr>
      </w:pPr>
      <w:r>
        <w:rPr>
          <w:color w:val="000000" w:themeColor="text1"/>
        </w:rPr>
        <w:t>The City of Portsmouth College is committed to safeguarding and promoting the welfare of children and young people in or college. All successful candidates will be subject to an enhanced Disclosure and Barring Service check.</w:t>
      </w:r>
    </w:p>
    <w:p w14:paraId="57B221E4" w14:textId="77777777" w:rsidR="005F7F27" w:rsidRPr="00A27B97" w:rsidRDefault="005F7F27" w:rsidP="009318AE">
      <w:pPr>
        <w:rPr>
          <w:rFonts w:asciiTheme="minorHAnsi" w:hAnsiTheme="minorHAnsi" w:cstheme="minorHAnsi"/>
        </w:rPr>
      </w:pPr>
    </w:p>
    <w:sectPr w:rsidR="005F7F27" w:rsidRPr="00A27B97">
      <w:headerReference w:type="default" r:id="rId11"/>
      <w:footerReference w:type="default" r:id="rId12"/>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B7E7" w14:textId="77777777" w:rsidR="00393B68" w:rsidRDefault="00393B68" w:rsidP="006D55BF">
      <w:r>
        <w:separator/>
      </w:r>
    </w:p>
  </w:endnote>
  <w:endnote w:type="continuationSeparator" w:id="0">
    <w:p w14:paraId="19737A5D" w14:textId="77777777" w:rsidR="00393B68" w:rsidRDefault="00393B68"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6AF6" w14:textId="44B781F6" w:rsidR="00897C84"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sidR="00D744CA">
      <w:rPr>
        <w:sz w:val="18"/>
        <w:szCs w:val="18"/>
      </w:rPr>
      <w:t>Date</w:t>
    </w:r>
    <w:r w:rsidR="00897C84">
      <w:rPr>
        <w:sz w:val="18"/>
        <w:szCs w:val="18"/>
      </w:rPr>
      <w:t>: February 2014</w:t>
    </w:r>
  </w:p>
  <w:p w14:paraId="347FFADE" w14:textId="541291B9" w:rsidR="009B79B2" w:rsidRPr="009B79B2" w:rsidRDefault="00D744CA">
    <w:pPr>
      <w:pStyle w:val="Footer"/>
      <w:rPr>
        <w:sz w:val="18"/>
        <w:szCs w:val="18"/>
      </w:rPr>
    </w:pPr>
    <w:r>
      <w:rPr>
        <w:sz w:val="18"/>
        <w:szCs w:val="18"/>
      </w:rPr>
      <w:t>Job title</w:t>
    </w:r>
    <w:r w:rsidR="00897C84">
      <w:rPr>
        <w:sz w:val="18"/>
        <w:szCs w:val="18"/>
      </w:rPr>
      <w:t xml:space="preserve">: Cleaner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AC52" w14:textId="77777777" w:rsidR="00393B68" w:rsidRDefault="00393B68" w:rsidP="006D55BF">
      <w:r>
        <w:separator/>
      </w:r>
    </w:p>
  </w:footnote>
  <w:footnote w:type="continuationSeparator" w:id="0">
    <w:p w14:paraId="36EED127" w14:textId="77777777" w:rsidR="00393B68" w:rsidRDefault="00393B68" w:rsidP="006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1C25" w14:textId="154A844D" w:rsidR="00E01CBA" w:rsidRDefault="00E01CBA">
    <w:pPr>
      <w:pStyle w:val="Header"/>
    </w:pPr>
    <w:r>
      <w:rPr>
        <w:noProof/>
      </w:rPr>
      <w:drawing>
        <wp:anchor distT="0" distB="0" distL="114300" distR="114300" simplePos="0" relativeHeight="251658240" behindDoc="0" locked="0" layoutInCell="1" allowOverlap="1" wp14:anchorId="66C23D49" wp14:editId="320696B0">
          <wp:simplePos x="0" y="0"/>
          <wp:positionH relativeFrom="column">
            <wp:posOffset>3284220</wp:posOffset>
          </wp:positionH>
          <wp:positionV relativeFrom="paragraph">
            <wp:posOffset>-278130</wp:posOffset>
          </wp:positionV>
          <wp:extent cx="3476625" cy="733425"/>
          <wp:effectExtent l="0" t="0" r="9525" b="9525"/>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C8E"/>
    <w:multiLevelType w:val="hybridMultilevel"/>
    <w:tmpl w:val="5E50BA7A"/>
    <w:lvl w:ilvl="0" w:tplc="72F83576">
      <w:start w:val="1"/>
      <w:numFmt w:val="bullet"/>
      <w:lvlText w:val=""/>
      <w:lvlJc w:val="left"/>
      <w:pPr>
        <w:ind w:left="720" w:hanging="360"/>
      </w:pPr>
      <w:rPr>
        <w:rFonts w:ascii="Symbol" w:hAnsi="Symbol" w:hint="default"/>
      </w:rPr>
    </w:lvl>
    <w:lvl w:ilvl="1" w:tplc="7BE2EAAA">
      <w:start w:val="1"/>
      <w:numFmt w:val="bullet"/>
      <w:lvlText w:val="o"/>
      <w:lvlJc w:val="left"/>
      <w:pPr>
        <w:ind w:left="1440" w:hanging="360"/>
      </w:pPr>
      <w:rPr>
        <w:rFonts w:ascii="Courier New" w:hAnsi="Courier New" w:hint="default"/>
      </w:rPr>
    </w:lvl>
    <w:lvl w:ilvl="2" w:tplc="17DCC79C">
      <w:start w:val="1"/>
      <w:numFmt w:val="bullet"/>
      <w:lvlText w:val=""/>
      <w:lvlJc w:val="left"/>
      <w:pPr>
        <w:ind w:left="2160" w:hanging="360"/>
      </w:pPr>
      <w:rPr>
        <w:rFonts w:ascii="Wingdings" w:hAnsi="Wingdings" w:hint="default"/>
      </w:rPr>
    </w:lvl>
    <w:lvl w:ilvl="3" w:tplc="66ECD52A">
      <w:start w:val="1"/>
      <w:numFmt w:val="bullet"/>
      <w:lvlText w:val=""/>
      <w:lvlJc w:val="left"/>
      <w:pPr>
        <w:ind w:left="2880" w:hanging="360"/>
      </w:pPr>
      <w:rPr>
        <w:rFonts w:ascii="Symbol" w:hAnsi="Symbol" w:hint="default"/>
      </w:rPr>
    </w:lvl>
    <w:lvl w:ilvl="4" w:tplc="2ADA6BA0">
      <w:start w:val="1"/>
      <w:numFmt w:val="bullet"/>
      <w:lvlText w:val="o"/>
      <w:lvlJc w:val="left"/>
      <w:pPr>
        <w:ind w:left="3600" w:hanging="360"/>
      </w:pPr>
      <w:rPr>
        <w:rFonts w:ascii="Courier New" w:hAnsi="Courier New" w:hint="default"/>
      </w:rPr>
    </w:lvl>
    <w:lvl w:ilvl="5" w:tplc="5074C574">
      <w:start w:val="1"/>
      <w:numFmt w:val="bullet"/>
      <w:lvlText w:val=""/>
      <w:lvlJc w:val="left"/>
      <w:pPr>
        <w:ind w:left="4320" w:hanging="360"/>
      </w:pPr>
      <w:rPr>
        <w:rFonts w:ascii="Wingdings" w:hAnsi="Wingdings" w:hint="default"/>
      </w:rPr>
    </w:lvl>
    <w:lvl w:ilvl="6" w:tplc="AF2A7C34">
      <w:start w:val="1"/>
      <w:numFmt w:val="bullet"/>
      <w:lvlText w:val=""/>
      <w:lvlJc w:val="left"/>
      <w:pPr>
        <w:ind w:left="5040" w:hanging="360"/>
      </w:pPr>
      <w:rPr>
        <w:rFonts w:ascii="Symbol" w:hAnsi="Symbol" w:hint="default"/>
      </w:rPr>
    </w:lvl>
    <w:lvl w:ilvl="7" w:tplc="64742324">
      <w:start w:val="1"/>
      <w:numFmt w:val="bullet"/>
      <w:lvlText w:val="o"/>
      <w:lvlJc w:val="left"/>
      <w:pPr>
        <w:ind w:left="5760" w:hanging="360"/>
      </w:pPr>
      <w:rPr>
        <w:rFonts w:ascii="Courier New" w:hAnsi="Courier New" w:hint="default"/>
      </w:rPr>
    </w:lvl>
    <w:lvl w:ilvl="8" w:tplc="7768503E">
      <w:start w:val="1"/>
      <w:numFmt w:val="bullet"/>
      <w:lvlText w:val=""/>
      <w:lvlJc w:val="left"/>
      <w:pPr>
        <w:ind w:left="6480" w:hanging="360"/>
      </w:pPr>
      <w:rPr>
        <w:rFonts w:ascii="Wingdings" w:hAnsi="Wingdings" w:hint="default"/>
      </w:rPr>
    </w:lvl>
  </w:abstractNum>
  <w:abstractNum w:abstractNumId="1" w15:restartNumberingAfterBreak="0">
    <w:nsid w:val="0D664401"/>
    <w:multiLevelType w:val="hybridMultilevel"/>
    <w:tmpl w:val="57A84744"/>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2"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75472"/>
    <w:multiLevelType w:val="hybridMultilevel"/>
    <w:tmpl w:val="DE8E8F16"/>
    <w:lvl w:ilvl="0" w:tplc="D3F01EDA">
      <w:start w:val="1"/>
      <w:numFmt w:val="bullet"/>
      <w:lvlText w:val="·"/>
      <w:lvlJc w:val="left"/>
      <w:pPr>
        <w:ind w:left="720" w:hanging="360"/>
      </w:pPr>
      <w:rPr>
        <w:rFonts w:ascii="Symbol" w:hAnsi="Symbol" w:hint="default"/>
      </w:rPr>
    </w:lvl>
    <w:lvl w:ilvl="1" w:tplc="F580DC70">
      <w:start w:val="1"/>
      <w:numFmt w:val="bullet"/>
      <w:lvlText w:val="o"/>
      <w:lvlJc w:val="left"/>
      <w:pPr>
        <w:ind w:left="1440" w:hanging="360"/>
      </w:pPr>
      <w:rPr>
        <w:rFonts w:ascii="Courier New" w:hAnsi="Courier New" w:cs="Times New Roman" w:hint="default"/>
      </w:rPr>
    </w:lvl>
    <w:lvl w:ilvl="2" w:tplc="567072A4">
      <w:start w:val="1"/>
      <w:numFmt w:val="bullet"/>
      <w:lvlText w:val=""/>
      <w:lvlJc w:val="left"/>
      <w:pPr>
        <w:ind w:left="2160" w:hanging="360"/>
      </w:pPr>
      <w:rPr>
        <w:rFonts w:ascii="Wingdings" w:hAnsi="Wingdings" w:hint="default"/>
      </w:rPr>
    </w:lvl>
    <w:lvl w:ilvl="3" w:tplc="A00433D6">
      <w:start w:val="1"/>
      <w:numFmt w:val="bullet"/>
      <w:lvlText w:val=""/>
      <w:lvlJc w:val="left"/>
      <w:pPr>
        <w:ind w:left="2880" w:hanging="360"/>
      </w:pPr>
      <w:rPr>
        <w:rFonts w:ascii="Symbol" w:hAnsi="Symbol" w:hint="default"/>
      </w:rPr>
    </w:lvl>
    <w:lvl w:ilvl="4" w:tplc="E7C061DC">
      <w:start w:val="1"/>
      <w:numFmt w:val="bullet"/>
      <w:lvlText w:val="o"/>
      <w:lvlJc w:val="left"/>
      <w:pPr>
        <w:ind w:left="3600" w:hanging="360"/>
      </w:pPr>
      <w:rPr>
        <w:rFonts w:ascii="Courier New" w:hAnsi="Courier New" w:cs="Times New Roman" w:hint="default"/>
      </w:rPr>
    </w:lvl>
    <w:lvl w:ilvl="5" w:tplc="A4607BBC">
      <w:start w:val="1"/>
      <w:numFmt w:val="bullet"/>
      <w:lvlText w:val=""/>
      <w:lvlJc w:val="left"/>
      <w:pPr>
        <w:ind w:left="4320" w:hanging="360"/>
      </w:pPr>
      <w:rPr>
        <w:rFonts w:ascii="Wingdings" w:hAnsi="Wingdings" w:hint="default"/>
      </w:rPr>
    </w:lvl>
    <w:lvl w:ilvl="6" w:tplc="75DABFD4">
      <w:start w:val="1"/>
      <w:numFmt w:val="bullet"/>
      <w:lvlText w:val=""/>
      <w:lvlJc w:val="left"/>
      <w:pPr>
        <w:ind w:left="5040" w:hanging="360"/>
      </w:pPr>
      <w:rPr>
        <w:rFonts w:ascii="Symbol" w:hAnsi="Symbol" w:hint="default"/>
      </w:rPr>
    </w:lvl>
    <w:lvl w:ilvl="7" w:tplc="CA5CA966">
      <w:start w:val="1"/>
      <w:numFmt w:val="bullet"/>
      <w:lvlText w:val="o"/>
      <w:lvlJc w:val="left"/>
      <w:pPr>
        <w:ind w:left="5760" w:hanging="360"/>
      </w:pPr>
      <w:rPr>
        <w:rFonts w:ascii="Courier New" w:hAnsi="Courier New" w:cs="Times New Roman" w:hint="default"/>
      </w:rPr>
    </w:lvl>
    <w:lvl w:ilvl="8" w:tplc="23E66FEE">
      <w:start w:val="1"/>
      <w:numFmt w:val="bullet"/>
      <w:lvlText w:val=""/>
      <w:lvlJc w:val="left"/>
      <w:pPr>
        <w:ind w:left="6480" w:hanging="360"/>
      </w:pPr>
      <w:rPr>
        <w:rFonts w:ascii="Wingdings" w:hAnsi="Wingdings" w:hint="default"/>
      </w:rPr>
    </w:lvl>
  </w:abstractNum>
  <w:abstractNum w:abstractNumId="4"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7CE1"/>
    <w:multiLevelType w:val="hybridMultilevel"/>
    <w:tmpl w:val="088C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72C2"/>
    <w:multiLevelType w:val="hybridMultilevel"/>
    <w:tmpl w:val="834C5B54"/>
    <w:lvl w:ilvl="0" w:tplc="31AA9972">
      <w:start w:val="1"/>
      <w:numFmt w:val="bullet"/>
      <w:lvlText w:val=""/>
      <w:lvlJc w:val="left"/>
      <w:pPr>
        <w:ind w:left="720" w:hanging="360"/>
      </w:pPr>
      <w:rPr>
        <w:rFonts w:ascii="Symbol" w:hAnsi="Symbol" w:hint="default"/>
      </w:rPr>
    </w:lvl>
    <w:lvl w:ilvl="1" w:tplc="523C1BA6">
      <w:start w:val="1"/>
      <w:numFmt w:val="bullet"/>
      <w:lvlText w:val="o"/>
      <w:lvlJc w:val="left"/>
      <w:pPr>
        <w:ind w:left="1440" w:hanging="360"/>
      </w:pPr>
      <w:rPr>
        <w:rFonts w:ascii="Courier New" w:hAnsi="Courier New" w:hint="default"/>
      </w:rPr>
    </w:lvl>
    <w:lvl w:ilvl="2" w:tplc="1D78CEC0">
      <w:start w:val="1"/>
      <w:numFmt w:val="bullet"/>
      <w:lvlText w:val=""/>
      <w:lvlJc w:val="left"/>
      <w:pPr>
        <w:ind w:left="2160" w:hanging="360"/>
      </w:pPr>
      <w:rPr>
        <w:rFonts w:ascii="Wingdings" w:hAnsi="Wingdings" w:hint="default"/>
      </w:rPr>
    </w:lvl>
    <w:lvl w:ilvl="3" w:tplc="4852D372">
      <w:start w:val="1"/>
      <w:numFmt w:val="bullet"/>
      <w:lvlText w:val=""/>
      <w:lvlJc w:val="left"/>
      <w:pPr>
        <w:ind w:left="2880" w:hanging="360"/>
      </w:pPr>
      <w:rPr>
        <w:rFonts w:ascii="Symbol" w:hAnsi="Symbol" w:hint="default"/>
      </w:rPr>
    </w:lvl>
    <w:lvl w:ilvl="4" w:tplc="66BEE92E">
      <w:start w:val="1"/>
      <w:numFmt w:val="bullet"/>
      <w:lvlText w:val="o"/>
      <w:lvlJc w:val="left"/>
      <w:pPr>
        <w:ind w:left="3600" w:hanging="360"/>
      </w:pPr>
      <w:rPr>
        <w:rFonts w:ascii="Courier New" w:hAnsi="Courier New" w:hint="default"/>
      </w:rPr>
    </w:lvl>
    <w:lvl w:ilvl="5" w:tplc="3BAA53BA">
      <w:start w:val="1"/>
      <w:numFmt w:val="bullet"/>
      <w:lvlText w:val=""/>
      <w:lvlJc w:val="left"/>
      <w:pPr>
        <w:ind w:left="4320" w:hanging="360"/>
      </w:pPr>
      <w:rPr>
        <w:rFonts w:ascii="Wingdings" w:hAnsi="Wingdings" w:hint="default"/>
      </w:rPr>
    </w:lvl>
    <w:lvl w:ilvl="6" w:tplc="6A4C7D9C">
      <w:start w:val="1"/>
      <w:numFmt w:val="bullet"/>
      <w:lvlText w:val=""/>
      <w:lvlJc w:val="left"/>
      <w:pPr>
        <w:ind w:left="5040" w:hanging="360"/>
      </w:pPr>
      <w:rPr>
        <w:rFonts w:ascii="Symbol" w:hAnsi="Symbol" w:hint="default"/>
      </w:rPr>
    </w:lvl>
    <w:lvl w:ilvl="7" w:tplc="373A3BC8">
      <w:start w:val="1"/>
      <w:numFmt w:val="bullet"/>
      <w:lvlText w:val="o"/>
      <w:lvlJc w:val="left"/>
      <w:pPr>
        <w:ind w:left="5760" w:hanging="360"/>
      </w:pPr>
      <w:rPr>
        <w:rFonts w:ascii="Courier New" w:hAnsi="Courier New" w:hint="default"/>
      </w:rPr>
    </w:lvl>
    <w:lvl w:ilvl="8" w:tplc="B92AF608">
      <w:start w:val="1"/>
      <w:numFmt w:val="bullet"/>
      <w:lvlText w:val=""/>
      <w:lvlJc w:val="left"/>
      <w:pPr>
        <w:ind w:left="6480" w:hanging="360"/>
      </w:pPr>
      <w:rPr>
        <w:rFonts w:ascii="Wingdings" w:hAnsi="Wingdings" w:hint="default"/>
      </w:rPr>
    </w:lvl>
  </w:abstractNum>
  <w:abstractNum w:abstractNumId="7"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224D9D"/>
    <w:multiLevelType w:val="hybridMultilevel"/>
    <w:tmpl w:val="70B67C7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C1EA2"/>
    <w:multiLevelType w:val="hybridMultilevel"/>
    <w:tmpl w:val="672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3F4EEB"/>
    <w:multiLevelType w:val="hybridMultilevel"/>
    <w:tmpl w:val="65F6E9DE"/>
    <w:lvl w:ilvl="0" w:tplc="04CE8F06">
      <w:start w:val="1"/>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0"/>
  </w:num>
  <w:num w:numId="5">
    <w:abstractNumId w:val="21"/>
  </w:num>
  <w:num w:numId="6">
    <w:abstractNumId w:val="19"/>
  </w:num>
  <w:num w:numId="7">
    <w:abstractNumId w:val="12"/>
  </w:num>
  <w:num w:numId="8">
    <w:abstractNumId w:val="7"/>
  </w:num>
  <w:num w:numId="9">
    <w:abstractNumId w:val="17"/>
  </w:num>
  <w:num w:numId="10">
    <w:abstractNumId w:val="14"/>
  </w:num>
  <w:num w:numId="11">
    <w:abstractNumId w:val="2"/>
  </w:num>
  <w:num w:numId="12">
    <w:abstractNumId w:val="16"/>
  </w:num>
  <w:num w:numId="13">
    <w:abstractNumId w:val="13"/>
  </w:num>
  <w:num w:numId="14">
    <w:abstractNumId w:val="8"/>
  </w:num>
  <w:num w:numId="15">
    <w:abstractNumId w:val="15"/>
  </w:num>
  <w:num w:numId="16">
    <w:abstractNumId w:val="4"/>
  </w:num>
  <w:num w:numId="17">
    <w:abstractNumId w:val="10"/>
  </w:num>
  <w:num w:numId="18">
    <w:abstractNumId w:val="11"/>
  </w:num>
  <w:num w:numId="19">
    <w:abstractNumId w:val="18"/>
  </w:num>
  <w:num w:numId="20">
    <w:abstractNumId w:val="1"/>
  </w:num>
  <w:num w:numId="21">
    <w:abstractNumId w:val="5"/>
  </w:num>
  <w:num w:numId="2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113619"/>
    <w:rsid w:val="00121F26"/>
    <w:rsid w:val="001C4357"/>
    <w:rsid w:val="002F27C7"/>
    <w:rsid w:val="00356BBF"/>
    <w:rsid w:val="00393B68"/>
    <w:rsid w:val="00423250"/>
    <w:rsid w:val="00443063"/>
    <w:rsid w:val="005F7F27"/>
    <w:rsid w:val="00656E34"/>
    <w:rsid w:val="00693AE2"/>
    <w:rsid w:val="006D55BF"/>
    <w:rsid w:val="008312FE"/>
    <w:rsid w:val="00897C84"/>
    <w:rsid w:val="009318AE"/>
    <w:rsid w:val="009B79B2"/>
    <w:rsid w:val="00A26611"/>
    <w:rsid w:val="00A27B97"/>
    <w:rsid w:val="00AB4472"/>
    <w:rsid w:val="00D23F2B"/>
    <w:rsid w:val="00D744CA"/>
    <w:rsid w:val="00E01CBA"/>
    <w:rsid w:val="00E127E6"/>
    <w:rsid w:val="2E96FEB4"/>
    <w:rsid w:val="3E1C30E5"/>
    <w:rsid w:val="676374A3"/>
    <w:rsid w:val="69D1F214"/>
    <w:rsid w:val="7286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nhideWhenUsed/>
    <w:rsid w:val="006D55BF"/>
    <w:pPr>
      <w:tabs>
        <w:tab w:val="center" w:pos="4513"/>
        <w:tab w:val="right" w:pos="9026"/>
      </w:tabs>
    </w:pPr>
  </w:style>
  <w:style w:type="character" w:customStyle="1" w:styleId="HeaderChar">
    <w:name w:val="Header Char"/>
    <w:basedOn w:val="DefaultParagraphFont"/>
    <w:link w:val="Header"/>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paragraph" w:styleId="BodyTextIndent">
    <w:name w:val="Body Text Indent"/>
    <w:basedOn w:val="Normal"/>
    <w:link w:val="BodyTextIndentChar"/>
    <w:uiPriority w:val="99"/>
    <w:semiHidden/>
    <w:unhideWhenUsed/>
    <w:rsid w:val="00897C84"/>
    <w:pPr>
      <w:spacing w:after="120"/>
      <w:ind w:left="283"/>
    </w:pPr>
  </w:style>
  <w:style w:type="character" w:customStyle="1" w:styleId="BodyTextIndentChar">
    <w:name w:val="Body Text Indent Char"/>
    <w:basedOn w:val="DefaultParagraphFont"/>
    <w:link w:val="BodyTextIndent"/>
    <w:uiPriority w:val="99"/>
    <w:semiHidden/>
    <w:rsid w:val="00897C84"/>
  </w:style>
  <w:style w:type="paragraph" w:styleId="BodyTextIndent3">
    <w:name w:val="Body Text Indent 3"/>
    <w:basedOn w:val="Normal"/>
    <w:link w:val="BodyTextIndent3Char"/>
    <w:uiPriority w:val="99"/>
    <w:semiHidden/>
    <w:unhideWhenUsed/>
    <w:rsid w:val="00897C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7C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50431">
      <w:bodyDiv w:val="1"/>
      <w:marLeft w:val="0"/>
      <w:marRight w:val="0"/>
      <w:marTop w:val="0"/>
      <w:marBottom w:val="0"/>
      <w:divBdr>
        <w:top w:val="none" w:sz="0" w:space="0" w:color="auto"/>
        <w:left w:val="none" w:sz="0" w:space="0" w:color="auto"/>
        <w:bottom w:val="none" w:sz="0" w:space="0" w:color="auto"/>
        <w:right w:val="none" w:sz="0" w:space="0" w:color="auto"/>
      </w:divBdr>
    </w:div>
    <w:div w:id="119395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Props1.xml><?xml version="1.0" encoding="utf-8"?>
<ds:datastoreItem xmlns:ds="http://schemas.openxmlformats.org/officeDocument/2006/customXml" ds:itemID="{100DA4AD-BA12-4F06-95A9-819ECBE0BCD1}"/>
</file>

<file path=customXml/itemProps2.xml><?xml version="1.0" encoding="utf-8"?>
<ds:datastoreItem xmlns:ds="http://schemas.openxmlformats.org/officeDocument/2006/customXml" ds:itemID="{C9325BA1-3339-41E5-8EDB-72361D62735C}">
  <ds:schemaRefs>
    <ds:schemaRef ds:uri="http://schemas.microsoft.com/office/2006/documentManagement/types"/>
    <ds:schemaRef ds:uri="http://purl.org/dc/elements/1.1/"/>
    <ds:schemaRef ds:uri="http://www.w3.org/XML/1998/namespace"/>
    <ds:schemaRef ds:uri="http://schemas.openxmlformats.org/package/2006/metadata/core-properties"/>
    <ds:schemaRef ds:uri="289cb136-f2c1-49e7-9ee5-109e4f7ae878"/>
    <ds:schemaRef ds:uri="http://purl.org/dc/dcmitype/"/>
    <ds:schemaRef ds:uri="http://purl.org/dc/terms/"/>
    <ds:schemaRef ds:uri="http://schemas.microsoft.com/office/infopath/2007/PartnerControls"/>
    <ds:schemaRef ds:uri="3a36bc22-7dac-433a-8820-449090a221c8"/>
    <ds:schemaRef ds:uri="http://schemas.microsoft.com/office/2006/metadata/properties"/>
  </ds:schemaRefs>
</ds:datastoreItem>
</file>

<file path=customXml/itemProps3.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Lucy Cottrell</cp:lastModifiedBy>
  <cp:revision>6</cp:revision>
  <dcterms:created xsi:type="dcterms:W3CDTF">2021-11-22T16:19:00Z</dcterms:created>
  <dcterms:modified xsi:type="dcterms:W3CDTF">2022-01-07T13:11:00Z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