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FA19" w14:textId="540785C6" w:rsidR="00FC0146" w:rsidRPr="00E622E0" w:rsidRDefault="00FC0146" w:rsidP="00FC0146">
      <w:pPr>
        <w:pStyle w:val="Heading1"/>
        <w:jc w:val="both"/>
        <w:rPr>
          <w:rFonts w:cs="Arial"/>
          <w:sz w:val="24"/>
        </w:rPr>
      </w:pPr>
      <w:r w:rsidRPr="00E622E0">
        <w:rPr>
          <w:rFonts w:cs="Arial"/>
          <w:sz w:val="24"/>
        </w:rPr>
        <w:t>Ref Number:</w:t>
      </w:r>
      <w:r>
        <w:rPr>
          <w:rFonts w:cs="Arial"/>
          <w:sz w:val="24"/>
        </w:rPr>
        <w:t xml:space="preserve"> 5734</w:t>
      </w:r>
      <w:r w:rsidR="0077251D">
        <w:rPr>
          <w:rFonts w:cs="Arial"/>
          <w:sz w:val="24"/>
        </w:rPr>
        <w:t>B</w:t>
      </w:r>
      <w:bookmarkStart w:id="0" w:name="_GoBack"/>
      <w:bookmarkEnd w:id="0"/>
    </w:p>
    <w:p w14:paraId="755040CF" w14:textId="77777777" w:rsidR="00FC0146" w:rsidRPr="00E622E0" w:rsidRDefault="00FC0146" w:rsidP="00FC0146">
      <w:pPr>
        <w:pStyle w:val="Heading1"/>
        <w:jc w:val="both"/>
        <w:rPr>
          <w:rFonts w:cs="Arial"/>
        </w:rPr>
      </w:pPr>
      <w:r w:rsidRPr="00E622E0">
        <w:rPr>
          <w:rFonts w:cs="Arial"/>
          <w:sz w:val="16"/>
        </w:rPr>
        <w:t>Please ensure that you include the reference number on the front of your application form. Your application will not be considered unless it is printed clearly.</w:t>
      </w:r>
    </w:p>
    <w:p w14:paraId="22D33A17" w14:textId="77777777" w:rsidR="00FC0146" w:rsidRPr="00E622E0" w:rsidRDefault="00FC0146" w:rsidP="00FC0146">
      <w:pPr>
        <w:pBdr>
          <w:bottom w:val="single" w:sz="6" w:space="1" w:color="auto"/>
        </w:pBdr>
        <w:jc w:val="both"/>
        <w:rPr>
          <w:rFonts w:cs="Arial"/>
        </w:rPr>
      </w:pPr>
    </w:p>
    <w:p w14:paraId="1C68459F" w14:textId="77777777" w:rsidR="00FC0146" w:rsidRPr="00E622E0" w:rsidRDefault="00FC0146" w:rsidP="00FC0146">
      <w:pPr>
        <w:jc w:val="both"/>
        <w:rPr>
          <w:rFonts w:cs="Arial"/>
        </w:rPr>
      </w:pPr>
    </w:p>
    <w:p w14:paraId="6743A041" w14:textId="77777777" w:rsidR="00FC0146" w:rsidRPr="00E622E0" w:rsidRDefault="00FC0146" w:rsidP="00FC0146">
      <w:pPr>
        <w:jc w:val="both"/>
        <w:rPr>
          <w:rFonts w:cs="Arial"/>
          <w:b/>
          <w:sz w:val="24"/>
          <w:szCs w:val="24"/>
        </w:rPr>
      </w:pPr>
    </w:p>
    <w:p w14:paraId="2867BFFF" w14:textId="77777777" w:rsidR="00FC0146" w:rsidRPr="00E622E0" w:rsidRDefault="00FC0146" w:rsidP="00FC0146">
      <w:pPr>
        <w:rPr>
          <w:rFonts w:cs="Arial"/>
          <w:bCs/>
          <w:color w:val="000000"/>
          <w:sz w:val="20"/>
          <w:lang w:eastAsia="en-GB"/>
        </w:rPr>
      </w:pPr>
      <w:r w:rsidRPr="00E622E0">
        <w:rPr>
          <w:rFonts w:cs="Arial"/>
          <w:b/>
          <w:sz w:val="24"/>
          <w:szCs w:val="24"/>
        </w:rPr>
        <w:t>Position Applied for:</w:t>
      </w:r>
      <w:r w:rsidRPr="00E622E0">
        <w:rPr>
          <w:rFonts w:cs="Arial"/>
          <w:b/>
          <w:sz w:val="44"/>
          <w:szCs w:val="44"/>
        </w:rPr>
        <w:t xml:space="preserve"> </w:t>
      </w:r>
      <w:r>
        <w:rPr>
          <w:rFonts w:cs="Arial"/>
          <w:b/>
          <w:sz w:val="40"/>
          <w:szCs w:val="40"/>
        </w:rPr>
        <w:t>Functional Skills Tutor in English</w:t>
      </w:r>
    </w:p>
    <w:p w14:paraId="2F3D6012" w14:textId="77777777" w:rsidR="00FC0146" w:rsidRPr="00E622E0" w:rsidRDefault="00FC0146" w:rsidP="00FC0146">
      <w:pPr>
        <w:jc w:val="both"/>
        <w:rPr>
          <w:rFonts w:cs="Arial"/>
          <w:b/>
          <w:sz w:val="24"/>
        </w:rPr>
      </w:pPr>
    </w:p>
    <w:p w14:paraId="609B627C" w14:textId="77777777" w:rsidR="00FC0146" w:rsidRPr="00E622E0" w:rsidRDefault="00FC0146" w:rsidP="00FC0146">
      <w:pPr>
        <w:jc w:val="both"/>
        <w:rPr>
          <w:rFonts w:cs="Arial"/>
          <w:sz w:val="44"/>
          <w:szCs w:val="40"/>
        </w:rPr>
      </w:pPr>
      <w:r w:rsidRPr="00E622E0">
        <w:rPr>
          <w:rFonts w:cs="Arial"/>
          <w:b/>
          <w:sz w:val="28"/>
          <w:szCs w:val="24"/>
        </w:rPr>
        <w:t>Salary:</w:t>
      </w:r>
      <w:r>
        <w:rPr>
          <w:rFonts w:cs="Arial"/>
          <w:b/>
          <w:sz w:val="40"/>
          <w:szCs w:val="40"/>
        </w:rPr>
        <w:t xml:space="preserve"> £31,541 per annum (pro rata)</w:t>
      </w:r>
    </w:p>
    <w:p w14:paraId="441E27FB" w14:textId="77777777" w:rsidR="00FC0146" w:rsidRPr="00E622E0" w:rsidRDefault="00FC0146" w:rsidP="00FC0146">
      <w:pPr>
        <w:jc w:val="both"/>
        <w:rPr>
          <w:rFonts w:cs="Arial"/>
        </w:rPr>
      </w:pPr>
    </w:p>
    <w:p w14:paraId="53F0A877" w14:textId="77777777" w:rsidR="00FC0146" w:rsidRPr="00E622E0" w:rsidRDefault="00FC0146" w:rsidP="00FC0146">
      <w:pPr>
        <w:ind w:right="-204"/>
        <w:jc w:val="both"/>
        <w:rPr>
          <w:rFonts w:cs="Arial"/>
          <w:b/>
        </w:rPr>
      </w:pPr>
      <w:r w:rsidRPr="00E622E0">
        <w:rPr>
          <w:rFonts w:cs="Arial"/>
          <w:b/>
        </w:rPr>
        <w:t>Benefits include:</w:t>
      </w:r>
      <w:r w:rsidRPr="00E622E0">
        <w:rPr>
          <w:rFonts w:cs="Arial"/>
          <w:b/>
        </w:rPr>
        <w:tab/>
      </w:r>
    </w:p>
    <w:p w14:paraId="527BC6BB" w14:textId="77777777" w:rsidR="00FC0146" w:rsidRPr="00E622E0" w:rsidRDefault="00FC0146" w:rsidP="00FC0146">
      <w:pPr>
        <w:ind w:right="-204"/>
        <w:jc w:val="both"/>
        <w:rPr>
          <w:rFonts w:cs="Arial"/>
          <w:b/>
        </w:rPr>
      </w:pPr>
    </w:p>
    <w:p w14:paraId="7183C42E" w14:textId="77777777" w:rsidR="00FC0146" w:rsidRPr="00E622E0" w:rsidRDefault="00FC0146" w:rsidP="00FC0146">
      <w:pPr>
        <w:ind w:right="-204"/>
        <w:rPr>
          <w:rFonts w:cs="Arial"/>
          <w:b/>
        </w:rPr>
      </w:pPr>
      <w:r w:rsidRPr="00E622E0">
        <w:rPr>
          <w:rFonts w:cs="Arial"/>
          <w:b/>
        </w:rPr>
        <w:t xml:space="preserve">• Generous annual leave entitlement     </w:t>
      </w:r>
    </w:p>
    <w:p w14:paraId="670A0727" w14:textId="77777777" w:rsidR="00FC0146" w:rsidRPr="00E622E0" w:rsidRDefault="00FC0146" w:rsidP="00FC0146">
      <w:pPr>
        <w:ind w:right="-204"/>
        <w:rPr>
          <w:rFonts w:cs="Arial"/>
          <w:b/>
        </w:rPr>
      </w:pPr>
      <w:r w:rsidRPr="00E622E0">
        <w:rPr>
          <w:rFonts w:cs="Arial"/>
          <w:b/>
        </w:rPr>
        <w:t>• Staff Development Opportunities</w:t>
      </w:r>
    </w:p>
    <w:p w14:paraId="06C1597C" w14:textId="77777777" w:rsidR="00FC0146" w:rsidRPr="00E622E0" w:rsidRDefault="00FC0146" w:rsidP="00FC0146">
      <w:pPr>
        <w:ind w:right="-204"/>
        <w:rPr>
          <w:rFonts w:cs="Arial"/>
          <w:b/>
        </w:rPr>
      </w:pPr>
      <w:r w:rsidRPr="00E622E0">
        <w:rPr>
          <w:rFonts w:cs="Arial"/>
          <w:b/>
        </w:rPr>
        <w:t>• Free use of College gym</w:t>
      </w:r>
      <w:r w:rsidRPr="00E622E0">
        <w:rPr>
          <w:rFonts w:cs="Arial"/>
          <w:b/>
        </w:rPr>
        <w:tab/>
      </w:r>
      <w:r w:rsidRPr="00E622E0">
        <w:rPr>
          <w:rFonts w:cs="Arial"/>
          <w:b/>
        </w:rPr>
        <w:tab/>
      </w:r>
    </w:p>
    <w:p w14:paraId="42929641" w14:textId="77777777" w:rsidR="00FC0146" w:rsidRPr="00E622E0" w:rsidRDefault="00FC0146" w:rsidP="00FC0146">
      <w:pPr>
        <w:ind w:right="-204"/>
        <w:jc w:val="both"/>
        <w:rPr>
          <w:rFonts w:cs="Arial"/>
          <w:b/>
        </w:rPr>
      </w:pPr>
      <w:r w:rsidRPr="00E622E0">
        <w:rPr>
          <w:rFonts w:cs="Arial"/>
          <w:b/>
        </w:rPr>
        <w:t>• Ride to work scheme</w:t>
      </w:r>
    </w:p>
    <w:p w14:paraId="0C9B1BE6" w14:textId="77777777" w:rsidR="00FC0146" w:rsidRPr="00E622E0" w:rsidRDefault="00FC0146" w:rsidP="00FC0146">
      <w:pPr>
        <w:ind w:right="-204"/>
        <w:jc w:val="both"/>
        <w:rPr>
          <w:rFonts w:cs="Arial"/>
          <w:b/>
        </w:rPr>
      </w:pPr>
      <w:r w:rsidRPr="00E622E0">
        <w:rPr>
          <w:rFonts w:cs="Arial"/>
          <w:b/>
        </w:rPr>
        <w:tab/>
      </w:r>
      <w:r w:rsidRPr="00E622E0">
        <w:rPr>
          <w:rFonts w:cs="Arial"/>
          <w:b/>
        </w:rPr>
        <w:tab/>
      </w:r>
      <w:r w:rsidRPr="00E622E0">
        <w:rPr>
          <w:rFonts w:cs="Arial"/>
          <w:b/>
        </w:rPr>
        <w:tab/>
      </w:r>
    </w:p>
    <w:p w14:paraId="358A09B1" w14:textId="77777777" w:rsidR="00FC0146" w:rsidRPr="00E622E0" w:rsidRDefault="00FC0146" w:rsidP="00FC0146">
      <w:pPr>
        <w:pBdr>
          <w:bottom w:val="single" w:sz="6" w:space="1" w:color="auto"/>
        </w:pBdr>
        <w:jc w:val="both"/>
        <w:rPr>
          <w:rFonts w:cs="Arial"/>
        </w:rPr>
      </w:pPr>
    </w:p>
    <w:p w14:paraId="0BA29B8D" w14:textId="77777777" w:rsidR="00FC0146" w:rsidRPr="00E622E0" w:rsidRDefault="00FC0146" w:rsidP="00FC0146">
      <w:pPr>
        <w:jc w:val="both"/>
        <w:rPr>
          <w:rFonts w:cs="Arial"/>
          <w:b/>
        </w:rPr>
      </w:pPr>
    </w:p>
    <w:p w14:paraId="7836384D" w14:textId="77777777" w:rsidR="00FC0146" w:rsidRPr="00E622E0" w:rsidRDefault="00FC0146" w:rsidP="00FC0146">
      <w:pPr>
        <w:ind w:right="-204"/>
        <w:jc w:val="both"/>
        <w:rPr>
          <w:rFonts w:cs="Arial"/>
          <w:b/>
        </w:rPr>
      </w:pPr>
    </w:p>
    <w:p w14:paraId="531AD822" w14:textId="77777777" w:rsidR="00FC0146" w:rsidRPr="00E622E0" w:rsidRDefault="00FC0146" w:rsidP="00FC0146">
      <w:pPr>
        <w:ind w:right="-204"/>
        <w:jc w:val="both"/>
        <w:rPr>
          <w:rFonts w:cs="Arial"/>
          <w:b/>
        </w:rPr>
      </w:pPr>
      <w:r w:rsidRPr="00E622E0">
        <w:rPr>
          <w:rFonts w:cs="Arial"/>
          <w:b/>
        </w:rPr>
        <w:t>Closing Date:</w:t>
      </w:r>
      <w:r w:rsidRPr="00E622E0">
        <w:rPr>
          <w:rFonts w:cs="Arial"/>
          <w:b/>
        </w:rPr>
        <w:tab/>
      </w:r>
      <w:r w:rsidRPr="00E622E0">
        <w:rPr>
          <w:rFonts w:cs="Arial"/>
          <w:b/>
        </w:rPr>
        <w:tab/>
      </w:r>
      <w:r>
        <w:rPr>
          <w:rFonts w:cs="Arial"/>
          <w:b/>
        </w:rPr>
        <w:t>16/04/2021</w:t>
      </w:r>
    </w:p>
    <w:p w14:paraId="47E27B6D" w14:textId="77777777" w:rsidR="00FC0146" w:rsidRPr="00E622E0" w:rsidRDefault="00FC0146" w:rsidP="00FC0146">
      <w:pPr>
        <w:rPr>
          <w:rFonts w:cs="Arial"/>
          <w:bCs/>
          <w:sz w:val="20"/>
        </w:rPr>
      </w:pPr>
      <w:r w:rsidRPr="00E622E0">
        <w:rPr>
          <w:rFonts w:cs="Arial"/>
          <w:b/>
        </w:rPr>
        <w:t>Interview Date:</w:t>
      </w:r>
      <w:r w:rsidRPr="00E622E0">
        <w:rPr>
          <w:rFonts w:cs="Arial"/>
          <w:b/>
        </w:rPr>
        <w:tab/>
      </w:r>
      <w:r w:rsidRPr="004B6357">
        <w:rPr>
          <w:rFonts w:cs="Arial"/>
          <w:b/>
          <w:sz w:val="20"/>
        </w:rPr>
        <w:t>ASAP</w:t>
      </w:r>
    </w:p>
    <w:p w14:paraId="56A5CDBA" w14:textId="77777777" w:rsidR="00FC0146" w:rsidRPr="00E622E0" w:rsidRDefault="00FC0146" w:rsidP="00FC0146">
      <w:pPr>
        <w:ind w:right="-204"/>
        <w:jc w:val="both"/>
        <w:rPr>
          <w:rFonts w:cs="Arial"/>
          <w:b/>
        </w:rPr>
      </w:pPr>
    </w:p>
    <w:p w14:paraId="31D23D33" w14:textId="77777777" w:rsidR="00FC0146" w:rsidRPr="00E622E0" w:rsidRDefault="00FC0146" w:rsidP="00FC0146">
      <w:pPr>
        <w:ind w:right="-204"/>
        <w:jc w:val="both"/>
        <w:rPr>
          <w:rFonts w:cs="Arial"/>
          <w:b/>
        </w:rPr>
      </w:pPr>
      <w:r w:rsidRPr="00E622E0">
        <w:rPr>
          <w:rFonts w:cs="Arial"/>
          <w:b/>
        </w:rPr>
        <w:t xml:space="preserve"> </w:t>
      </w:r>
    </w:p>
    <w:p w14:paraId="6982A531" w14:textId="77777777" w:rsidR="00FC0146" w:rsidRPr="00E622E0" w:rsidRDefault="00FC0146" w:rsidP="00FC0146">
      <w:pPr>
        <w:pBdr>
          <w:bottom w:val="single" w:sz="6" w:space="1" w:color="auto"/>
        </w:pBdr>
        <w:jc w:val="both"/>
        <w:rPr>
          <w:rFonts w:cs="Arial"/>
        </w:rPr>
      </w:pPr>
    </w:p>
    <w:p w14:paraId="54083692" w14:textId="77777777" w:rsidR="00FC0146" w:rsidRPr="00E622E0" w:rsidRDefault="00FC0146" w:rsidP="00FC0146">
      <w:pPr>
        <w:ind w:right="-204"/>
        <w:jc w:val="both"/>
        <w:rPr>
          <w:rFonts w:cs="Arial"/>
          <w:b/>
        </w:rPr>
      </w:pPr>
    </w:p>
    <w:p w14:paraId="5A225CD9" w14:textId="77777777" w:rsidR="00FC0146" w:rsidRPr="00E622E0" w:rsidRDefault="00FC0146" w:rsidP="00FC0146">
      <w:pPr>
        <w:pStyle w:val="Heading1"/>
        <w:jc w:val="both"/>
        <w:rPr>
          <w:rFonts w:cs="Arial"/>
          <w:sz w:val="24"/>
        </w:rPr>
      </w:pPr>
      <w:r w:rsidRPr="00E622E0">
        <w:rPr>
          <w:rFonts w:cs="Arial"/>
          <w:sz w:val="24"/>
        </w:rPr>
        <w:t>Equality of Opportunity</w:t>
      </w:r>
    </w:p>
    <w:p w14:paraId="7350DA8E" w14:textId="77777777" w:rsidR="00FC0146" w:rsidRPr="00E622E0" w:rsidRDefault="00FC0146" w:rsidP="00FC0146">
      <w:pPr>
        <w:jc w:val="both"/>
        <w:rPr>
          <w:rFonts w:cs="Arial"/>
          <w:sz w:val="20"/>
        </w:rPr>
      </w:pPr>
      <w:r w:rsidRPr="00E622E0">
        <w:rPr>
          <w:rFonts w:cs="Arial"/>
          <w:sz w:val="20"/>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7FDD5EBC" w14:textId="77777777" w:rsidR="00FC0146" w:rsidRPr="00E622E0" w:rsidRDefault="00FC0146" w:rsidP="00FC0146">
      <w:pPr>
        <w:jc w:val="both"/>
        <w:rPr>
          <w:rFonts w:cs="Arial"/>
          <w:sz w:val="18"/>
        </w:rPr>
      </w:pPr>
    </w:p>
    <w:p w14:paraId="6A885AE4" w14:textId="77777777" w:rsidR="00FC0146" w:rsidRPr="00E622E0" w:rsidRDefault="00FC0146" w:rsidP="00FC0146">
      <w:pPr>
        <w:pStyle w:val="Heading1"/>
        <w:jc w:val="both"/>
        <w:rPr>
          <w:rFonts w:cs="Arial"/>
          <w:sz w:val="24"/>
        </w:rPr>
      </w:pPr>
      <w:r w:rsidRPr="00E622E0">
        <w:rPr>
          <w:rFonts w:cs="Arial"/>
          <w:sz w:val="24"/>
        </w:rPr>
        <w:t>Safeguarding of Children and Vulnerable Adults</w:t>
      </w:r>
    </w:p>
    <w:p w14:paraId="0C13BBC4" w14:textId="77777777" w:rsidR="00FC0146" w:rsidRPr="00E622E0" w:rsidRDefault="00FC0146" w:rsidP="00FC0146">
      <w:pPr>
        <w:autoSpaceDE w:val="0"/>
        <w:autoSpaceDN w:val="0"/>
        <w:adjustRightInd w:val="0"/>
        <w:ind w:left="720" w:hanging="720"/>
        <w:jc w:val="both"/>
        <w:rPr>
          <w:rFonts w:cs="Arial"/>
          <w:sz w:val="20"/>
        </w:rPr>
      </w:pPr>
      <w:r w:rsidRPr="00E622E0">
        <w:rPr>
          <w:rFonts w:cs="Arial"/>
          <w:sz w:val="20"/>
        </w:rPr>
        <w:t>The College is committed to safeguarding and promotes the welfare of all learners and expects its</w:t>
      </w:r>
    </w:p>
    <w:p w14:paraId="6C1706FF" w14:textId="77777777" w:rsidR="00FC0146" w:rsidRPr="00E622E0" w:rsidRDefault="00FC0146" w:rsidP="00FC0146">
      <w:pPr>
        <w:autoSpaceDE w:val="0"/>
        <w:autoSpaceDN w:val="0"/>
        <w:adjustRightInd w:val="0"/>
        <w:ind w:left="720" w:hanging="720"/>
        <w:jc w:val="both"/>
        <w:rPr>
          <w:rFonts w:cs="Arial"/>
          <w:sz w:val="20"/>
        </w:rPr>
      </w:pPr>
      <w:r w:rsidRPr="00E622E0">
        <w:rPr>
          <w:rFonts w:cs="Arial"/>
          <w:sz w:val="20"/>
        </w:rPr>
        <w:t>staff to share this commitment. All posts in the College are subject to an Enhanced CRB check and</w:t>
      </w:r>
    </w:p>
    <w:p w14:paraId="4A7458B3" w14:textId="77777777" w:rsidR="00FC0146" w:rsidRPr="00E622E0" w:rsidRDefault="00FC0146" w:rsidP="00FC0146">
      <w:pPr>
        <w:autoSpaceDE w:val="0"/>
        <w:autoSpaceDN w:val="0"/>
        <w:adjustRightInd w:val="0"/>
        <w:ind w:left="720" w:hanging="720"/>
        <w:jc w:val="both"/>
        <w:rPr>
          <w:rFonts w:cs="Arial"/>
          <w:sz w:val="20"/>
          <w:lang w:val="en-US"/>
        </w:rPr>
      </w:pPr>
      <w:r w:rsidRPr="00E622E0">
        <w:rPr>
          <w:rFonts w:cs="Arial"/>
          <w:sz w:val="20"/>
        </w:rPr>
        <w:t>barred person’s list check.</w:t>
      </w:r>
    </w:p>
    <w:p w14:paraId="6C7BB2CD" w14:textId="77777777" w:rsidR="00FC0146" w:rsidRPr="00E622E0" w:rsidRDefault="00FC0146" w:rsidP="00FC0146">
      <w:pPr>
        <w:jc w:val="both"/>
        <w:rPr>
          <w:rFonts w:cs="Arial"/>
          <w:sz w:val="20"/>
        </w:rPr>
      </w:pPr>
    </w:p>
    <w:p w14:paraId="60875244" w14:textId="77777777" w:rsidR="00FC0146" w:rsidRPr="00E622E0" w:rsidRDefault="00FC0146" w:rsidP="00FC0146">
      <w:pPr>
        <w:jc w:val="both"/>
        <w:rPr>
          <w:rFonts w:cs="Arial"/>
          <w:sz w:val="18"/>
        </w:rPr>
      </w:pPr>
      <w:r w:rsidRPr="00E622E0">
        <w:rPr>
          <w:rFonts w:cs="Arial"/>
          <w:sz w:val="20"/>
        </w:rPr>
        <w:t>This post meets the definition of Regulated Activity as prescribed by the Independent Safeguarding Authority</w:t>
      </w:r>
      <w:r w:rsidRPr="00E622E0">
        <w:rPr>
          <w:rFonts w:cs="Arial"/>
          <w:sz w:val="18"/>
        </w:rPr>
        <w:t xml:space="preserve">. </w:t>
      </w:r>
    </w:p>
    <w:p w14:paraId="426BD4D8" w14:textId="77777777" w:rsidR="00FC0146" w:rsidRDefault="00FC0146" w:rsidP="00FC0146">
      <w:pPr>
        <w:rPr>
          <w:b/>
          <w:bCs/>
        </w:rPr>
      </w:pPr>
    </w:p>
    <w:p w14:paraId="3DD129A7" w14:textId="77777777" w:rsidR="00FC0146" w:rsidRDefault="00FC0146" w:rsidP="00FC0146">
      <w:pPr>
        <w:rPr>
          <w:b/>
          <w:bCs/>
        </w:rPr>
      </w:pPr>
    </w:p>
    <w:p w14:paraId="1C37B493" w14:textId="77777777" w:rsidR="00FC0146" w:rsidRDefault="00FC0146" w:rsidP="00FC0146">
      <w:pPr>
        <w:rPr>
          <w:b/>
          <w:bCs/>
        </w:rPr>
      </w:pPr>
    </w:p>
    <w:p w14:paraId="20173B21" w14:textId="77777777" w:rsidR="00FC0146" w:rsidRDefault="00FC0146" w:rsidP="00FC0146">
      <w:pPr>
        <w:rPr>
          <w:b/>
          <w:bCs/>
        </w:rPr>
      </w:pPr>
    </w:p>
    <w:p w14:paraId="36441EA8" w14:textId="77777777" w:rsidR="00FC0146" w:rsidRDefault="00FC0146" w:rsidP="00FC0146">
      <w:pPr>
        <w:rPr>
          <w:b/>
          <w:bCs/>
        </w:rPr>
      </w:pPr>
    </w:p>
    <w:p w14:paraId="6E58D950" w14:textId="77777777" w:rsidR="00FC0146" w:rsidRDefault="00FC0146" w:rsidP="00FC0146">
      <w:pPr>
        <w:rPr>
          <w:b/>
          <w:bCs/>
        </w:rPr>
      </w:pPr>
    </w:p>
    <w:p w14:paraId="6195BA70" w14:textId="77777777" w:rsidR="00FC0146" w:rsidRDefault="00FC0146" w:rsidP="00FC0146">
      <w:pPr>
        <w:rPr>
          <w:b/>
          <w:bCs/>
        </w:rPr>
      </w:pPr>
    </w:p>
    <w:p w14:paraId="481E3593" w14:textId="77777777" w:rsidR="00FC0146" w:rsidRDefault="00FC0146" w:rsidP="00FC0146">
      <w:pPr>
        <w:rPr>
          <w:b/>
          <w:bCs/>
        </w:rPr>
      </w:pPr>
    </w:p>
    <w:p w14:paraId="49FA2EE7" w14:textId="77777777" w:rsidR="00FC0146" w:rsidRDefault="00FC0146" w:rsidP="00FC0146">
      <w:pPr>
        <w:rPr>
          <w:b/>
          <w:bCs/>
        </w:rPr>
      </w:pPr>
    </w:p>
    <w:p w14:paraId="1DE64057" w14:textId="77777777" w:rsidR="00FC0146" w:rsidRDefault="00FC0146" w:rsidP="00FC0146">
      <w:pPr>
        <w:rPr>
          <w:b/>
          <w:bCs/>
        </w:rPr>
      </w:pPr>
    </w:p>
    <w:p w14:paraId="253F1D14" w14:textId="77777777" w:rsidR="00FC0146" w:rsidRDefault="00FC0146" w:rsidP="00FC0146">
      <w:pPr>
        <w:rPr>
          <w:b/>
          <w:bCs/>
        </w:rPr>
      </w:pPr>
    </w:p>
    <w:p w14:paraId="014B4915" w14:textId="77777777" w:rsidR="00FC0146" w:rsidRDefault="00FC0146" w:rsidP="00FC0146">
      <w:pPr>
        <w:rPr>
          <w:b/>
          <w:bCs/>
        </w:rPr>
      </w:pPr>
    </w:p>
    <w:p w14:paraId="403F62AD" w14:textId="77777777" w:rsidR="00FC0146" w:rsidRDefault="00FC0146" w:rsidP="00FC0146">
      <w:pPr>
        <w:rPr>
          <w:b/>
          <w:bCs/>
        </w:rPr>
      </w:pPr>
    </w:p>
    <w:p w14:paraId="5AB95B97" w14:textId="77777777" w:rsidR="00FC0146" w:rsidRPr="002D643C" w:rsidRDefault="00FC0146" w:rsidP="00FC0146">
      <w:pPr>
        <w:rPr>
          <w:rFonts w:cs="Arial"/>
          <w:b/>
          <w:color w:val="000000"/>
          <w:sz w:val="24"/>
          <w:szCs w:val="24"/>
        </w:rPr>
      </w:pPr>
      <w:r w:rsidRPr="002D643C">
        <w:rPr>
          <w:rFonts w:cs="Arial"/>
          <w:b/>
          <w:bCs/>
        </w:rPr>
        <w:t xml:space="preserve">Job description:  </w:t>
      </w:r>
      <w:r w:rsidRPr="002D643C">
        <w:rPr>
          <w:rFonts w:cs="Arial"/>
          <w:b/>
          <w:color w:val="000000"/>
          <w:sz w:val="24"/>
          <w:szCs w:val="24"/>
        </w:rPr>
        <w:t xml:space="preserve">Functional Skills Tutor in </w:t>
      </w:r>
      <w:r>
        <w:rPr>
          <w:rFonts w:cs="Arial"/>
          <w:b/>
          <w:color w:val="000000"/>
          <w:sz w:val="24"/>
          <w:szCs w:val="24"/>
        </w:rPr>
        <w:t>English</w:t>
      </w:r>
    </w:p>
    <w:p w14:paraId="13FBA5DF" w14:textId="77777777" w:rsidR="00FC0146" w:rsidRPr="002D643C" w:rsidRDefault="00FC0146" w:rsidP="00FC0146">
      <w:pPr>
        <w:rPr>
          <w:rFonts w:cs="Arial"/>
        </w:rPr>
      </w:pPr>
      <w:r w:rsidRPr="002D643C">
        <w:rPr>
          <w:rFonts w:cs="Arial"/>
        </w:rPr>
        <w:tab/>
      </w:r>
      <w:r w:rsidRPr="002D643C">
        <w:rPr>
          <w:rFonts w:cs="Arial"/>
        </w:rPr>
        <w:tab/>
      </w:r>
      <w:r w:rsidRPr="002D643C">
        <w:rPr>
          <w:rFonts w:cs="Arial"/>
        </w:rPr>
        <w:tab/>
      </w:r>
      <w:r w:rsidRPr="002D643C">
        <w:rPr>
          <w:rFonts w:cs="Arial"/>
        </w:rPr>
        <w:tab/>
      </w:r>
    </w:p>
    <w:p w14:paraId="381712B6" w14:textId="77777777" w:rsidR="00FC0146" w:rsidRPr="002D643C" w:rsidRDefault="00FC0146" w:rsidP="00FC0146">
      <w:pPr>
        <w:rPr>
          <w:rFonts w:cs="Arial"/>
        </w:rPr>
      </w:pPr>
      <w:r w:rsidRPr="002D643C">
        <w:rPr>
          <w:rFonts w:cs="Arial"/>
          <w:b/>
          <w:bCs/>
        </w:rPr>
        <w:lastRenderedPageBreak/>
        <w:t xml:space="preserve">GRADE: </w:t>
      </w:r>
      <w:r w:rsidRPr="002D643C">
        <w:rPr>
          <w:rFonts w:cs="Arial"/>
        </w:rPr>
        <w:t>SO1</w:t>
      </w:r>
      <w:r w:rsidRPr="002D643C">
        <w:rPr>
          <w:rFonts w:cs="Arial"/>
        </w:rPr>
        <w:tab/>
      </w:r>
      <w:r w:rsidRPr="002D643C">
        <w:rPr>
          <w:rFonts w:cs="Arial"/>
        </w:rPr>
        <w:tab/>
      </w:r>
      <w:r w:rsidRPr="002D643C">
        <w:rPr>
          <w:rFonts w:cs="Arial"/>
        </w:rPr>
        <w:tab/>
      </w:r>
      <w:r w:rsidRPr="002D643C">
        <w:rPr>
          <w:rFonts w:cs="Arial"/>
        </w:rPr>
        <w:tab/>
        <w:t xml:space="preserve"> </w:t>
      </w:r>
      <w:r w:rsidRPr="002D643C">
        <w:rPr>
          <w:rFonts w:cs="Arial"/>
        </w:rPr>
        <w:tab/>
      </w:r>
      <w:r w:rsidRPr="002D643C">
        <w:rPr>
          <w:rFonts w:cs="Arial"/>
        </w:rPr>
        <w:tab/>
      </w:r>
      <w:r w:rsidRPr="002D643C">
        <w:rPr>
          <w:rFonts w:cs="Arial"/>
          <w:b/>
          <w:bCs/>
        </w:rPr>
        <w:t>Faculty</w:t>
      </w:r>
      <w:r w:rsidRPr="002D643C">
        <w:rPr>
          <w:rFonts w:cs="Arial"/>
        </w:rPr>
        <w:t>: Business Skills Solutions</w:t>
      </w:r>
    </w:p>
    <w:p w14:paraId="68359A85" w14:textId="77777777" w:rsidR="00FC0146" w:rsidRPr="002D643C" w:rsidRDefault="00FC0146" w:rsidP="00FC0146">
      <w:pPr>
        <w:rPr>
          <w:rFonts w:cs="Arial"/>
        </w:rPr>
      </w:pPr>
    </w:p>
    <w:p w14:paraId="6B75C851" w14:textId="77777777" w:rsidR="00FC0146" w:rsidRPr="002D643C" w:rsidRDefault="00FC0146" w:rsidP="00FC0146">
      <w:pPr>
        <w:rPr>
          <w:rFonts w:cs="Arial"/>
        </w:rPr>
      </w:pPr>
      <w:r w:rsidRPr="002D643C">
        <w:rPr>
          <w:rFonts w:cs="Arial"/>
          <w:b/>
        </w:rPr>
        <w:t xml:space="preserve">REPORTS TO: </w:t>
      </w:r>
      <w:r w:rsidRPr="002D643C">
        <w:rPr>
          <w:rFonts w:cs="Arial"/>
        </w:rPr>
        <w:t xml:space="preserve">Head of Core Skills </w:t>
      </w:r>
    </w:p>
    <w:p w14:paraId="2092A9C3" w14:textId="77777777" w:rsidR="00FC0146" w:rsidRPr="002D643C" w:rsidRDefault="00FC0146" w:rsidP="00FC0146">
      <w:pPr>
        <w:rPr>
          <w:rFonts w:cs="Arial"/>
        </w:rPr>
      </w:pPr>
    </w:p>
    <w:p w14:paraId="35876BB1" w14:textId="77777777" w:rsidR="00FC0146" w:rsidRPr="002D643C" w:rsidRDefault="00FC0146" w:rsidP="00FC0146">
      <w:pPr>
        <w:rPr>
          <w:rFonts w:cs="Arial"/>
        </w:rPr>
      </w:pPr>
      <w:r w:rsidRPr="002D643C">
        <w:rPr>
          <w:rFonts w:cs="Arial"/>
          <w:b/>
        </w:rPr>
        <w:t xml:space="preserve">RESPONSIBLE FOR: </w:t>
      </w:r>
      <w:r w:rsidRPr="002D643C">
        <w:rPr>
          <w:rFonts w:cs="Arial"/>
        </w:rPr>
        <w:t>N/A</w:t>
      </w:r>
    </w:p>
    <w:p w14:paraId="273B3494" w14:textId="77777777" w:rsidR="00FC0146" w:rsidRPr="002D643C" w:rsidRDefault="00FC0146" w:rsidP="00FC0146">
      <w:pPr>
        <w:rPr>
          <w:rFonts w:cs="Arial"/>
        </w:rPr>
      </w:pPr>
    </w:p>
    <w:p w14:paraId="255CCBFD" w14:textId="77777777" w:rsidR="00FC0146" w:rsidRPr="002D643C" w:rsidRDefault="00FC0146" w:rsidP="00FC0146">
      <w:pPr>
        <w:rPr>
          <w:rFonts w:cs="Arial"/>
          <w:b/>
        </w:rPr>
      </w:pPr>
      <w:r w:rsidRPr="002D643C">
        <w:rPr>
          <w:rFonts w:cs="Arial"/>
          <w:b/>
          <w:bCs/>
        </w:rPr>
        <w:t>Job purpose</w:t>
      </w:r>
    </w:p>
    <w:p w14:paraId="740A618E" w14:textId="77777777" w:rsidR="00FC0146" w:rsidRPr="002D643C" w:rsidRDefault="00FC0146" w:rsidP="00FC0146">
      <w:pPr>
        <w:jc w:val="both"/>
        <w:rPr>
          <w:rFonts w:cs="Arial"/>
        </w:rPr>
      </w:pPr>
      <w:r w:rsidRPr="002D643C">
        <w:rPr>
          <w:rFonts w:cs="Arial"/>
        </w:rPr>
        <w:t xml:space="preserve">We are looking for a keen and committed Functional Skills Maths / English Tutor to join our team. The ideal candidate will lead, develop and deliver high quality sessions using a variety of delivery models.  This will be through classroom, online and blended sessions across </w:t>
      </w:r>
      <w:proofErr w:type="gramStart"/>
      <w:r w:rsidRPr="002D643C">
        <w:rPr>
          <w:rFonts w:cs="Arial"/>
        </w:rPr>
        <w:t>a number of</w:t>
      </w:r>
      <w:proofErr w:type="gramEnd"/>
      <w:r w:rsidRPr="002D643C">
        <w:rPr>
          <w:rFonts w:cs="Arial"/>
        </w:rPr>
        <w:t xml:space="preserve"> exciting projects.</w:t>
      </w:r>
    </w:p>
    <w:p w14:paraId="4D4D6AB6" w14:textId="77777777" w:rsidR="00FC0146" w:rsidRPr="002D643C" w:rsidRDefault="00FC0146" w:rsidP="00FC0146">
      <w:pPr>
        <w:jc w:val="both"/>
        <w:rPr>
          <w:rFonts w:cs="Arial"/>
        </w:rPr>
      </w:pPr>
    </w:p>
    <w:p w14:paraId="2E03B823" w14:textId="77777777" w:rsidR="00FC0146" w:rsidRPr="002D643C" w:rsidRDefault="00FC0146" w:rsidP="00FC0146">
      <w:pPr>
        <w:jc w:val="both"/>
        <w:rPr>
          <w:rFonts w:cs="Arial"/>
          <w:b/>
        </w:rPr>
      </w:pPr>
      <w:r w:rsidRPr="002D643C">
        <w:rPr>
          <w:rFonts w:cs="Arial"/>
          <w:b/>
        </w:rPr>
        <w:t>Principle accountabilities</w:t>
      </w:r>
    </w:p>
    <w:p w14:paraId="5FBBDF65" w14:textId="77777777" w:rsidR="00FC0146" w:rsidRPr="002D643C" w:rsidRDefault="00FC0146" w:rsidP="00FC0146">
      <w:pPr>
        <w:pStyle w:val="ListParagraph"/>
        <w:numPr>
          <w:ilvl w:val="0"/>
          <w:numId w:val="4"/>
        </w:numPr>
        <w:jc w:val="both"/>
        <w:rPr>
          <w:rFonts w:cs="Arial"/>
        </w:rPr>
      </w:pPr>
      <w:r w:rsidRPr="002D643C">
        <w:rPr>
          <w:rFonts w:cs="Arial"/>
        </w:rPr>
        <w:t xml:space="preserve">Provide high quality and effective teaching and learning across entry level up to level 2, to develop the concepts, skills, knowledge, and technical competencies required to progress to employment, further training, apprenticeships and or to progress in their current working role </w:t>
      </w:r>
    </w:p>
    <w:p w14:paraId="457606E0" w14:textId="77777777" w:rsidR="00FC0146" w:rsidRPr="002D643C" w:rsidRDefault="00FC0146" w:rsidP="00FC0146">
      <w:pPr>
        <w:pStyle w:val="ListParagraph"/>
        <w:numPr>
          <w:ilvl w:val="0"/>
          <w:numId w:val="4"/>
        </w:numPr>
        <w:jc w:val="both"/>
        <w:rPr>
          <w:rFonts w:cs="Arial"/>
        </w:rPr>
      </w:pPr>
      <w:r w:rsidRPr="002D643C">
        <w:rPr>
          <w:rFonts w:cs="Arial"/>
        </w:rPr>
        <w:t>Develop high quality flexible learning resources to suit all delivery methods such as face to face and blended learning and to support learners independent study/teaching needs</w:t>
      </w:r>
    </w:p>
    <w:p w14:paraId="5BF28967" w14:textId="77777777" w:rsidR="00FC0146" w:rsidRPr="002D643C" w:rsidRDefault="00FC0146" w:rsidP="00FC0146">
      <w:pPr>
        <w:pStyle w:val="ListParagraph"/>
        <w:numPr>
          <w:ilvl w:val="0"/>
          <w:numId w:val="4"/>
        </w:numPr>
        <w:jc w:val="both"/>
        <w:rPr>
          <w:rFonts w:cs="Arial"/>
        </w:rPr>
      </w:pPr>
      <w:r w:rsidRPr="002D643C">
        <w:rPr>
          <w:rFonts w:cs="Arial"/>
        </w:rPr>
        <w:t xml:space="preserve">Support the successful delivery and outcomes across </w:t>
      </w:r>
      <w:proofErr w:type="gramStart"/>
      <w:r w:rsidRPr="002D643C">
        <w:rPr>
          <w:rFonts w:cs="Arial"/>
        </w:rPr>
        <w:t>a number of</w:t>
      </w:r>
      <w:proofErr w:type="gramEnd"/>
      <w:r w:rsidRPr="002D643C">
        <w:rPr>
          <w:rFonts w:cs="Arial"/>
        </w:rPr>
        <w:t xml:space="preserve"> different projects.</w:t>
      </w:r>
    </w:p>
    <w:p w14:paraId="028E1FF2" w14:textId="77777777" w:rsidR="00FC0146" w:rsidRPr="002D643C" w:rsidRDefault="00FC0146" w:rsidP="00FC0146">
      <w:pPr>
        <w:pStyle w:val="ListParagraph"/>
        <w:numPr>
          <w:ilvl w:val="0"/>
          <w:numId w:val="4"/>
        </w:numPr>
        <w:jc w:val="both"/>
        <w:rPr>
          <w:rFonts w:cs="Arial"/>
        </w:rPr>
      </w:pPr>
      <w:r w:rsidRPr="002D643C">
        <w:rPr>
          <w:rFonts w:cs="Arial"/>
        </w:rPr>
        <w:t>Accurately track, monitor and record the progress of each learner against their starting points, targets and resource allocation</w:t>
      </w:r>
    </w:p>
    <w:p w14:paraId="216C2D21" w14:textId="77777777" w:rsidR="00FC0146" w:rsidRPr="002D643C" w:rsidRDefault="00FC0146" w:rsidP="00FC0146">
      <w:pPr>
        <w:pStyle w:val="ListParagraph"/>
        <w:numPr>
          <w:ilvl w:val="0"/>
          <w:numId w:val="4"/>
        </w:numPr>
        <w:jc w:val="both"/>
        <w:rPr>
          <w:rFonts w:cs="Arial"/>
        </w:rPr>
      </w:pPr>
      <w:r w:rsidRPr="002D643C">
        <w:rPr>
          <w:rFonts w:cs="Arial"/>
        </w:rPr>
        <w:t>Embed high quality induction processes that enable each learner to have a comprehensive understanding of their programme, prevent, safeguarding, health and safety and equality and diversity</w:t>
      </w:r>
    </w:p>
    <w:p w14:paraId="4E0C16E4" w14:textId="77777777" w:rsidR="00FC0146" w:rsidRPr="002D643C" w:rsidRDefault="00FC0146" w:rsidP="00FC0146">
      <w:pPr>
        <w:pStyle w:val="ListParagraph"/>
        <w:numPr>
          <w:ilvl w:val="0"/>
          <w:numId w:val="4"/>
        </w:numPr>
        <w:jc w:val="both"/>
        <w:rPr>
          <w:rFonts w:cs="Arial"/>
        </w:rPr>
      </w:pPr>
      <w:r w:rsidRPr="002D643C">
        <w:rPr>
          <w:rFonts w:cs="Arial"/>
        </w:rPr>
        <w:t>Develop and record effective and high-quality individual learning plans that clearly outline key targets and how understanding, competencies, skills and core employability behaviours will be covered and achieved</w:t>
      </w:r>
    </w:p>
    <w:p w14:paraId="40D719BF" w14:textId="77777777" w:rsidR="00FC0146" w:rsidRPr="002D643C" w:rsidRDefault="00FC0146" w:rsidP="00FC0146">
      <w:pPr>
        <w:pStyle w:val="ListParagraph"/>
        <w:numPr>
          <w:ilvl w:val="0"/>
          <w:numId w:val="4"/>
        </w:numPr>
        <w:jc w:val="both"/>
        <w:rPr>
          <w:rFonts w:cs="Arial"/>
        </w:rPr>
      </w:pPr>
      <w:r w:rsidRPr="002D643C">
        <w:rPr>
          <w:rFonts w:cs="Arial"/>
        </w:rPr>
        <w:t>Ensure all work and assignments give learners the opportunities to reach the highest grades and that work submitted is marked in the expected time frames and gives incisive and constructive feedback so learners are clear on the areas they need to improve</w:t>
      </w:r>
    </w:p>
    <w:p w14:paraId="170383F7" w14:textId="77777777" w:rsidR="00FC0146" w:rsidRPr="002D643C" w:rsidRDefault="00FC0146" w:rsidP="00FC0146">
      <w:pPr>
        <w:pStyle w:val="ListParagraph"/>
        <w:numPr>
          <w:ilvl w:val="0"/>
          <w:numId w:val="4"/>
        </w:numPr>
        <w:jc w:val="both"/>
        <w:rPr>
          <w:rFonts w:cs="Arial"/>
        </w:rPr>
      </w:pPr>
      <w:r w:rsidRPr="002D643C">
        <w:rPr>
          <w:rFonts w:cs="Arial"/>
        </w:rPr>
        <w:t>To contribute towards the effective implementation of all internal quality assurance processes and liaise with external awarding organisations to ensure all expectations are met</w:t>
      </w:r>
    </w:p>
    <w:p w14:paraId="7CEA4A75" w14:textId="77777777" w:rsidR="00FC0146" w:rsidRPr="002D643C" w:rsidRDefault="00FC0146" w:rsidP="00FC0146">
      <w:pPr>
        <w:pStyle w:val="ListParagraph"/>
        <w:numPr>
          <w:ilvl w:val="0"/>
          <w:numId w:val="4"/>
        </w:numPr>
        <w:jc w:val="both"/>
        <w:rPr>
          <w:rFonts w:cs="Arial"/>
        </w:rPr>
      </w:pPr>
      <w:r w:rsidRPr="002D643C">
        <w:rPr>
          <w:rFonts w:cs="Arial"/>
        </w:rPr>
        <w:t>Ensure learners are registered and enrolled for each programme and that achievement claims are timely</w:t>
      </w:r>
    </w:p>
    <w:p w14:paraId="43375F64" w14:textId="77777777" w:rsidR="00FC0146" w:rsidRPr="002D643C" w:rsidRDefault="00FC0146" w:rsidP="00FC0146">
      <w:pPr>
        <w:pStyle w:val="ListParagraph"/>
        <w:numPr>
          <w:ilvl w:val="0"/>
          <w:numId w:val="4"/>
        </w:numPr>
        <w:jc w:val="both"/>
        <w:rPr>
          <w:rFonts w:cs="Arial"/>
        </w:rPr>
      </w:pPr>
      <w:r w:rsidRPr="002D643C">
        <w:rPr>
          <w:rFonts w:cs="Arial"/>
        </w:rPr>
        <w:t>Effectively promote and contribute to creating a culture of safeguarding</w:t>
      </w:r>
    </w:p>
    <w:p w14:paraId="3E5366F4" w14:textId="77777777" w:rsidR="00FC0146" w:rsidRPr="002D643C" w:rsidRDefault="00FC0146" w:rsidP="00FC0146">
      <w:pPr>
        <w:pStyle w:val="ListParagraph"/>
        <w:numPr>
          <w:ilvl w:val="0"/>
          <w:numId w:val="4"/>
        </w:numPr>
        <w:rPr>
          <w:rFonts w:cs="Arial"/>
        </w:rPr>
      </w:pPr>
      <w:r w:rsidRPr="002D643C">
        <w:rPr>
          <w:rFonts w:cs="Arial"/>
        </w:rPr>
        <w:t>Contribute to the overall quality improvement plans and key performance indicators</w:t>
      </w:r>
    </w:p>
    <w:p w14:paraId="20A18080" w14:textId="77777777" w:rsidR="00FC0146" w:rsidRPr="002D643C" w:rsidRDefault="00FC0146" w:rsidP="00FC0146">
      <w:pPr>
        <w:spacing w:after="200" w:line="360" w:lineRule="auto"/>
        <w:rPr>
          <w:rFonts w:cs="Arial"/>
        </w:rPr>
      </w:pPr>
    </w:p>
    <w:p w14:paraId="6ECB6A84" w14:textId="77777777" w:rsidR="00FC0146" w:rsidRDefault="00FC0146" w:rsidP="00FC0146">
      <w:pPr>
        <w:spacing w:line="360" w:lineRule="auto"/>
        <w:rPr>
          <w:rFonts w:cs="Arial"/>
          <w:b/>
          <w:bCs/>
        </w:rPr>
      </w:pPr>
      <w:r w:rsidRPr="002D643C">
        <w:rPr>
          <w:rFonts w:cs="Arial"/>
          <w:b/>
          <w:bCs/>
        </w:rPr>
        <w:t xml:space="preserve">General roles and responsibilities </w:t>
      </w:r>
    </w:p>
    <w:p w14:paraId="0CC236C1" w14:textId="77777777" w:rsidR="00FC0146" w:rsidRPr="002D643C" w:rsidRDefault="00FC0146" w:rsidP="00FC0146">
      <w:pPr>
        <w:pStyle w:val="ListParagraph"/>
        <w:numPr>
          <w:ilvl w:val="0"/>
          <w:numId w:val="6"/>
        </w:numPr>
        <w:spacing w:line="360" w:lineRule="auto"/>
        <w:ind w:left="357" w:hanging="357"/>
        <w:rPr>
          <w:rFonts w:cs="Arial"/>
          <w:b/>
          <w:bCs/>
        </w:rPr>
      </w:pPr>
      <w:r w:rsidRPr="002D643C">
        <w:rPr>
          <w:rFonts w:cs="Arial"/>
        </w:rPr>
        <w:t xml:space="preserve">To ensure that the highest standards of customer service and care </w:t>
      </w:r>
      <w:proofErr w:type="gramStart"/>
      <w:r w:rsidRPr="002D643C">
        <w:rPr>
          <w:rFonts w:cs="Arial"/>
        </w:rPr>
        <w:t>are provided at all times</w:t>
      </w:r>
      <w:proofErr w:type="gramEnd"/>
    </w:p>
    <w:p w14:paraId="11BB33B4" w14:textId="77777777" w:rsidR="00FC0146" w:rsidRPr="002D643C" w:rsidRDefault="00FC0146" w:rsidP="00FC0146">
      <w:pPr>
        <w:pStyle w:val="ListParagraph"/>
        <w:numPr>
          <w:ilvl w:val="0"/>
          <w:numId w:val="2"/>
        </w:numPr>
        <w:ind w:left="357" w:hanging="357"/>
        <w:jc w:val="both"/>
        <w:rPr>
          <w:rFonts w:cs="Arial"/>
        </w:rPr>
      </w:pPr>
      <w:r w:rsidRPr="002D643C">
        <w:rPr>
          <w:rFonts w:cs="Arial"/>
        </w:rPr>
        <w:t>Attend and contribute to team meeting and quality improvement meetings where relevant</w:t>
      </w:r>
    </w:p>
    <w:p w14:paraId="55BB2C99" w14:textId="77777777" w:rsidR="00FC0146" w:rsidRPr="002D643C" w:rsidRDefault="00FC0146" w:rsidP="00FC0146">
      <w:pPr>
        <w:pStyle w:val="ListParagraph"/>
        <w:numPr>
          <w:ilvl w:val="0"/>
          <w:numId w:val="2"/>
        </w:numPr>
        <w:ind w:left="357" w:hanging="357"/>
        <w:jc w:val="both"/>
        <w:rPr>
          <w:rFonts w:cs="Arial"/>
        </w:rPr>
      </w:pPr>
      <w:r w:rsidRPr="002D643C">
        <w:rPr>
          <w:rFonts w:cs="Arial"/>
        </w:rPr>
        <w:t>To attend monthly progress review meetings.</w:t>
      </w:r>
    </w:p>
    <w:p w14:paraId="08AAC9DE" w14:textId="77777777" w:rsidR="00FC0146" w:rsidRDefault="00FC0146" w:rsidP="00FC0146">
      <w:pPr>
        <w:pStyle w:val="ListParagraph"/>
        <w:numPr>
          <w:ilvl w:val="0"/>
          <w:numId w:val="2"/>
        </w:numPr>
        <w:ind w:left="357" w:hanging="357"/>
        <w:jc w:val="both"/>
        <w:rPr>
          <w:rFonts w:cs="Arial"/>
        </w:rPr>
      </w:pPr>
      <w:r w:rsidRPr="002D643C">
        <w:rPr>
          <w:rFonts w:cs="Arial"/>
        </w:rPr>
        <w:t>To engage fully in the appraisal and performance review process</w:t>
      </w:r>
    </w:p>
    <w:p w14:paraId="1B0F0CC9" w14:textId="77777777" w:rsidR="00FC0146" w:rsidRPr="002D643C" w:rsidRDefault="00FC0146" w:rsidP="00FC0146">
      <w:pPr>
        <w:pStyle w:val="ListParagraph"/>
        <w:numPr>
          <w:ilvl w:val="0"/>
          <w:numId w:val="2"/>
        </w:numPr>
        <w:ind w:left="357" w:hanging="357"/>
        <w:jc w:val="both"/>
        <w:rPr>
          <w:rFonts w:cs="Arial"/>
        </w:rPr>
      </w:pPr>
      <w:r w:rsidRPr="002D643C">
        <w:rPr>
          <w:rFonts w:cs="Arial"/>
        </w:rPr>
        <w:t>Ensure that continual professional development is current and industry relevant</w:t>
      </w:r>
    </w:p>
    <w:p w14:paraId="2B6A4B45" w14:textId="77777777" w:rsidR="00FC0146" w:rsidRPr="002D643C" w:rsidRDefault="00FC0146" w:rsidP="00FC0146">
      <w:pPr>
        <w:pStyle w:val="ListParagraph"/>
        <w:numPr>
          <w:ilvl w:val="0"/>
          <w:numId w:val="2"/>
        </w:numPr>
        <w:jc w:val="both"/>
        <w:rPr>
          <w:rFonts w:cs="Arial"/>
        </w:rPr>
      </w:pPr>
      <w:r w:rsidRPr="002D643C">
        <w:rPr>
          <w:rFonts w:cs="Arial"/>
        </w:rPr>
        <w:t>It may be required, from time to time, to carry out additional tasks from those defined above but associated with your role under the instruction of your line manager.</w:t>
      </w:r>
    </w:p>
    <w:p w14:paraId="27D65E26" w14:textId="77777777" w:rsidR="00FC0146" w:rsidRPr="002D643C" w:rsidRDefault="00FC0146" w:rsidP="00FC0146">
      <w:pPr>
        <w:pStyle w:val="ListParagraph"/>
        <w:numPr>
          <w:ilvl w:val="0"/>
          <w:numId w:val="2"/>
        </w:numPr>
        <w:jc w:val="both"/>
        <w:rPr>
          <w:rFonts w:cs="Arial"/>
        </w:rPr>
      </w:pPr>
      <w:r w:rsidRPr="002D643C">
        <w:rPr>
          <w:rFonts w:eastAsia="Century Gothic" w:cs="Arial"/>
        </w:rPr>
        <w:lastRenderedPageBreak/>
        <w:t>Undertake all associated administrative duties and complete paperwork in an accurate and timely manner</w:t>
      </w:r>
    </w:p>
    <w:p w14:paraId="65E6A79A" w14:textId="77777777" w:rsidR="00FC0146" w:rsidRPr="002D643C" w:rsidRDefault="00FC0146" w:rsidP="00FC0146">
      <w:pPr>
        <w:jc w:val="both"/>
        <w:rPr>
          <w:rFonts w:cs="Arial"/>
          <w:b/>
        </w:rPr>
      </w:pPr>
    </w:p>
    <w:p w14:paraId="5CB8A9F1" w14:textId="77777777" w:rsidR="00FC0146" w:rsidRPr="002D643C" w:rsidRDefault="00FC0146" w:rsidP="00FC0146">
      <w:pPr>
        <w:jc w:val="both"/>
        <w:rPr>
          <w:rFonts w:cs="Arial"/>
          <w:b/>
          <w:bCs/>
        </w:rPr>
      </w:pPr>
      <w:r w:rsidRPr="002D643C">
        <w:rPr>
          <w:rFonts w:cs="Arial"/>
          <w:b/>
        </w:rPr>
        <w:t xml:space="preserve">       </w:t>
      </w:r>
      <w:r w:rsidRPr="002D643C">
        <w:rPr>
          <w:rFonts w:cs="Arial"/>
          <w:b/>
          <w:bCs/>
        </w:rPr>
        <w:t>Person Specification</w:t>
      </w:r>
    </w:p>
    <w:p w14:paraId="335C6B14" w14:textId="77777777" w:rsidR="00FC0146" w:rsidRPr="002D643C" w:rsidRDefault="00FC0146" w:rsidP="00FC0146">
      <w:pPr>
        <w:pStyle w:val="ListParagraph"/>
        <w:numPr>
          <w:ilvl w:val="0"/>
          <w:numId w:val="1"/>
        </w:numPr>
        <w:jc w:val="both"/>
        <w:rPr>
          <w:rFonts w:cs="Arial"/>
          <w:color w:val="000000"/>
        </w:rPr>
      </w:pPr>
      <w:r w:rsidRPr="002D643C">
        <w:rPr>
          <w:rFonts w:eastAsia="Century Gothic" w:cs="Arial"/>
          <w:color w:val="000000"/>
        </w:rPr>
        <w:t>Extensive experience in delivering Functional Skills</w:t>
      </w:r>
    </w:p>
    <w:p w14:paraId="7B84A0A6" w14:textId="77777777" w:rsidR="00FC0146" w:rsidRPr="002D643C" w:rsidRDefault="00FC0146" w:rsidP="00FC0146">
      <w:pPr>
        <w:pStyle w:val="ListParagraph"/>
        <w:numPr>
          <w:ilvl w:val="0"/>
          <w:numId w:val="1"/>
        </w:numPr>
        <w:jc w:val="both"/>
        <w:rPr>
          <w:rFonts w:cs="Arial"/>
        </w:rPr>
      </w:pPr>
      <w:r w:rsidRPr="002D643C">
        <w:rPr>
          <w:rFonts w:eastAsia="Century Gothic" w:cs="Arial"/>
        </w:rPr>
        <w:t xml:space="preserve">A background in education/training and or a qualified trainer </w:t>
      </w:r>
    </w:p>
    <w:p w14:paraId="2A13FDF6" w14:textId="77777777" w:rsidR="00FC0146" w:rsidRPr="002D643C" w:rsidRDefault="00FC0146" w:rsidP="00FC0146">
      <w:pPr>
        <w:jc w:val="both"/>
        <w:rPr>
          <w:rFonts w:cs="Arial"/>
          <w:b/>
          <w:bCs/>
        </w:rPr>
      </w:pPr>
    </w:p>
    <w:p w14:paraId="5C02915E" w14:textId="77777777" w:rsidR="00FC0146" w:rsidRPr="002D643C" w:rsidRDefault="00FC0146" w:rsidP="00FC0146">
      <w:pPr>
        <w:jc w:val="both"/>
        <w:rPr>
          <w:rFonts w:cs="Arial"/>
          <w:b/>
          <w:bCs/>
        </w:rPr>
      </w:pPr>
    </w:p>
    <w:p w14:paraId="698FBC88" w14:textId="77777777" w:rsidR="00FC0146" w:rsidRPr="002D643C" w:rsidRDefault="00FC0146" w:rsidP="00FC0146">
      <w:pPr>
        <w:jc w:val="both"/>
        <w:rPr>
          <w:rFonts w:cs="Arial"/>
          <w:b/>
          <w:bCs/>
        </w:rPr>
      </w:pPr>
      <w:r w:rsidRPr="002D643C">
        <w:rPr>
          <w:rFonts w:cs="Arial"/>
          <w:b/>
          <w:bCs/>
        </w:rPr>
        <w:t>Qualifications</w:t>
      </w:r>
      <w:r>
        <w:rPr>
          <w:rFonts w:cs="Arial"/>
          <w:b/>
          <w:bCs/>
        </w:rPr>
        <w:t>:</w:t>
      </w:r>
    </w:p>
    <w:p w14:paraId="4A409123" w14:textId="77777777" w:rsidR="00FC0146" w:rsidRPr="002D643C" w:rsidRDefault="00FC0146" w:rsidP="00FC0146">
      <w:pPr>
        <w:jc w:val="both"/>
        <w:rPr>
          <w:rFonts w:cs="Arial"/>
          <w:b/>
          <w:bCs/>
        </w:rPr>
      </w:pPr>
    </w:p>
    <w:p w14:paraId="2A0CBC7D" w14:textId="77777777" w:rsidR="00FC0146" w:rsidRPr="002D643C" w:rsidRDefault="00FC0146" w:rsidP="00FC0146">
      <w:pPr>
        <w:jc w:val="both"/>
        <w:rPr>
          <w:rFonts w:cs="Arial"/>
          <w:b/>
          <w:bCs/>
        </w:rPr>
      </w:pPr>
      <w:r>
        <w:rPr>
          <w:rFonts w:cs="Arial"/>
          <w:b/>
          <w:bCs/>
        </w:rPr>
        <w:t xml:space="preserve">           </w:t>
      </w:r>
      <w:r w:rsidRPr="002D643C">
        <w:rPr>
          <w:rFonts w:cs="Arial"/>
          <w:b/>
          <w:bCs/>
        </w:rPr>
        <w:t xml:space="preserve">Essential </w:t>
      </w:r>
    </w:p>
    <w:p w14:paraId="45A7D9E8" w14:textId="77777777" w:rsidR="00FC0146" w:rsidRPr="002D643C" w:rsidRDefault="00FC0146" w:rsidP="00FC0146">
      <w:pPr>
        <w:pStyle w:val="ListParagraph"/>
        <w:numPr>
          <w:ilvl w:val="0"/>
          <w:numId w:val="1"/>
        </w:numPr>
        <w:jc w:val="both"/>
        <w:rPr>
          <w:rFonts w:cs="Arial"/>
        </w:rPr>
      </w:pPr>
      <w:r w:rsidRPr="002D643C">
        <w:rPr>
          <w:rFonts w:cs="Arial"/>
        </w:rPr>
        <w:t xml:space="preserve">Degree or equivalent in a relevant professional qualification </w:t>
      </w:r>
    </w:p>
    <w:p w14:paraId="535F7298" w14:textId="77777777" w:rsidR="00FC0146" w:rsidRPr="002D643C" w:rsidRDefault="00FC0146" w:rsidP="00FC0146">
      <w:pPr>
        <w:pStyle w:val="ListParagraph"/>
        <w:numPr>
          <w:ilvl w:val="0"/>
          <w:numId w:val="1"/>
        </w:numPr>
        <w:jc w:val="both"/>
        <w:rPr>
          <w:rFonts w:cs="Arial"/>
        </w:rPr>
      </w:pPr>
      <w:r w:rsidRPr="002D643C">
        <w:rPr>
          <w:rFonts w:cs="Arial"/>
        </w:rPr>
        <w:t>A minimum level 3 teaching qualification (willingness to work towards a higher qualification)</w:t>
      </w:r>
    </w:p>
    <w:p w14:paraId="0FBC1ED8" w14:textId="77777777" w:rsidR="00FC0146" w:rsidRPr="002D643C" w:rsidRDefault="00FC0146" w:rsidP="00FC0146">
      <w:pPr>
        <w:pStyle w:val="ListParagraph"/>
        <w:numPr>
          <w:ilvl w:val="0"/>
          <w:numId w:val="1"/>
        </w:numPr>
        <w:jc w:val="both"/>
        <w:rPr>
          <w:rFonts w:cs="Arial"/>
        </w:rPr>
      </w:pPr>
      <w:r w:rsidRPr="002D643C">
        <w:rPr>
          <w:rFonts w:cs="Arial"/>
        </w:rPr>
        <w:t>Level 2 English and Maths</w:t>
      </w:r>
    </w:p>
    <w:p w14:paraId="3EF7EDFB" w14:textId="77777777" w:rsidR="00FC0146" w:rsidRPr="002D643C" w:rsidRDefault="00FC0146" w:rsidP="00FC0146">
      <w:pPr>
        <w:jc w:val="both"/>
        <w:rPr>
          <w:rFonts w:cs="Arial"/>
          <w:b/>
          <w:bCs/>
        </w:rPr>
      </w:pPr>
    </w:p>
    <w:p w14:paraId="487181C9" w14:textId="77777777" w:rsidR="00FC0146" w:rsidRPr="002D643C" w:rsidRDefault="00FC0146" w:rsidP="00FC0146">
      <w:pPr>
        <w:jc w:val="both"/>
        <w:rPr>
          <w:rFonts w:cs="Arial"/>
        </w:rPr>
      </w:pPr>
      <w:r>
        <w:rPr>
          <w:rFonts w:cs="Arial"/>
          <w:b/>
          <w:bCs/>
        </w:rPr>
        <w:t xml:space="preserve">            </w:t>
      </w:r>
      <w:r w:rsidRPr="002D643C">
        <w:rPr>
          <w:rFonts w:cs="Arial"/>
          <w:b/>
          <w:bCs/>
        </w:rPr>
        <w:t>Desirable</w:t>
      </w:r>
    </w:p>
    <w:p w14:paraId="458CE06C" w14:textId="77777777" w:rsidR="00FC0146" w:rsidRPr="002D643C" w:rsidRDefault="00FC0146" w:rsidP="00FC0146">
      <w:pPr>
        <w:pStyle w:val="ListParagraph"/>
        <w:numPr>
          <w:ilvl w:val="0"/>
          <w:numId w:val="1"/>
        </w:numPr>
        <w:jc w:val="both"/>
        <w:rPr>
          <w:rFonts w:cs="Arial"/>
        </w:rPr>
      </w:pPr>
      <w:r w:rsidRPr="002D643C">
        <w:rPr>
          <w:rFonts w:cs="Arial"/>
        </w:rPr>
        <w:t>Membership of a professional body</w:t>
      </w:r>
    </w:p>
    <w:p w14:paraId="488A785C" w14:textId="77777777" w:rsidR="00FC0146" w:rsidRPr="002D643C" w:rsidRDefault="00FC0146" w:rsidP="00FC0146">
      <w:pPr>
        <w:pStyle w:val="ListParagraph"/>
        <w:numPr>
          <w:ilvl w:val="0"/>
          <w:numId w:val="1"/>
        </w:numPr>
        <w:jc w:val="both"/>
        <w:rPr>
          <w:rFonts w:cs="Arial"/>
        </w:rPr>
      </w:pPr>
      <w:r w:rsidRPr="002D643C">
        <w:rPr>
          <w:rFonts w:cs="Arial"/>
        </w:rPr>
        <w:t>Level 3 in English and maths</w:t>
      </w:r>
    </w:p>
    <w:p w14:paraId="03383532" w14:textId="77777777" w:rsidR="00FC0146" w:rsidRPr="002D643C" w:rsidRDefault="00FC0146" w:rsidP="00FC0146">
      <w:pPr>
        <w:pStyle w:val="ListParagraph"/>
        <w:ind w:left="0"/>
        <w:jc w:val="both"/>
        <w:rPr>
          <w:rFonts w:cs="Arial"/>
          <w:b/>
          <w:bCs/>
        </w:rPr>
      </w:pPr>
    </w:p>
    <w:p w14:paraId="1E5D757D" w14:textId="77777777" w:rsidR="00FC0146" w:rsidRPr="002D643C" w:rsidRDefault="00FC0146" w:rsidP="00FC0146">
      <w:pPr>
        <w:pStyle w:val="ListParagraph"/>
        <w:ind w:left="0"/>
        <w:jc w:val="both"/>
        <w:rPr>
          <w:rFonts w:cs="Arial"/>
          <w:b/>
          <w:bCs/>
        </w:rPr>
      </w:pPr>
      <w:r w:rsidRPr="002D643C">
        <w:rPr>
          <w:rFonts w:cs="Arial"/>
          <w:b/>
          <w:bCs/>
        </w:rPr>
        <w:t xml:space="preserve"> Knowledge and experience</w:t>
      </w:r>
      <w:r>
        <w:rPr>
          <w:rFonts w:cs="Arial"/>
          <w:b/>
          <w:bCs/>
        </w:rPr>
        <w:t>:</w:t>
      </w:r>
    </w:p>
    <w:p w14:paraId="02710A58" w14:textId="77777777" w:rsidR="00FC0146" w:rsidRPr="002D643C" w:rsidRDefault="00FC0146" w:rsidP="00FC0146">
      <w:pPr>
        <w:jc w:val="both"/>
        <w:rPr>
          <w:rFonts w:cs="Arial"/>
          <w:b/>
          <w:bCs/>
        </w:rPr>
      </w:pPr>
    </w:p>
    <w:p w14:paraId="45A6727D" w14:textId="77777777" w:rsidR="00FC0146" w:rsidRPr="002D643C" w:rsidRDefault="00FC0146" w:rsidP="00FC0146">
      <w:pPr>
        <w:jc w:val="both"/>
        <w:rPr>
          <w:rFonts w:cs="Arial"/>
          <w:b/>
          <w:bCs/>
        </w:rPr>
      </w:pPr>
      <w:r>
        <w:rPr>
          <w:rFonts w:cs="Arial"/>
          <w:b/>
          <w:bCs/>
        </w:rPr>
        <w:t xml:space="preserve">                  </w:t>
      </w:r>
      <w:r w:rsidRPr="002D643C">
        <w:rPr>
          <w:rFonts w:cs="Arial"/>
          <w:b/>
          <w:bCs/>
        </w:rPr>
        <w:t xml:space="preserve">Essential </w:t>
      </w:r>
    </w:p>
    <w:p w14:paraId="1D82F8CF" w14:textId="77777777" w:rsidR="00FC0146" w:rsidRPr="002D643C" w:rsidRDefault="00FC0146" w:rsidP="00FC0146">
      <w:pPr>
        <w:pStyle w:val="ListParagraph"/>
        <w:numPr>
          <w:ilvl w:val="0"/>
          <w:numId w:val="3"/>
        </w:numPr>
        <w:jc w:val="both"/>
        <w:rPr>
          <w:rFonts w:cs="Arial"/>
        </w:rPr>
      </w:pPr>
      <w:r w:rsidRPr="002D643C">
        <w:rPr>
          <w:rFonts w:cs="Arial"/>
        </w:rPr>
        <w:t xml:space="preserve">Comprehensive understanding of the English/Maths curriculum </w:t>
      </w:r>
    </w:p>
    <w:p w14:paraId="448FEE0C" w14:textId="77777777" w:rsidR="00FC0146" w:rsidRPr="002D643C" w:rsidRDefault="00FC0146" w:rsidP="00FC0146">
      <w:pPr>
        <w:pStyle w:val="ListParagraph"/>
        <w:numPr>
          <w:ilvl w:val="0"/>
          <w:numId w:val="3"/>
        </w:numPr>
        <w:rPr>
          <w:rFonts w:cs="Arial"/>
        </w:rPr>
      </w:pPr>
      <w:r w:rsidRPr="002D643C">
        <w:rPr>
          <w:rFonts w:cs="Arial"/>
        </w:rPr>
        <w:t>Experience of supporting learners with the development of their English and maths</w:t>
      </w:r>
    </w:p>
    <w:p w14:paraId="60AC1BD2" w14:textId="77777777" w:rsidR="00FC0146" w:rsidRPr="002D643C" w:rsidRDefault="00FC0146" w:rsidP="00FC0146">
      <w:pPr>
        <w:pStyle w:val="ListParagraph"/>
        <w:numPr>
          <w:ilvl w:val="0"/>
          <w:numId w:val="3"/>
        </w:numPr>
        <w:jc w:val="both"/>
        <w:rPr>
          <w:rFonts w:cs="Arial"/>
        </w:rPr>
      </w:pPr>
      <w:r w:rsidRPr="002D643C">
        <w:rPr>
          <w:rFonts w:cs="Arial"/>
        </w:rPr>
        <w:t>Strong experience of delivering to 16+ age group with varied abilities in an educational setting</w:t>
      </w:r>
    </w:p>
    <w:p w14:paraId="45B442D9" w14:textId="77777777" w:rsidR="00FC0146" w:rsidRPr="002D643C" w:rsidRDefault="00FC0146" w:rsidP="00FC0146">
      <w:pPr>
        <w:pStyle w:val="ListParagraph"/>
        <w:numPr>
          <w:ilvl w:val="0"/>
          <w:numId w:val="3"/>
        </w:numPr>
        <w:jc w:val="both"/>
        <w:rPr>
          <w:rFonts w:cs="Arial"/>
        </w:rPr>
      </w:pPr>
      <w:r w:rsidRPr="002D643C">
        <w:rPr>
          <w:rFonts w:cs="Arial"/>
        </w:rPr>
        <w:t>Knowledge and experience of quality assurance, qualifications and risk assessments</w:t>
      </w:r>
    </w:p>
    <w:p w14:paraId="2F754677" w14:textId="77777777" w:rsidR="00FC0146" w:rsidRPr="002D643C" w:rsidRDefault="00FC0146" w:rsidP="00FC0146">
      <w:pPr>
        <w:pStyle w:val="ListParagraph"/>
        <w:numPr>
          <w:ilvl w:val="0"/>
          <w:numId w:val="3"/>
        </w:numPr>
        <w:jc w:val="both"/>
        <w:rPr>
          <w:rFonts w:cs="Arial"/>
        </w:rPr>
      </w:pPr>
      <w:r w:rsidRPr="002D643C">
        <w:rPr>
          <w:rFonts w:cs="Arial"/>
        </w:rPr>
        <w:t>Familiar with safeguarding and relevant procedures</w:t>
      </w:r>
    </w:p>
    <w:p w14:paraId="411D0F95" w14:textId="77777777" w:rsidR="00FC0146" w:rsidRPr="002D643C" w:rsidRDefault="00FC0146" w:rsidP="00FC0146">
      <w:pPr>
        <w:rPr>
          <w:rFonts w:cs="Arial"/>
        </w:rPr>
      </w:pPr>
    </w:p>
    <w:p w14:paraId="12EBA47E" w14:textId="77777777" w:rsidR="00FC0146" w:rsidRPr="002D643C" w:rsidRDefault="00FC0146" w:rsidP="00FC0146">
      <w:pPr>
        <w:rPr>
          <w:rFonts w:cs="Arial"/>
          <w:b/>
        </w:rPr>
      </w:pPr>
      <w:r>
        <w:rPr>
          <w:rFonts w:cs="Arial"/>
          <w:b/>
        </w:rPr>
        <w:t xml:space="preserve">                </w:t>
      </w:r>
      <w:r w:rsidRPr="002D643C">
        <w:rPr>
          <w:rFonts w:cs="Arial"/>
          <w:b/>
        </w:rPr>
        <w:t xml:space="preserve">Skills and behaviours </w:t>
      </w:r>
    </w:p>
    <w:p w14:paraId="751235AF" w14:textId="77777777" w:rsidR="00FC0146" w:rsidRPr="002D643C" w:rsidRDefault="00FC0146" w:rsidP="00FC0146">
      <w:pPr>
        <w:pStyle w:val="ListParagraph"/>
        <w:numPr>
          <w:ilvl w:val="0"/>
          <w:numId w:val="5"/>
        </w:numPr>
        <w:rPr>
          <w:rFonts w:cs="Arial"/>
        </w:rPr>
      </w:pPr>
      <w:r w:rsidRPr="002D643C">
        <w:rPr>
          <w:rFonts w:cs="Arial"/>
        </w:rPr>
        <w:t>Driven, and ambitious with a positive mindset</w:t>
      </w:r>
    </w:p>
    <w:p w14:paraId="56A27874" w14:textId="77777777" w:rsidR="00FC0146" w:rsidRPr="002D643C" w:rsidRDefault="00FC0146" w:rsidP="00FC0146">
      <w:pPr>
        <w:pStyle w:val="ListParagraph"/>
        <w:numPr>
          <w:ilvl w:val="0"/>
          <w:numId w:val="3"/>
        </w:numPr>
        <w:rPr>
          <w:rFonts w:cs="Arial"/>
        </w:rPr>
      </w:pPr>
      <w:r w:rsidRPr="002D643C">
        <w:rPr>
          <w:rFonts w:cs="Arial"/>
        </w:rPr>
        <w:t xml:space="preserve">Team player and professional </w:t>
      </w:r>
    </w:p>
    <w:p w14:paraId="31F3D9FA" w14:textId="77777777" w:rsidR="00FC0146" w:rsidRPr="002D643C" w:rsidRDefault="00FC0146" w:rsidP="00FC0146">
      <w:pPr>
        <w:pStyle w:val="ListParagraph"/>
        <w:numPr>
          <w:ilvl w:val="0"/>
          <w:numId w:val="3"/>
        </w:numPr>
        <w:rPr>
          <w:rFonts w:cs="Arial"/>
        </w:rPr>
      </w:pPr>
      <w:r w:rsidRPr="002D643C">
        <w:rPr>
          <w:rFonts w:cs="Arial"/>
        </w:rPr>
        <w:t>Able to motivate and inspire people to achieve</w:t>
      </w:r>
    </w:p>
    <w:p w14:paraId="72FE0B82" w14:textId="77777777" w:rsidR="00FC0146" w:rsidRPr="002D643C" w:rsidRDefault="00FC0146" w:rsidP="00FC0146">
      <w:pPr>
        <w:pStyle w:val="ListParagraph"/>
        <w:numPr>
          <w:ilvl w:val="0"/>
          <w:numId w:val="3"/>
        </w:numPr>
        <w:rPr>
          <w:rFonts w:cs="Arial"/>
        </w:rPr>
      </w:pPr>
      <w:r w:rsidRPr="002D643C">
        <w:rPr>
          <w:rFonts w:cs="Arial"/>
        </w:rPr>
        <w:t xml:space="preserve">Passionate about the learning and skills agenda </w:t>
      </w:r>
    </w:p>
    <w:p w14:paraId="170C6334" w14:textId="77777777" w:rsidR="00FC0146" w:rsidRPr="002D643C" w:rsidRDefault="00FC0146" w:rsidP="00FC0146">
      <w:pPr>
        <w:pStyle w:val="ListParagraph"/>
        <w:numPr>
          <w:ilvl w:val="0"/>
          <w:numId w:val="3"/>
        </w:numPr>
        <w:rPr>
          <w:rFonts w:cs="Arial"/>
        </w:rPr>
      </w:pPr>
      <w:r w:rsidRPr="002D643C">
        <w:rPr>
          <w:rFonts w:cs="Arial"/>
        </w:rPr>
        <w:t>Accountable and Responsible</w:t>
      </w:r>
    </w:p>
    <w:p w14:paraId="514687CC" w14:textId="77777777" w:rsidR="00FC0146" w:rsidRPr="002D643C" w:rsidRDefault="00FC0146" w:rsidP="00FC0146">
      <w:pPr>
        <w:pStyle w:val="ListParagraph"/>
        <w:numPr>
          <w:ilvl w:val="0"/>
          <w:numId w:val="3"/>
        </w:numPr>
        <w:rPr>
          <w:rFonts w:cs="Arial"/>
        </w:rPr>
      </w:pPr>
      <w:r w:rsidRPr="002D643C">
        <w:rPr>
          <w:rFonts w:cs="Arial"/>
        </w:rPr>
        <w:t>Able to build and sustain effective working relationships</w:t>
      </w:r>
    </w:p>
    <w:p w14:paraId="19D48902" w14:textId="77777777" w:rsidR="00FC0146" w:rsidRPr="002D643C" w:rsidRDefault="00FC0146" w:rsidP="00FC0146">
      <w:pPr>
        <w:pStyle w:val="ListParagraph"/>
        <w:numPr>
          <w:ilvl w:val="0"/>
          <w:numId w:val="3"/>
        </w:numPr>
        <w:rPr>
          <w:rFonts w:cs="Arial"/>
        </w:rPr>
      </w:pPr>
      <w:r w:rsidRPr="002D643C">
        <w:rPr>
          <w:rFonts w:cs="Arial"/>
        </w:rPr>
        <w:t>Excellent communications skills with people at all levels</w:t>
      </w:r>
    </w:p>
    <w:p w14:paraId="0998DAC9" w14:textId="77777777" w:rsidR="00FC0146" w:rsidRPr="002D643C" w:rsidRDefault="00FC0146" w:rsidP="00FC0146">
      <w:pPr>
        <w:pStyle w:val="ListParagraph"/>
        <w:numPr>
          <w:ilvl w:val="0"/>
          <w:numId w:val="3"/>
        </w:numPr>
        <w:rPr>
          <w:rFonts w:cs="Arial"/>
        </w:rPr>
      </w:pPr>
      <w:r w:rsidRPr="002D643C">
        <w:rPr>
          <w:rFonts w:cs="Arial"/>
        </w:rPr>
        <w:t>Strong attention to detail and able to keep accurate records</w:t>
      </w:r>
    </w:p>
    <w:p w14:paraId="480E0851" w14:textId="77777777" w:rsidR="00FC0146" w:rsidRPr="002D643C" w:rsidRDefault="00FC0146" w:rsidP="00FC0146">
      <w:pPr>
        <w:pStyle w:val="ListParagraph"/>
        <w:numPr>
          <w:ilvl w:val="0"/>
          <w:numId w:val="3"/>
        </w:numPr>
        <w:rPr>
          <w:rFonts w:cs="Arial"/>
        </w:rPr>
      </w:pPr>
      <w:r w:rsidRPr="002D643C">
        <w:rPr>
          <w:rFonts w:cs="Arial"/>
        </w:rPr>
        <w:t xml:space="preserve">Able to manage one’s own diary and work in a timely manner using </w:t>
      </w:r>
      <w:proofErr w:type="gramStart"/>
      <w:r w:rsidRPr="002D643C">
        <w:rPr>
          <w:rFonts w:cs="Arial"/>
        </w:rPr>
        <w:t>on line</w:t>
      </w:r>
      <w:proofErr w:type="gramEnd"/>
      <w:r w:rsidRPr="002D643C">
        <w:rPr>
          <w:rFonts w:cs="Arial"/>
        </w:rPr>
        <w:t xml:space="preserve"> tools.</w:t>
      </w:r>
    </w:p>
    <w:p w14:paraId="5D61E736" w14:textId="77777777" w:rsidR="00FC0146" w:rsidRPr="002D643C" w:rsidRDefault="00FC0146" w:rsidP="00FC0146">
      <w:pPr>
        <w:pStyle w:val="ListParagraph"/>
        <w:numPr>
          <w:ilvl w:val="0"/>
          <w:numId w:val="3"/>
        </w:numPr>
        <w:jc w:val="both"/>
        <w:rPr>
          <w:rFonts w:cs="Arial"/>
        </w:rPr>
      </w:pPr>
      <w:r w:rsidRPr="002D643C">
        <w:rPr>
          <w:rFonts w:cs="Arial"/>
        </w:rPr>
        <w:t>Excellent organisational skills</w:t>
      </w:r>
    </w:p>
    <w:p w14:paraId="0FEFF004" w14:textId="77777777" w:rsidR="00FC0146" w:rsidRPr="002D643C" w:rsidRDefault="00FC0146" w:rsidP="00FC0146">
      <w:pPr>
        <w:pStyle w:val="ListParagraph"/>
        <w:numPr>
          <w:ilvl w:val="0"/>
          <w:numId w:val="3"/>
        </w:numPr>
        <w:jc w:val="both"/>
        <w:rPr>
          <w:rFonts w:cs="Arial"/>
        </w:rPr>
      </w:pPr>
      <w:r w:rsidRPr="002D643C">
        <w:rPr>
          <w:rFonts w:cs="Arial"/>
        </w:rPr>
        <w:t>Self-motivated and determined with a desire to succeed</w:t>
      </w:r>
    </w:p>
    <w:p w14:paraId="02D7846D" w14:textId="77777777" w:rsidR="00FC0146" w:rsidRPr="002D643C" w:rsidRDefault="00FC0146" w:rsidP="00FC0146">
      <w:pPr>
        <w:pStyle w:val="ListParagraph"/>
        <w:numPr>
          <w:ilvl w:val="0"/>
          <w:numId w:val="3"/>
        </w:numPr>
        <w:jc w:val="both"/>
        <w:rPr>
          <w:rFonts w:cs="Arial"/>
        </w:rPr>
      </w:pPr>
      <w:r w:rsidRPr="002D643C">
        <w:rPr>
          <w:rFonts w:cs="Arial"/>
        </w:rPr>
        <w:t>Committed to continuous improvement – personal and organisational</w:t>
      </w:r>
    </w:p>
    <w:p w14:paraId="20FFFB34" w14:textId="77777777" w:rsidR="00FC0146" w:rsidRPr="002D643C" w:rsidRDefault="00FC0146" w:rsidP="00FC0146">
      <w:pPr>
        <w:jc w:val="both"/>
        <w:rPr>
          <w:rFonts w:cs="Arial"/>
        </w:rPr>
      </w:pPr>
    </w:p>
    <w:p w14:paraId="1754B6D0" w14:textId="77777777" w:rsidR="00FC0146" w:rsidRPr="002D643C" w:rsidRDefault="00FC0146" w:rsidP="00FC0146">
      <w:pPr>
        <w:tabs>
          <w:tab w:val="left" w:pos="720"/>
        </w:tabs>
        <w:jc w:val="both"/>
        <w:rPr>
          <w:rFonts w:cs="Arial"/>
          <w:sz w:val="20"/>
        </w:rPr>
      </w:pPr>
      <w:r w:rsidRPr="002D643C">
        <w:rPr>
          <w:rFonts w:cs="Arial"/>
          <w:b/>
          <w:sz w:val="20"/>
        </w:rPr>
        <w:t xml:space="preserve">Please note:  </w:t>
      </w:r>
      <w:r w:rsidRPr="002D643C">
        <w:rPr>
          <w:rFonts w:cs="Arial"/>
          <w:sz w:val="20"/>
        </w:rPr>
        <w:t>Prior to confirming an appointment to the college, individuals are asked to complete a medical questionnaire in order that the College’s Medical Health Contractor can ascertain their medical fitness for the post.</w:t>
      </w:r>
    </w:p>
    <w:p w14:paraId="27F60788" w14:textId="77777777" w:rsidR="00FC0146" w:rsidRDefault="00FC0146"/>
    <w:sectPr w:rsidR="00FC0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D96"/>
    <w:multiLevelType w:val="hybridMultilevel"/>
    <w:tmpl w:val="66A65C78"/>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C14C6"/>
    <w:multiLevelType w:val="hybridMultilevel"/>
    <w:tmpl w:val="6B92318A"/>
    <w:lvl w:ilvl="0" w:tplc="C03076DC">
      <w:start w:val="1"/>
      <w:numFmt w:val="bullet"/>
      <w:lvlText w:val=""/>
      <w:lvlJc w:val="left"/>
      <w:pPr>
        <w:ind w:left="720" w:hanging="360"/>
      </w:pPr>
      <w:rPr>
        <w:rFonts w:ascii="Symbol" w:hAnsi="Symbol" w:hint="default"/>
      </w:rPr>
    </w:lvl>
    <w:lvl w:ilvl="1" w:tplc="774C4196">
      <w:start w:val="1"/>
      <w:numFmt w:val="bullet"/>
      <w:lvlText w:val="o"/>
      <w:lvlJc w:val="left"/>
      <w:pPr>
        <w:ind w:left="1440" w:hanging="360"/>
      </w:pPr>
      <w:rPr>
        <w:rFonts w:ascii="Courier New" w:hAnsi="Courier New" w:hint="default"/>
      </w:rPr>
    </w:lvl>
    <w:lvl w:ilvl="2" w:tplc="6C0C6186">
      <w:start w:val="1"/>
      <w:numFmt w:val="bullet"/>
      <w:lvlText w:val=""/>
      <w:lvlJc w:val="left"/>
      <w:pPr>
        <w:ind w:left="2160" w:hanging="360"/>
      </w:pPr>
      <w:rPr>
        <w:rFonts w:ascii="Wingdings" w:hAnsi="Wingdings" w:hint="default"/>
      </w:rPr>
    </w:lvl>
    <w:lvl w:ilvl="3" w:tplc="AF9ED288">
      <w:start w:val="1"/>
      <w:numFmt w:val="bullet"/>
      <w:lvlText w:val=""/>
      <w:lvlJc w:val="left"/>
      <w:pPr>
        <w:ind w:left="2880" w:hanging="360"/>
      </w:pPr>
      <w:rPr>
        <w:rFonts w:ascii="Symbol" w:hAnsi="Symbol" w:hint="default"/>
      </w:rPr>
    </w:lvl>
    <w:lvl w:ilvl="4" w:tplc="336409AC">
      <w:start w:val="1"/>
      <w:numFmt w:val="bullet"/>
      <w:lvlText w:val="o"/>
      <w:lvlJc w:val="left"/>
      <w:pPr>
        <w:ind w:left="3600" w:hanging="360"/>
      </w:pPr>
      <w:rPr>
        <w:rFonts w:ascii="Courier New" w:hAnsi="Courier New" w:hint="default"/>
      </w:rPr>
    </w:lvl>
    <w:lvl w:ilvl="5" w:tplc="7D1AC3EA">
      <w:start w:val="1"/>
      <w:numFmt w:val="bullet"/>
      <w:lvlText w:val=""/>
      <w:lvlJc w:val="left"/>
      <w:pPr>
        <w:ind w:left="4320" w:hanging="360"/>
      </w:pPr>
      <w:rPr>
        <w:rFonts w:ascii="Wingdings" w:hAnsi="Wingdings" w:hint="default"/>
      </w:rPr>
    </w:lvl>
    <w:lvl w:ilvl="6" w:tplc="8BD00E76">
      <w:start w:val="1"/>
      <w:numFmt w:val="bullet"/>
      <w:lvlText w:val=""/>
      <w:lvlJc w:val="left"/>
      <w:pPr>
        <w:ind w:left="5040" w:hanging="360"/>
      </w:pPr>
      <w:rPr>
        <w:rFonts w:ascii="Symbol" w:hAnsi="Symbol" w:hint="default"/>
      </w:rPr>
    </w:lvl>
    <w:lvl w:ilvl="7" w:tplc="36EAF6BC">
      <w:start w:val="1"/>
      <w:numFmt w:val="bullet"/>
      <w:lvlText w:val="o"/>
      <w:lvlJc w:val="left"/>
      <w:pPr>
        <w:ind w:left="5760" w:hanging="360"/>
      </w:pPr>
      <w:rPr>
        <w:rFonts w:ascii="Courier New" w:hAnsi="Courier New" w:hint="default"/>
      </w:rPr>
    </w:lvl>
    <w:lvl w:ilvl="8" w:tplc="0F5C9832">
      <w:start w:val="1"/>
      <w:numFmt w:val="bullet"/>
      <w:lvlText w:val=""/>
      <w:lvlJc w:val="left"/>
      <w:pPr>
        <w:ind w:left="6480" w:hanging="360"/>
      </w:pPr>
      <w:rPr>
        <w:rFonts w:ascii="Wingdings" w:hAnsi="Wingdings" w:hint="default"/>
      </w:rPr>
    </w:lvl>
  </w:abstractNum>
  <w:abstractNum w:abstractNumId="2" w15:restartNumberingAfterBreak="0">
    <w:nsid w:val="3746254B"/>
    <w:multiLevelType w:val="hybridMultilevel"/>
    <w:tmpl w:val="D096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17BA7"/>
    <w:multiLevelType w:val="hybridMultilevel"/>
    <w:tmpl w:val="4E5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01321"/>
    <w:multiLevelType w:val="hybridMultilevel"/>
    <w:tmpl w:val="0B6C93D2"/>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3750A"/>
    <w:multiLevelType w:val="hybridMultilevel"/>
    <w:tmpl w:val="7FAA0180"/>
    <w:lvl w:ilvl="0" w:tplc="FFFFFFFF">
      <w:start w:val="1"/>
      <w:numFmt w:val="bullet"/>
      <w:lvlText w:val=""/>
      <w:lvlJc w:val="left"/>
      <w:pPr>
        <w:ind w:left="1080" w:hanging="360"/>
      </w:pPr>
      <w:rPr>
        <w:rFonts w:ascii="Symbol" w:hAnsi="Symbol" w:hint="default"/>
      </w:rPr>
    </w:lvl>
    <w:lvl w:ilvl="1" w:tplc="FAA04FF0">
      <w:numFmt w:val="bullet"/>
      <w:lvlText w:val="•"/>
      <w:lvlJc w:val="left"/>
      <w:pPr>
        <w:ind w:left="1800" w:hanging="360"/>
      </w:pPr>
      <w:rPr>
        <w:rFonts w:ascii="Century Gothic" w:eastAsia="Calibri" w:hAnsi="Century Gothic"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46"/>
    <w:rsid w:val="0077251D"/>
    <w:rsid w:val="00FC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047D"/>
  <w15:chartTrackingRefBased/>
  <w15:docId w15:val="{8AD4C264-494F-4BFC-A1E3-6FDA5DBD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014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C014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46"/>
    <w:rPr>
      <w:rFonts w:ascii="Arial" w:eastAsia="Times New Roman" w:hAnsi="Arial" w:cs="Times New Roman"/>
      <w:b/>
      <w:szCs w:val="20"/>
    </w:rPr>
  </w:style>
  <w:style w:type="paragraph" w:styleId="ListParagraph">
    <w:name w:val="List Paragraph"/>
    <w:basedOn w:val="Normal"/>
    <w:uiPriority w:val="34"/>
    <w:qFormat/>
    <w:rsid w:val="00FC0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4" ma:contentTypeDescription="Create a new document." ma:contentTypeScope="" ma:versionID="738c8567cc312041a57fbb99bed77435">
  <xsd:schema xmlns:xsd="http://www.w3.org/2001/XMLSchema" xmlns:xs="http://www.w3.org/2001/XMLSchema" xmlns:p="http://schemas.microsoft.com/office/2006/metadata/properties" xmlns:ns1="http://schemas.microsoft.com/sharepoint/v3" xmlns:ns2="a7848c4d-e779-433d-aeb6-677ff4244ffe" xmlns:ns3="dc498e17-ff1e-4734-90df-408ad2375b27" targetNamespace="http://schemas.microsoft.com/office/2006/metadata/properties" ma:root="true" ma:fieldsID="ee0ddb4ac07a1f303fd502820a3ae1df" ns1:_="" ns2:_="" ns3:_="">
    <xsd:import namespace="http://schemas.microsoft.com/sharepoint/v3"/>
    <xsd:import namespace="a7848c4d-e779-433d-aeb6-677ff4244ffe"/>
    <xsd:import namespace="dc498e17-ff1e-4734-90df-408ad2375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68F90-936A-4859-A3FC-56FFB98E5E59}">
  <ds:schemaRefs>
    <ds:schemaRef ds:uri="http://schemas.microsoft.com/office/2006/metadata/properties"/>
    <ds:schemaRef ds:uri="http://schemas.microsoft.com/office/infopath/2007/PartnerControls"/>
    <ds:schemaRef ds:uri="http://schemas.microsoft.com/sharepoint/v3"/>
    <ds:schemaRef ds:uri="a7848c4d-e779-433d-aeb6-677ff4244ffe"/>
  </ds:schemaRefs>
</ds:datastoreItem>
</file>

<file path=customXml/itemProps2.xml><?xml version="1.0" encoding="utf-8"?>
<ds:datastoreItem xmlns:ds="http://schemas.openxmlformats.org/officeDocument/2006/customXml" ds:itemID="{7F61F475-C5E4-4C6C-B19A-E197DE72CA12}">
  <ds:schemaRefs>
    <ds:schemaRef ds:uri="http://schemas.microsoft.com/sharepoint/v3/contenttype/forms"/>
  </ds:schemaRefs>
</ds:datastoreItem>
</file>

<file path=customXml/itemProps3.xml><?xml version="1.0" encoding="utf-8"?>
<ds:datastoreItem xmlns:ds="http://schemas.openxmlformats.org/officeDocument/2006/customXml" ds:itemID="{4FDFA0BF-182E-4ECC-AFE6-7325B1130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Newham College London</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Sergul Kizil</dc:creator>
  <cp:keywords/>
  <dc:description/>
  <cp:lastModifiedBy>Sergul Kizil</cp:lastModifiedBy>
  <cp:revision>2</cp:revision>
  <dcterms:created xsi:type="dcterms:W3CDTF">2021-03-17T01:09:00Z</dcterms:created>
  <dcterms:modified xsi:type="dcterms:W3CDTF">2021-03-17T14:48:00Z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