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135"/>
        <w:gridCol w:w="2830"/>
        <w:gridCol w:w="1989"/>
        <w:gridCol w:w="985"/>
        <w:gridCol w:w="5819"/>
      </w:tblGrid>
      <w:tr w:rsidR="00C35B9E" w:rsidRPr="003D3D5A" w14:paraId="1E8D1508" w14:textId="77777777" w:rsidTr="00A3224C">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bookmarkStart w:id="0" w:name="_GoBack"/>
          <w:bookmarkEnd w:id="0"/>
          <w:p w14:paraId="33CEC5F5" w14:textId="77777777"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14:anchorId="44387F29" wp14:editId="46730FAD">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1766E" w14:textId="77777777"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14:paraId="476038F9" w14:textId="77777777" w:rsidTr="00A3224C">
        <w:trPr>
          <w:trHeight w:val="32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256CA342" w14:textId="77777777" w:rsidR="00E8193E" w:rsidRPr="003D3D5A" w:rsidRDefault="00E8193E" w:rsidP="00E8193E">
            <w:pPr>
              <w:rPr>
                <w:rFonts w:cs="Arial"/>
                <w:b/>
                <w:sz w:val="22"/>
                <w:szCs w:val="22"/>
              </w:rPr>
            </w:pPr>
            <w:r w:rsidRPr="003D3D5A">
              <w:rPr>
                <w:rFonts w:cs="Arial"/>
                <w:b/>
                <w:sz w:val="22"/>
                <w:szCs w:val="22"/>
              </w:rPr>
              <w:t>JOB TITLE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53BFDC2A" w14:textId="77777777" w:rsidR="00E8193E" w:rsidRPr="008138D8" w:rsidRDefault="0061339A" w:rsidP="00E8193E">
            <w:pPr>
              <w:rPr>
                <w:rFonts w:cs="Arial"/>
                <w:bCs/>
                <w:sz w:val="22"/>
                <w:szCs w:val="22"/>
              </w:rPr>
            </w:pPr>
            <w:r>
              <w:rPr>
                <w:rFonts w:cs="Arial"/>
                <w:bCs/>
                <w:sz w:val="22"/>
                <w:szCs w:val="22"/>
              </w:rPr>
              <w:t xml:space="preserve">Tutor in Business </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026E1226" w14:textId="77777777" w:rsidR="00E8193E" w:rsidRPr="003D3D5A" w:rsidRDefault="007A4167" w:rsidP="00E8193E">
            <w:pPr>
              <w:rPr>
                <w:rFonts w:cs="Arial"/>
                <w:b/>
                <w:sz w:val="22"/>
                <w:szCs w:val="22"/>
              </w:rPr>
            </w:pPr>
            <w:r>
              <w:rPr>
                <w:rFonts w:cs="Arial"/>
                <w:b/>
                <w:sz w:val="22"/>
                <w:szCs w:val="22"/>
              </w:rPr>
              <w:t>LOCATION/CAMPUS</w:t>
            </w:r>
          </w:p>
        </w:tc>
        <w:tc>
          <w:tcPr>
            <w:tcW w:w="1785" w:type="pct"/>
            <w:tcBorders>
              <w:top w:val="single" w:sz="4" w:space="0" w:color="auto"/>
              <w:left w:val="single" w:sz="4" w:space="0" w:color="auto"/>
              <w:bottom w:val="single" w:sz="4" w:space="0" w:color="auto"/>
              <w:right w:val="single" w:sz="4" w:space="0" w:color="auto"/>
            </w:tcBorders>
            <w:vAlign w:val="center"/>
          </w:tcPr>
          <w:p w14:paraId="53BAFBF1" w14:textId="77777777" w:rsidR="00E8193E" w:rsidRPr="008138D8" w:rsidRDefault="00EA079B" w:rsidP="00E8193E">
            <w:pPr>
              <w:rPr>
                <w:rFonts w:cs="Arial"/>
                <w:bCs/>
                <w:sz w:val="22"/>
                <w:szCs w:val="22"/>
              </w:rPr>
            </w:pPr>
            <w:r>
              <w:rPr>
                <w:rFonts w:cs="Arial"/>
                <w:bCs/>
                <w:sz w:val="22"/>
                <w:szCs w:val="22"/>
              </w:rPr>
              <w:t xml:space="preserve">Guildford </w:t>
            </w:r>
          </w:p>
        </w:tc>
      </w:tr>
      <w:tr w:rsidR="00E8193E" w:rsidRPr="003D3D5A" w14:paraId="1F7C06AA" w14:textId="77777777" w:rsidTr="00A3224C">
        <w:trPr>
          <w:trHeight w:val="288"/>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517692EE" w14:textId="77777777" w:rsidR="00E8193E" w:rsidRPr="003D3D5A" w:rsidRDefault="007A4167" w:rsidP="00E8193E">
            <w:pPr>
              <w:ind w:left="460" w:hanging="426"/>
              <w:rPr>
                <w:rFonts w:cs="Arial"/>
                <w:b/>
                <w:sz w:val="22"/>
                <w:szCs w:val="22"/>
              </w:rPr>
            </w:pPr>
            <w:r>
              <w:rPr>
                <w:rFonts w:cs="Arial"/>
                <w:b/>
                <w:sz w:val="22"/>
                <w:szCs w:val="22"/>
              </w:rPr>
              <w:t>SERVICE AREA</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4CEF9292" w14:textId="77777777" w:rsidR="00E8193E" w:rsidRPr="008138D8" w:rsidRDefault="00EA079B" w:rsidP="00E8193E">
            <w:pPr>
              <w:rPr>
                <w:rFonts w:cs="Arial"/>
                <w:bCs/>
                <w:sz w:val="22"/>
                <w:szCs w:val="22"/>
              </w:rPr>
            </w:pPr>
            <w:r>
              <w:rPr>
                <w:rFonts w:cs="Arial"/>
                <w:bCs/>
                <w:sz w:val="22"/>
                <w:szCs w:val="22"/>
              </w:rPr>
              <w:t xml:space="preserve">Professional Industries </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1DD6CA46" w14:textId="77777777" w:rsidR="00E8193E" w:rsidRPr="003D3D5A" w:rsidRDefault="007A4167" w:rsidP="00E8193E">
            <w:pPr>
              <w:rPr>
                <w:rFonts w:cs="Arial"/>
                <w:b/>
                <w:sz w:val="22"/>
                <w:szCs w:val="22"/>
              </w:rPr>
            </w:pPr>
            <w:r>
              <w:rPr>
                <w:rFonts w:cs="Arial"/>
                <w:b/>
                <w:sz w:val="22"/>
                <w:szCs w:val="22"/>
              </w:rPr>
              <w:t>TYPE</w:t>
            </w:r>
          </w:p>
        </w:tc>
        <w:tc>
          <w:tcPr>
            <w:tcW w:w="1785" w:type="pct"/>
            <w:tcBorders>
              <w:top w:val="single" w:sz="4" w:space="0" w:color="auto"/>
              <w:left w:val="single" w:sz="4" w:space="0" w:color="auto"/>
              <w:bottom w:val="single" w:sz="4" w:space="0" w:color="auto"/>
              <w:right w:val="single" w:sz="4" w:space="0" w:color="auto"/>
            </w:tcBorders>
            <w:vAlign w:val="center"/>
          </w:tcPr>
          <w:p w14:paraId="541AB419" w14:textId="77777777" w:rsidR="00E8193E" w:rsidRPr="008138D8" w:rsidRDefault="00E8193E" w:rsidP="00E8193E">
            <w:pPr>
              <w:rPr>
                <w:rFonts w:cs="Arial"/>
                <w:bCs/>
                <w:sz w:val="22"/>
                <w:szCs w:val="22"/>
              </w:rPr>
            </w:pPr>
          </w:p>
        </w:tc>
      </w:tr>
      <w:tr w:rsidR="00E8193E" w:rsidRPr="003D3D5A" w14:paraId="67BE23F4"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74186A97" w14:textId="77777777"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14:paraId="77AE69BC" w14:textId="77777777" w:rsidTr="00A3224C">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47646A6" w14:textId="77777777" w:rsidR="0061339A" w:rsidRDefault="0061339A" w:rsidP="0061339A">
            <w:pPr>
              <w:numPr>
                <w:ilvl w:val="0"/>
                <w:numId w:val="48"/>
              </w:numPr>
              <w:rPr>
                <w:rFonts w:cs="Arial"/>
              </w:rPr>
            </w:pPr>
            <w:r>
              <w:rPr>
                <w:rFonts w:cs="Arial"/>
              </w:rPr>
              <w:t xml:space="preserve">The post holder will have the responsibility for delivering a range of business related modules on the </w:t>
            </w:r>
            <w:proofErr w:type="spellStart"/>
            <w:r>
              <w:rPr>
                <w:rFonts w:cs="Arial"/>
              </w:rPr>
              <w:t>Btec</w:t>
            </w:r>
            <w:proofErr w:type="spellEnd"/>
            <w:r>
              <w:rPr>
                <w:rFonts w:cs="Arial"/>
              </w:rPr>
              <w:t xml:space="preserve"> level 3 Extended Diploma and level 2 business programmes.  </w:t>
            </w:r>
          </w:p>
          <w:p w14:paraId="4880FD36" w14:textId="77777777" w:rsidR="0061339A" w:rsidRDefault="0061339A" w:rsidP="0061339A">
            <w:pPr>
              <w:ind w:left="360"/>
              <w:rPr>
                <w:rFonts w:cs="Arial"/>
              </w:rPr>
            </w:pPr>
          </w:p>
          <w:p w14:paraId="177ECF38" w14:textId="77777777" w:rsidR="0061339A" w:rsidRDefault="0061339A" w:rsidP="0061339A">
            <w:pPr>
              <w:numPr>
                <w:ilvl w:val="0"/>
                <w:numId w:val="48"/>
              </w:numPr>
              <w:rPr>
                <w:rFonts w:cs="Arial"/>
              </w:rPr>
            </w:pPr>
            <w:r>
              <w:rPr>
                <w:rFonts w:cs="Arial"/>
              </w:rPr>
              <w:t>The post-holder will also be required to programme manage a course of study.</w:t>
            </w:r>
          </w:p>
          <w:p w14:paraId="76E05F92" w14:textId="77777777" w:rsidR="0061339A" w:rsidRDefault="0061339A" w:rsidP="0061339A">
            <w:pPr>
              <w:ind w:left="360"/>
              <w:rPr>
                <w:rFonts w:cs="Arial"/>
              </w:rPr>
            </w:pPr>
          </w:p>
          <w:p w14:paraId="18BF6824" w14:textId="77777777" w:rsidR="00EA079B" w:rsidRPr="00EA079B" w:rsidRDefault="00EA079B" w:rsidP="00EA079B">
            <w:pPr>
              <w:ind w:left="720"/>
              <w:jc w:val="both"/>
              <w:rPr>
                <w:rFonts w:cs="Arial"/>
                <w:sz w:val="22"/>
                <w:szCs w:val="22"/>
                <w:lang w:eastAsia="en-GB"/>
              </w:rPr>
            </w:pPr>
          </w:p>
          <w:p w14:paraId="020AE98D" w14:textId="77777777" w:rsidR="00E8193E" w:rsidRPr="006A2B03" w:rsidRDefault="00E8193E" w:rsidP="00EA079B">
            <w:pPr>
              <w:rPr>
                <w:rFonts w:cs="Arial"/>
                <w:sz w:val="20"/>
                <w:szCs w:val="20"/>
              </w:rPr>
            </w:pPr>
          </w:p>
        </w:tc>
      </w:tr>
      <w:tr w:rsidR="00E8193E" w:rsidRPr="003D3D5A" w14:paraId="28A23DB6" w14:textId="77777777" w:rsidTr="00A3224C">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B553F" w14:textId="77777777"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14:paraId="6BE9AEFD"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tcPr>
          <w:p w14:paraId="73263147"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The tutoring and management of one or more courses or groups of students</w:t>
            </w:r>
          </w:p>
          <w:p w14:paraId="1B3D598C"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teach students attending full-time, part-time and short courses as directed by the Head of Learning.</w:t>
            </w:r>
          </w:p>
          <w:p w14:paraId="1BA100F1"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act as a course tutor to full-time and part-time groups with the associated organisation, administration, and monitoring of attendance including the collection of data for course evaluation.</w:t>
            </w:r>
          </w:p>
          <w:p w14:paraId="0AADD00E"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tutor other student and trainee groups including the maintenance of records of achievement and undertaking training visits.</w:t>
            </w:r>
          </w:p>
          <w:p w14:paraId="49136CE5"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counsel students and maintain discipline as required.</w:t>
            </w:r>
          </w:p>
          <w:p w14:paraId="094575CC"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the recruitment of students, including interviewing, attendance at Shows and Careers Conventions.</w:t>
            </w:r>
          </w:p>
          <w:p w14:paraId="48C4B61A"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Curriculum Development meet the needs of changing Industrial demand and College planning.</w:t>
            </w:r>
          </w:p>
          <w:p w14:paraId="3D8AD69E"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demonstrations and practical activities with students and trainees on all courses.</w:t>
            </w:r>
          </w:p>
          <w:p w14:paraId="125836B4"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Internal Verification, contribute to target setting, RAGG ratings and auditing monitoring processes.</w:t>
            </w:r>
          </w:p>
          <w:p w14:paraId="5D375FEB"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assist in the maintenance and sustainable development of resources and commercial activities.</w:t>
            </w:r>
          </w:p>
          <w:p w14:paraId="3067B3FB"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both day and evening meetings, courses, etc. considered to be of benefit to the College and the individual.</w:t>
            </w:r>
          </w:p>
          <w:p w14:paraId="15707675"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accompany students on visits, field trips and similar activities in line with the College’s policy and code of practice for educational visits.</w:t>
            </w:r>
          </w:p>
          <w:p w14:paraId="167D2AEB"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monitor and support students’ academic progress, including collection and follow up on attendance and punctuality, early leaver and destinations data</w:t>
            </w:r>
          </w:p>
          <w:p w14:paraId="5AE426A0"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comply with college recording and course related administrative requirements, including the keeping of records of work, schemes of work, lesson plans, assessment schedules, registers, and student details</w:t>
            </w:r>
          </w:p>
          <w:p w14:paraId="7DAABD3C"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attend team and college meetings and undertake staff development activities </w:t>
            </w:r>
          </w:p>
          <w:p w14:paraId="1A2AA355"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promote the welfare of young people and vulnerable groups in all aspects of College life and to ensure safeguarding arrangements are adhered to at all times. </w:t>
            </w:r>
          </w:p>
          <w:p w14:paraId="70C8A328"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The active promotion of and commitment to best practice in equality &amp; diversity. </w:t>
            </w:r>
          </w:p>
          <w:p w14:paraId="5C2826F9"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ensure that all learners, customers and clients receive exemplary service and attention at all times. </w:t>
            </w:r>
          </w:p>
          <w:p w14:paraId="0B6BF899"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demonstrate fully and at all times the generic competencies and professional behaviours expected of all staff em</w:t>
            </w:r>
            <w:r w:rsidR="00EA079B">
              <w:rPr>
                <w:sz w:val="20"/>
                <w:szCs w:val="22"/>
              </w:rPr>
              <w:t xml:space="preserve">ployed </w:t>
            </w:r>
          </w:p>
          <w:p w14:paraId="482CCCC4"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lastRenderedPageBreak/>
              <w:t>To ensure that all Health and Safety legislation and good working practice is observed, including the completion of and adherence to risk assessments, COSHH assessments and Accident reports.</w:t>
            </w:r>
          </w:p>
          <w:p w14:paraId="79B8441B"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College Open Days and other Public Events.</w:t>
            </w:r>
          </w:p>
          <w:p w14:paraId="2D19B5E6" w14:textId="77777777" w:rsidR="00E8193E" w:rsidRPr="00A3224C" w:rsidRDefault="00A3224C" w:rsidP="00A3224C">
            <w:pPr>
              <w:pStyle w:val="ListParagraph"/>
              <w:numPr>
                <w:ilvl w:val="0"/>
                <w:numId w:val="46"/>
              </w:numPr>
              <w:spacing w:line="276" w:lineRule="auto"/>
              <w:jc w:val="both"/>
              <w:rPr>
                <w:sz w:val="20"/>
                <w:szCs w:val="22"/>
              </w:rPr>
            </w:pPr>
            <w:r w:rsidRPr="00A3224C">
              <w:rPr>
                <w:sz w:val="20"/>
                <w:szCs w:val="22"/>
              </w:rPr>
              <w:t>To undertake any other duties as required by the Principal and as may be reasonably expected commensurate with the post. This may include either the temporary or permanent re-deployment to an equivalent grade of post within the organisation.</w:t>
            </w:r>
          </w:p>
          <w:p w14:paraId="4E63F638" w14:textId="77777777" w:rsidR="00EE5B90" w:rsidRPr="00A3224C" w:rsidRDefault="00E8193E" w:rsidP="00A3224C">
            <w:pPr>
              <w:pStyle w:val="ListParagraph"/>
              <w:numPr>
                <w:ilvl w:val="0"/>
                <w:numId w:val="46"/>
              </w:numPr>
              <w:autoSpaceDE w:val="0"/>
              <w:autoSpaceDN w:val="0"/>
              <w:adjustRightInd w:val="0"/>
              <w:spacing w:after="31"/>
              <w:rPr>
                <w:rFonts w:cs="Arial"/>
                <w:color w:val="000000"/>
                <w:sz w:val="20"/>
                <w:szCs w:val="22"/>
                <w:lang w:eastAsia="zh-CN"/>
              </w:rPr>
            </w:pPr>
            <w:r w:rsidRPr="00A3224C">
              <w:rPr>
                <w:rFonts w:cs="Arial"/>
                <w:color w:val="000000"/>
                <w:sz w:val="20"/>
                <w:szCs w:val="22"/>
                <w:lang w:eastAsia="zh-CN"/>
              </w:rPr>
              <w:t xml:space="preserve">Contribute to a well organised, purposeful and motivating learning environment where students feel safe, secure, confident and valued </w:t>
            </w:r>
          </w:p>
        </w:tc>
      </w:tr>
      <w:tr w:rsidR="00E8193E" w:rsidRPr="003D3D5A" w14:paraId="19A9B369"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B0848" w14:textId="77777777"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14:paraId="52D66808"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E54835C" w14:textId="77777777"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14:paraId="2B402D73" w14:textId="77777777"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14:paraId="581C6420" w14:textId="77777777" w:rsidR="00E8193E" w:rsidRDefault="00E8193E" w:rsidP="00A3224C">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14:paraId="543A072D" w14:textId="77777777"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14:paraId="5132243C" w14:textId="77777777"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14:paraId="0BA4F84D" w14:textId="77777777"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14:paraId="1961FA19" w14:textId="77777777" w:rsidTr="00A3224C">
        <w:trPr>
          <w:trHeight w:val="454"/>
        </w:trPr>
        <w:tc>
          <w:tcPr>
            <w:tcW w:w="1435"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661CE61" w14:textId="77777777"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478"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7137200C" w14:textId="77777777" w:rsidR="00E8193E" w:rsidRDefault="00E8193E" w:rsidP="00E8193E">
            <w:r>
              <w:rPr>
                <w:rFonts w:cs="Arial"/>
                <w:b/>
                <w:bCs/>
                <w:sz w:val="22"/>
                <w:szCs w:val="22"/>
              </w:rPr>
              <w:t>TECHNICAL COMPETENCIES /SKILLS</w:t>
            </w:r>
          </w:p>
        </w:tc>
        <w:tc>
          <w:tcPr>
            <w:tcW w:w="2087"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AD57121" w14:textId="77777777" w:rsidR="00E8193E" w:rsidRDefault="00E8193E" w:rsidP="00E8193E">
            <w:r>
              <w:rPr>
                <w:rFonts w:cs="Arial"/>
                <w:b/>
                <w:bCs/>
                <w:sz w:val="22"/>
                <w:szCs w:val="22"/>
              </w:rPr>
              <w:t>BEHAVIOURAL SKILLS</w:t>
            </w:r>
          </w:p>
        </w:tc>
      </w:tr>
      <w:tr w:rsidR="00E8193E" w:rsidRPr="003D3D5A" w14:paraId="360D86FE" w14:textId="77777777" w:rsidTr="00A3224C">
        <w:trPr>
          <w:trHeight w:val="1461"/>
        </w:trPr>
        <w:tc>
          <w:tcPr>
            <w:tcW w:w="1435" w:type="pct"/>
            <w:gridSpan w:val="2"/>
            <w:tcBorders>
              <w:top w:val="single" w:sz="4" w:space="0" w:color="auto"/>
              <w:left w:val="single" w:sz="4" w:space="0" w:color="auto"/>
              <w:right w:val="single" w:sz="4" w:space="0" w:color="auto"/>
            </w:tcBorders>
          </w:tcPr>
          <w:p w14:paraId="5EC45557" w14:textId="77777777" w:rsidR="00E8193E" w:rsidRPr="00E6595D" w:rsidRDefault="00E8193E" w:rsidP="00E8193E">
            <w:pPr>
              <w:pStyle w:val="Default"/>
              <w:ind w:left="-4"/>
              <w:rPr>
                <w:sz w:val="20"/>
                <w:szCs w:val="22"/>
                <w:u w:val="single"/>
              </w:rPr>
            </w:pPr>
            <w:r w:rsidRPr="00E6595D">
              <w:rPr>
                <w:sz w:val="20"/>
                <w:szCs w:val="22"/>
                <w:u w:val="single"/>
              </w:rPr>
              <w:t>Essential</w:t>
            </w:r>
          </w:p>
          <w:p w14:paraId="2D0AD6A7" w14:textId="77777777"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Literate and numerate</w:t>
            </w:r>
          </w:p>
          <w:p w14:paraId="13D99BAA" w14:textId="77777777"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Strong personal organisation skills</w:t>
            </w:r>
          </w:p>
          <w:p w14:paraId="1E3577D1" w14:textId="77777777"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Accurate and attentive to detail</w:t>
            </w:r>
          </w:p>
          <w:p w14:paraId="0442431A" w14:textId="77777777" w:rsidR="00EA079B" w:rsidRDefault="00EA079B" w:rsidP="0061339A">
            <w:pPr>
              <w:pStyle w:val="ListParagraph"/>
              <w:autoSpaceDE w:val="0"/>
              <w:autoSpaceDN w:val="0"/>
              <w:adjustRightInd w:val="0"/>
              <w:spacing w:after="31"/>
              <w:ind w:left="360"/>
              <w:rPr>
                <w:rFonts w:cs="Arial"/>
                <w:color w:val="000000"/>
                <w:sz w:val="20"/>
                <w:szCs w:val="22"/>
                <w:lang w:eastAsia="zh-CN"/>
              </w:rPr>
            </w:pPr>
          </w:p>
          <w:p w14:paraId="7D14FC6E" w14:textId="77777777" w:rsidR="00EA079B" w:rsidRPr="00EA079B" w:rsidRDefault="00EA079B" w:rsidP="00EA079B">
            <w:pPr>
              <w:autoSpaceDE w:val="0"/>
              <w:autoSpaceDN w:val="0"/>
              <w:adjustRightInd w:val="0"/>
              <w:spacing w:after="31"/>
              <w:rPr>
                <w:rFonts w:cs="Arial"/>
                <w:color w:val="000000"/>
                <w:sz w:val="20"/>
                <w:szCs w:val="22"/>
                <w:lang w:eastAsia="zh-CN"/>
              </w:rPr>
            </w:pPr>
          </w:p>
          <w:p w14:paraId="29250CCF" w14:textId="77777777" w:rsidR="00E8193E" w:rsidRDefault="00E8193E" w:rsidP="00E8193E">
            <w:pPr>
              <w:pStyle w:val="Default"/>
              <w:ind w:left="176"/>
              <w:rPr>
                <w:sz w:val="20"/>
                <w:szCs w:val="22"/>
              </w:rPr>
            </w:pPr>
          </w:p>
          <w:p w14:paraId="0D693CFD" w14:textId="77777777" w:rsidR="00E8193E" w:rsidRPr="00E6595D" w:rsidRDefault="00E8193E" w:rsidP="00E8193E">
            <w:pPr>
              <w:pStyle w:val="Default"/>
              <w:ind w:left="-4"/>
              <w:rPr>
                <w:sz w:val="20"/>
                <w:szCs w:val="22"/>
                <w:u w:val="single"/>
              </w:rPr>
            </w:pPr>
            <w:r>
              <w:rPr>
                <w:sz w:val="20"/>
                <w:szCs w:val="22"/>
                <w:u w:val="single"/>
              </w:rPr>
              <w:t>Desirable</w:t>
            </w:r>
          </w:p>
          <w:p w14:paraId="19557CF2" w14:textId="77777777" w:rsidR="00E8193E" w:rsidRPr="000426FF" w:rsidRDefault="00E8193E" w:rsidP="00E8193E">
            <w:pPr>
              <w:pStyle w:val="Default"/>
              <w:numPr>
                <w:ilvl w:val="0"/>
                <w:numId w:val="41"/>
              </w:numPr>
              <w:rPr>
                <w:sz w:val="20"/>
                <w:szCs w:val="22"/>
              </w:rPr>
            </w:pPr>
            <w:r>
              <w:rPr>
                <w:sz w:val="20"/>
                <w:szCs w:val="20"/>
              </w:rPr>
              <w:t xml:space="preserve">Experience of working in an FE environment </w:t>
            </w:r>
          </w:p>
        </w:tc>
        <w:tc>
          <w:tcPr>
            <w:tcW w:w="1478" w:type="pct"/>
            <w:gridSpan w:val="2"/>
            <w:tcBorders>
              <w:top w:val="single" w:sz="4" w:space="0" w:color="auto"/>
              <w:left w:val="single" w:sz="4" w:space="0" w:color="auto"/>
              <w:right w:val="single" w:sz="4" w:space="0" w:color="auto"/>
            </w:tcBorders>
          </w:tcPr>
          <w:p w14:paraId="7FA70AE1" w14:textId="77777777" w:rsidR="00A3224C" w:rsidRPr="00A3224C" w:rsidRDefault="00A3224C" w:rsidP="00A3224C">
            <w:pPr>
              <w:pStyle w:val="Default"/>
              <w:numPr>
                <w:ilvl w:val="0"/>
                <w:numId w:val="41"/>
              </w:numPr>
              <w:rPr>
                <w:sz w:val="20"/>
                <w:szCs w:val="22"/>
              </w:rPr>
            </w:pPr>
            <w:r w:rsidRPr="00A3224C">
              <w:rPr>
                <w:sz w:val="20"/>
                <w:szCs w:val="22"/>
              </w:rPr>
              <w:t>An awareness of information technology and its benefits to learning</w:t>
            </w:r>
          </w:p>
          <w:p w14:paraId="46595811" w14:textId="77777777" w:rsidR="00A3224C" w:rsidRPr="00A3224C" w:rsidRDefault="00A3224C" w:rsidP="00A3224C">
            <w:pPr>
              <w:pStyle w:val="Default"/>
              <w:numPr>
                <w:ilvl w:val="0"/>
                <w:numId w:val="41"/>
              </w:numPr>
              <w:rPr>
                <w:sz w:val="20"/>
                <w:szCs w:val="22"/>
              </w:rPr>
            </w:pPr>
            <w:r w:rsidRPr="00A3224C">
              <w:rPr>
                <w:sz w:val="20"/>
                <w:szCs w:val="22"/>
              </w:rPr>
              <w:t>Good knowledge of the area and its development/trends</w:t>
            </w:r>
          </w:p>
          <w:p w14:paraId="6C94679A" w14:textId="77777777" w:rsidR="00A3224C" w:rsidRPr="00A3224C" w:rsidRDefault="00A3224C" w:rsidP="00A3224C">
            <w:pPr>
              <w:pStyle w:val="Default"/>
              <w:numPr>
                <w:ilvl w:val="0"/>
                <w:numId w:val="41"/>
              </w:numPr>
              <w:rPr>
                <w:sz w:val="20"/>
                <w:szCs w:val="22"/>
              </w:rPr>
            </w:pPr>
            <w:r w:rsidRPr="00A3224C">
              <w:rPr>
                <w:sz w:val="20"/>
                <w:szCs w:val="22"/>
              </w:rPr>
              <w:t>An awareness of teaching and learning best practice</w:t>
            </w:r>
          </w:p>
          <w:p w14:paraId="14578093" w14:textId="77777777" w:rsidR="00E8193E" w:rsidRPr="000426FF" w:rsidRDefault="00E8193E" w:rsidP="00A3224C">
            <w:pPr>
              <w:pStyle w:val="Default"/>
              <w:ind w:left="176"/>
              <w:rPr>
                <w:sz w:val="20"/>
                <w:szCs w:val="22"/>
              </w:rPr>
            </w:pPr>
          </w:p>
        </w:tc>
        <w:tc>
          <w:tcPr>
            <w:tcW w:w="2087" w:type="pct"/>
            <w:gridSpan w:val="2"/>
            <w:tcBorders>
              <w:top w:val="single" w:sz="4" w:space="0" w:color="auto"/>
              <w:left w:val="single" w:sz="4" w:space="0" w:color="auto"/>
              <w:right w:val="single" w:sz="4" w:space="0" w:color="auto"/>
            </w:tcBorders>
            <w:shd w:val="clear" w:color="auto" w:fill="auto"/>
          </w:tcPr>
          <w:p w14:paraId="7BEC442A" w14:textId="77777777"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14:paraId="32000B60" w14:textId="77777777" w:rsidR="00E8193E" w:rsidRPr="00784903" w:rsidRDefault="00E8193E" w:rsidP="00E8193E">
            <w:pPr>
              <w:rPr>
                <w:bCs/>
                <w:sz w:val="2"/>
                <w:szCs w:val="22"/>
              </w:rPr>
            </w:pPr>
          </w:p>
          <w:p w14:paraId="46C12F20" w14:textId="77777777"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w:t>
            </w:r>
            <w:r w:rsidR="00A3224C">
              <w:rPr>
                <w:bCs/>
                <w:sz w:val="20"/>
                <w:szCs w:val="22"/>
              </w:rPr>
              <w:t xml:space="preserve"> what we say we are going to do </w:t>
            </w:r>
            <w:r w:rsidRPr="00784903">
              <w:rPr>
                <w:bCs/>
                <w:sz w:val="20"/>
                <w:szCs w:val="22"/>
              </w:rPr>
              <w:t>by:</w:t>
            </w:r>
          </w:p>
          <w:p w14:paraId="7C39C2E0" w14:textId="77777777" w:rsidR="00E8193E" w:rsidRPr="00784903" w:rsidRDefault="00E8193E" w:rsidP="00E8193E">
            <w:pPr>
              <w:pStyle w:val="ListParagraph"/>
              <w:numPr>
                <w:ilvl w:val="0"/>
                <w:numId w:val="33"/>
              </w:numPr>
              <w:rPr>
                <w:sz w:val="20"/>
                <w:szCs w:val="22"/>
              </w:rPr>
            </w:pPr>
            <w:r w:rsidRPr="00784903">
              <w:rPr>
                <w:bCs/>
                <w:sz w:val="20"/>
                <w:szCs w:val="22"/>
              </w:rPr>
              <w:t>planning ahead</w:t>
            </w:r>
          </w:p>
          <w:p w14:paraId="4EF60CED" w14:textId="77777777" w:rsidR="00E8193E" w:rsidRPr="00784903" w:rsidRDefault="00E8193E" w:rsidP="00E8193E">
            <w:pPr>
              <w:pStyle w:val="ListParagraph"/>
              <w:numPr>
                <w:ilvl w:val="0"/>
                <w:numId w:val="33"/>
              </w:numPr>
              <w:rPr>
                <w:sz w:val="20"/>
                <w:szCs w:val="22"/>
              </w:rPr>
            </w:pPr>
            <w:r w:rsidRPr="00784903">
              <w:rPr>
                <w:bCs/>
                <w:sz w:val="20"/>
                <w:szCs w:val="22"/>
              </w:rPr>
              <w:t>staying focused</w:t>
            </w:r>
          </w:p>
          <w:p w14:paraId="505ABC2F" w14:textId="77777777" w:rsidR="00E8193E" w:rsidRPr="00784903" w:rsidRDefault="00E8193E" w:rsidP="00E8193E">
            <w:pPr>
              <w:pStyle w:val="ListParagraph"/>
              <w:numPr>
                <w:ilvl w:val="0"/>
                <w:numId w:val="33"/>
              </w:numPr>
              <w:rPr>
                <w:sz w:val="20"/>
                <w:szCs w:val="22"/>
              </w:rPr>
            </w:pPr>
            <w:r w:rsidRPr="00784903">
              <w:rPr>
                <w:bCs/>
                <w:sz w:val="20"/>
                <w:szCs w:val="22"/>
              </w:rPr>
              <w:t>meeting agreed deadlines</w:t>
            </w:r>
          </w:p>
          <w:p w14:paraId="43F239FB" w14:textId="77777777"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14:paraId="3EA72308" w14:textId="77777777" w:rsidR="00E8193E" w:rsidRPr="00784903" w:rsidRDefault="00E8193E" w:rsidP="00E8193E">
            <w:pPr>
              <w:pStyle w:val="ListParagraph"/>
              <w:numPr>
                <w:ilvl w:val="0"/>
                <w:numId w:val="34"/>
              </w:numPr>
              <w:rPr>
                <w:sz w:val="20"/>
                <w:szCs w:val="22"/>
              </w:rPr>
            </w:pPr>
            <w:r w:rsidRPr="00784903">
              <w:rPr>
                <w:bCs/>
                <w:sz w:val="20"/>
                <w:szCs w:val="22"/>
              </w:rPr>
              <w:t>listening attentively</w:t>
            </w:r>
          </w:p>
          <w:p w14:paraId="2CF7C35F" w14:textId="77777777" w:rsidR="00E8193E" w:rsidRPr="00784903" w:rsidRDefault="00E8193E" w:rsidP="00E8193E">
            <w:pPr>
              <w:pStyle w:val="ListParagraph"/>
              <w:numPr>
                <w:ilvl w:val="0"/>
                <w:numId w:val="34"/>
              </w:numPr>
              <w:rPr>
                <w:sz w:val="20"/>
                <w:szCs w:val="22"/>
              </w:rPr>
            </w:pPr>
            <w:r w:rsidRPr="00784903">
              <w:rPr>
                <w:bCs/>
                <w:sz w:val="20"/>
                <w:szCs w:val="22"/>
              </w:rPr>
              <w:t>being honest</w:t>
            </w:r>
          </w:p>
          <w:p w14:paraId="380EE8B5" w14:textId="77777777"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14:paraId="2F022F63" w14:textId="77777777" w:rsidR="00E8193E" w:rsidRPr="00784903" w:rsidRDefault="00E8193E" w:rsidP="00E8193E">
            <w:pPr>
              <w:pStyle w:val="ListParagraph"/>
              <w:numPr>
                <w:ilvl w:val="0"/>
                <w:numId w:val="35"/>
              </w:numPr>
              <w:rPr>
                <w:sz w:val="20"/>
                <w:szCs w:val="22"/>
              </w:rPr>
            </w:pPr>
            <w:r w:rsidRPr="00784903">
              <w:rPr>
                <w:bCs/>
                <w:sz w:val="20"/>
                <w:szCs w:val="22"/>
              </w:rPr>
              <w:t>setting challenging goals</w:t>
            </w:r>
          </w:p>
          <w:p w14:paraId="01E0B552" w14:textId="77777777" w:rsidR="00E8193E" w:rsidRPr="00784903" w:rsidRDefault="00E8193E" w:rsidP="00E8193E">
            <w:pPr>
              <w:pStyle w:val="ListParagraph"/>
              <w:numPr>
                <w:ilvl w:val="0"/>
                <w:numId w:val="35"/>
              </w:numPr>
              <w:rPr>
                <w:sz w:val="20"/>
                <w:szCs w:val="22"/>
              </w:rPr>
            </w:pPr>
            <w:r w:rsidRPr="00784903">
              <w:rPr>
                <w:bCs/>
                <w:sz w:val="20"/>
                <w:szCs w:val="22"/>
              </w:rPr>
              <w:t>being resilient</w:t>
            </w:r>
          </w:p>
          <w:p w14:paraId="2498C1CA" w14:textId="77777777" w:rsidR="00E8193E" w:rsidRPr="00784903" w:rsidRDefault="00E8193E" w:rsidP="00E8193E">
            <w:pPr>
              <w:pStyle w:val="ListParagraph"/>
              <w:numPr>
                <w:ilvl w:val="0"/>
                <w:numId w:val="35"/>
              </w:numPr>
              <w:rPr>
                <w:sz w:val="20"/>
                <w:szCs w:val="22"/>
              </w:rPr>
            </w:pPr>
            <w:r w:rsidRPr="00784903">
              <w:rPr>
                <w:bCs/>
                <w:sz w:val="20"/>
                <w:szCs w:val="22"/>
              </w:rPr>
              <w:t>improving continuously</w:t>
            </w:r>
          </w:p>
          <w:p w14:paraId="134F224D" w14:textId="77777777" w:rsidR="00E8193E" w:rsidRPr="00784903" w:rsidRDefault="00E8193E" w:rsidP="00E8193E">
            <w:pPr>
              <w:rPr>
                <w:sz w:val="20"/>
                <w:szCs w:val="22"/>
              </w:rPr>
            </w:pPr>
            <w:r w:rsidRPr="00784903">
              <w:rPr>
                <w:b/>
                <w:bCs/>
                <w:sz w:val="20"/>
                <w:szCs w:val="22"/>
              </w:rPr>
              <w:t>MAKE IT HAPPEN</w:t>
            </w:r>
            <w:r w:rsidRPr="00784903">
              <w:rPr>
                <w:bCs/>
                <w:sz w:val="20"/>
                <w:szCs w:val="22"/>
              </w:rPr>
              <w:t>, by:</w:t>
            </w:r>
          </w:p>
          <w:p w14:paraId="5DE3AC21" w14:textId="77777777" w:rsidR="00E8193E" w:rsidRPr="00784903" w:rsidRDefault="00E8193E" w:rsidP="00E8193E">
            <w:pPr>
              <w:pStyle w:val="ListParagraph"/>
              <w:numPr>
                <w:ilvl w:val="0"/>
                <w:numId w:val="36"/>
              </w:numPr>
              <w:rPr>
                <w:sz w:val="20"/>
                <w:szCs w:val="22"/>
              </w:rPr>
            </w:pPr>
            <w:r w:rsidRPr="00784903">
              <w:rPr>
                <w:bCs/>
                <w:sz w:val="20"/>
                <w:szCs w:val="22"/>
              </w:rPr>
              <w:t>taking initiative</w:t>
            </w:r>
          </w:p>
          <w:p w14:paraId="024F44C2" w14:textId="77777777"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14:paraId="400080D0" w14:textId="77777777" w:rsidR="00D00E15" w:rsidRPr="00FD3B1F" w:rsidRDefault="00D00E15">
      <w:pPr>
        <w:rPr>
          <w:rFonts w:cs="Arial"/>
          <w:b/>
          <w:bCs/>
          <w:sz w:val="6"/>
          <w:szCs w:val="22"/>
        </w:rPr>
      </w:pPr>
    </w:p>
    <w:p w14:paraId="6E5A816E" w14:textId="77777777"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14:paraId="212438F2" w14:textId="77777777" w:rsidR="00784903" w:rsidRPr="001710C2" w:rsidRDefault="00784903" w:rsidP="00041F39">
      <w:pPr>
        <w:jc w:val="both"/>
        <w:rPr>
          <w:rFonts w:cs="Arial"/>
          <w:b/>
          <w:bCs/>
          <w:i/>
          <w:sz w:val="8"/>
          <w:szCs w:val="22"/>
        </w:rPr>
      </w:pPr>
    </w:p>
    <w:p w14:paraId="05A9699E" w14:textId="77777777" w:rsidR="00041F39" w:rsidRPr="00A571B2" w:rsidRDefault="00041F39" w:rsidP="00041F39">
      <w:pPr>
        <w:jc w:val="both"/>
        <w:rPr>
          <w:rFonts w:cs="Arial"/>
          <w:b/>
          <w:bCs/>
          <w:i/>
          <w:sz w:val="16"/>
          <w:szCs w:val="22"/>
        </w:rPr>
      </w:pPr>
      <w:r w:rsidRPr="00A571B2">
        <w:rPr>
          <w:rFonts w:cs="Arial"/>
          <w:b/>
          <w:bCs/>
          <w:i/>
          <w:sz w:val="16"/>
          <w:szCs w:val="22"/>
        </w:rPr>
        <w:t>Diversity Statement</w:t>
      </w:r>
    </w:p>
    <w:p w14:paraId="4F4593BC" w14:textId="77777777"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3B417C1F" w14:textId="77777777" w:rsidR="00041F39" w:rsidRPr="00A571B2" w:rsidRDefault="00041F39" w:rsidP="00041F39">
      <w:pPr>
        <w:rPr>
          <w:rFonts w:cs="Arial"/>
          <w:b/>
          <w:bCs/>
          <w:i/>
          <w:sz w:val="6"/>
          <w:szCs w:val="22"/>
        </w:rPr>
      </w:pPr>
    </w:p>
    <w:p w14:paraId="5A438F85" w14:textId="77777777" w:rsidR="00041F39" w:rsidRPr="00A571B2" w:rsidRDefault="00041F39" w:rsidP="00041F39">
      <w:pPr>
        <w:rPr>
          <w:rFonts w:cs="Arial"/>
          <w:b/>
          <w:bCs/>
          <w:i/>
          <w:sz w:val="16"/>
          <w:szCs w:val="22"/>
        </w:rPr>
      </w:pPr>
      <w:r w:rsidRPr="00A571B2">
        <w:rPr>
          <w:rFonts w:cs="Arial"/>
          <w:b/>
          <w:bCs/>
          <w:i/>
          <w:sz w:val="16"/>
          <w:szCs w:val="22"/>
        </w:rPr>
        <w:t>Health &amp; Safety Statement</w:t>
      </w:r>
    </w:p>
    <w:p w14:paraId="6CE5CE7C" w14:textId="77777777"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14:paraId="472F5DD6" w14:textId="77777777" w:rsidR="00041F39" w:rsidRPr="00A571B2" w:rsidRDefault="00041F39" w:rsidP="00041F39">
      <w:pPr>
        <w:rPr>
          <w:rFonts w:cs="Arial"/>
          <w:i/>
          <w:sz w:val="8"/>
          <w:szCs w:val="22"/>
        </w:rPr>
      </w:pPr>
    </w:p>
    <w:p w14:paraId="7F2FBF11" w14:textId="77777777" w:rsidR="00041F39" w:rsidRPr="00A571B2" w:rsidRDefault="00041F39" w:rsidP="00041F39">
      <w:pPr>
        <w:rPr>
          <w:rFonts w:cs="Arial"/>
          <w:b/>
          <w:i/>
          <w:sz w:val="16"/>
          <w:szCs w:val="22"/>
        </w:rPr>
      </w:pPr>
      <w:r w:rsidRPr="00A571B2">
        <w:rPr>
          <w:rFonts w:cs="Arial"/>
          <w:b/>
          <w:i/>
          <w:sz w:val="16"/>
          <w:szCs w:val="22"/>
        </w:rPr>
        <w:t>Safeguarding Statement</w:t>
      </w:r>
    </w:p>
    <w:p w14:paraId="65C1F7B1" w14:textId="77777777"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14:paraId="5D483FB4" w14:textId="77777777" w:rsidR="00EE5B90" w:rsidRPr="00EE5B90" w:rsidRDefault="00EE5B90" w:rsidP="00041F39">
      <w:pPr>
        <w:rPr>
          <w:rFonts w:cs="Arial"/>
          <w:i/>
          <w:sz w:val="8"/>
          <w:szCs w:val="22"/>
        </w:rPr>
      </w:pPr>
    </w:p>
    <w:p w14:paraId="37C0C6A4" w14:textId="77777777" w:rsidR="00EE5B90" w:rsidRDefault="00EE5B90" w:rsidP="00041F39">
      <w:pPr>
        <w:rPr>
          <w:rFonts w:cs="Arial"/>
          <w:b/>
          <w:i/>
          <w:sz w:val="16"/>
          <w:szCs w:val="22"/>
        </w:rPr>
      </w:pPr>
      <w:r w:rsidRPr="00EE5B90">
        <w:rPr>
          <w:rFonts w:cs="Arial"/>
          <w:b/>
          <w:i/>
          <w:sz w:val="16"/>
          <w:szCs w:val="22"/>
        </w:rPr>
        <w:t>Disability Confident Committed Statement</w:t>
      </w:r>
    </w:p>
    <w:p w14:paraId="79914AC8" w14:textId="77777777"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14:paraId="55EEC641" w14:textId="77777777"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439A" w14:textId="77777777" w:rsidR="00F81B59" w:rsidRDefault="00F81B59" w:rsidP="005F0998">
      <w:r>
        <w:separator/>
      </w:r>
    </w:p>
  </w:endnote>
  <w:endnote w:type="continuationSeparator" w:id="0">
    <w:p w14:paraId="790C0B3A" w14:textId="77777777" w:rsidR="00F81B59" w:rsidRDefault="00F81B59"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mo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3A23" w14:textId="77777777" w:rsidR="00F81B59" w:rsidRDefault="00F81B59" w:rsidP="005F0998">
      <w:r>
        <w:separator/>
      </w:r>
    </w:p>
  </w:footnote>
  <w:footnote w:type="continuationSeparator" w:id="0">
    <w:p w14:paraId="2BE44368" w14:textId="77777777" w:rsidR="00F81B59" w:rsidRDefault="00F81B59"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3F2D" w14:textId="77777777"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5171D1D" wp14:editId="02C4B070">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14:paraId="15CE81B5" w14:textId="77777777" w:rsidR="00284751" w:rsidRDefault="00284751">
    <w:pPr>
      <w:pStyle w:val="Header"/>
    </w:pPr>
  </w:p>
  <w:p w14:paraId="2E52C6DC" w14:textId="77777777" w:rsidR="00284751" w:rsidRDefault="00284751">
    <w:pPr>
      <w:pStyle w:val="Header"/>
    </w:pPr>
  </w:p>
  <w:p w14:paraId="38A3B20D" w14:textId="77777777" w:rsidR="00284751" w:rsidRDefault="00284751">
    <w:pPr>
      <w:pStyle w:val="Header"/>
    </w:pPr>
  </w:p>
  <w:p w14:paraId="7AF2652D" w14:textId="77777777"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D6567"/>
    <w:multiLevelType w:val="hybridMultilevel"/>
    <w:tmpl w:val="C840C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56B04"/>
    <w:multiLevelType w:val="hybridMultilevel"/>
    <w:tmpl w:val="0316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2D400E"/>
    <w:multiLevelType w:val="hybridMultilevel"/>
    <w:tmpl w:val="2E6A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1" w15:restartNumberingAfterBreak="0">
    <w:nsid w:val="3F8345A0"/>
    <w:multiLevelType w:val="hybridMultilevel"/>
    <w:tmpl w:val="15D28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BD79D3"/>
    <w:multiLevelType w:val="hybridMultilevel"/>
    <w:tmpl w:val="26F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DB5F71"/>
    <w:multiLevelType w:val="hybridMultilevel"/>
    <w:tmpl w:val="554EE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274A5"/>
    <w:multiLevelType w:val="hybridMultilevel"/>
    <w:tmpl w:val="398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07EB1"/>
    <w:multiLevelType w:val="hybridMultilevel"/>
    <w:tmpl w:val="3692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70599"/>
    <w:multiLevelType w:val="hybridMultilevel"/>
    <w:tmpl w:val="D9122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36"/>
  </w:num>
  <w:num w:numId="4">
    <w:abstractNumId w:val="5"/>
  </w:num>
  <w:num w:numId="5">
    <w:abstractNumId w:val="41"/>
  </w:num>
  <w:num w:numId="6">
    <w:abstractNumId w:val="6"/>
  </w:num>
  <w:num w:numId="7">
    <w:abstractNumId w:val="26"/>
  </w:num>
  <w:num w:numId="8">
    <w:abstractNumId w:val="20"/>
  </w:num>
  <w:num w:numId="9">
    <w:abstractNumId w:val="25"/>
  </w:num>
  <w:num w:numId="10">
    <w:abstractNumId w:val="32"/>
  </w:num>
  <w:num w:numId="11">
    <w:abstractNumId w:val="16"/>
  </w:num>
  <w:num w:numId="12">
    <w:abstractNumId w:val="0"/>
  </w:num>
  <w:num w:numId="13">
    <w:abstractNumId w:val="40"/>
  </w:num>
  <w:num w:numId="14">
    <w:abstractNumId w:val="18"/>
  </w:num>
  <w:num w:numId="15">
    <w:abstractNumId w:val="35"/>
  </w:num>
  <w:num w:numId="16">
    <w:abstractNumId w:val="22"/>
  </w:num>
  <w:num w:numId="17">
    <w:abstractNumId w:val="10"/>
  </w:num>
  <w:num w:numId="18">
    <w:abstractNumId w:val="30"/>
  </w:num>
  <w:num w:numId="19">
    <w:abstractNumId w:val="29"/>
  </w:num>
  <w:num w:numId="20">
    <w:abstractNumId w:val="28"/>
  </w:num>
  <w:num w:numId="21">
    <w:abstractNumId w:val="13"/>
  </w:num>
  <w:num w:numId="22">
    <w:abstractNumId w:val="34"/>
  </w:num>
  <w:num w:numId="23">
    <w:abstractNumId w:val="31"/>
  </w:num>
  <w:num w:numId="24">
    <w:abstractNumId w:val="44"/>
  </w:num>
  <w:num w:numId="25">
    <w:abstractNumId w:val="17"/>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15"/>
  </w:num>
  <w:num w:numId="33">
    <w:abstractNumId w:val="39"/>
  </w:num>
  <w:num w:numId="34">
    <w:abstractNumId w:val="12"/>
  </w:num>
  <w:num w:numId="35">
    <w:abstractNumId w:val="7"/>
  </w:num>
  <w:num w:numId="36">
    <w:abstractNumId w:val="27"/>
  </w:num>
  <w:num w:numId="37">
    <w:abstractNumId w:val="1"/>
  </w:num>
  <w:num w:numId="38">
    <w:abstractNumId w:val="43"/>
  </w:num>
  <w:num w:numId="39">
    <w:abstractNumId w:val="42"/>
  </w:num>
  <w:num w:numId="40">
    <w:abstractNumId w:val="2"/>
  </w:num>
  <w:num w:numId="41">
    <w:abstractNumId w:val="8"/>
  </w:num>
  <w:num w:numId="42">
    <w:abstractNumId w:val="23"/>
  </w:num>
  <w:num w:numId="43">
    <w:abstractNumId w:val="37"/>
  </w:num>
  <w:num w:numId="44">
    <w:abstractNumId w:val="33"/>
  </w:num>
  <w:num w:numId="45">
    <w:abstractNumId w:val="9"/>
  </w:num>
  <w:num w:numId="46">
    <w:abstractNumId w:val="21"/>
  </w:num>
  <w:num w:numId="47">
    <w:abstractNumId w:val="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F1"/>
    <w:rsid w:val="00015461"/>
    <w:rsid w:val="0002452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D6F49"/>
    <w:rsid w:val="001F37F1"/>
    <w:rsid w:val="00223526"/>
    <w:rsid w:val="00243205"/>
    <w:rsid w:val="00267ACC"/>
    <w:rsid w:val="00284751"/>
    <w:rsid w:val="00294B33"/>
    <w:rsid w:val="002C5E68"/>
    <w:rsid w:val="002D3315"/>
    <w:rsid w:val="002E4D98"/>
    <w:rsid w:val="00306287"/>
    <w:rsid w:val="00324EE3"/>
    <w:rsid w:val="00333D00"/>
    <w:rsid w:val="00336F1A"/>
    <w:rsid w:val="003C24F3"/>
    <w:rsid w:val="003D3D5A"/>
    <w:rsid w:val="00451C4C"/>
    <w:rsid w:val="00473C18"/>
    <w:rsid w:val="00486685"/>
    <w:rsid w:val="004C58F2"/>
    <w:rsid w:val="00515D83"/>
    <w:rsid w:val="005271C4"/>
    <w:rsid w:val="00552162"/>
    <w:rsid w:val="0056777D"/>
    <w:rsid w:val="0057493C"/>
    <w:rsid w:val="00577200"/>
    <w:rsid w:val="00595710"/>
    <w:rsid w:val="005E3636"/>
    <w:rsid w:val="005F0998"/>
    <w:rsid w:val="0061339A"/>
    <w:rsid w:val="00661C68"/>
    <w:rsid w:val="00673D48"/>
    <w:rsid w:val="00676DE6"/>
    <w:rsid w:val="00685B57"/>
    <w:rsid w:val="006A2B03"/>
    <w:rsid w:val="006D1D02"/>
    <w:rsid w:val="006F61C8"/>
    <w:rsid w:val="007320C1"/>
    <w:rsid w:val="00733CAE"/>
    <w:rsid w:val="00735A1B"/>
    <w:rsid w:val="007630CC"/>
    <w:rsid w:val="00784903"/>
    <w:rsid w:val="007A4167"/>
    <w:rsid w:val="007B29C6"/>
    <w:rsid w:val="007B5131"/>
    <w:rsid w:val="007D1E40"/>
    <w:rsid w:val="007F2D34"/>
    <w:rsid w:val="008138D8"/>
    <w:rsid w:val="008574BD"/>
    <w:rsid w:val="00863A84"/>
    <w:rsid w:val="00886C64"/>
    <w:rsid w:val="0089185C"/>
    <w:rsid w:val="00895887"/>
    <w:rsid w:val="008D3957"/>
    <w:rsid w:val="008F2BCB"/>
    <w:rsid w:val="009B43D6"/>
    <w:rsid w:val="009C6D7B"/>
    <w:rsid w:val="009F7A05"/>
    <w:rsid w:val="00A03ED4"/>
    <w:rsid w:val="00A1143D"/>
    <w:rsid w:val="00A3224C"/>
    <w:rsid w:val="00A571B2"/>
    <w:rsid w:val="00A8133F"/>
    <w:rsid w:val="00A95C82"/>
    <w:rsid w:val="00B0041A"/>
    <w:rsid w:val="00B02D37"/>
    <w:rsid w:val="00BD1155"/>
    <w:rsid w:val="00BF340B"/>
    <w:rsid w:val="00C30D9C"/>
    <w:rsid w:val="00C35B9E"/>
    <w:rsid w:val="00C40C7D"/>
    <w:rsid w:val="00C51113"/>
    <w:rsid w:val="00C91BFB"/>
    <w:rsid w:val="00C937DB"/>
    <w:rsid w:val="00C942DB"/>
    <w:rsid w:val="00CA11A3"/>
    <w:rsid w:val="00CD56A1"/>
    <w:rsid w:val="00D00E15"/>
    <w:rsid w:val="00D4301E"/>
    <w:rsid w:val="00D53B35"/>
    <w:rsid w:val="00D564C1"/>
    <w:rsid w:val="00D633EC"/>
    <w:rsid w:val="00D65129"/>
    <w:rsid w:val="00D77546"/>
    <w:rsid w:val="00DC4F51"/>
    <w:rsid w:val="00E03D9C"/>
    <w:rsid w:val="00E114D9"/>
    <w:rsid w:val="00E23374"/>
    <w:rsid w:val="00E40935"/>
    <w:rsid w:val="00E533E9"/>
    <w:rsid w:val="00E6595D"/>
    <w:rsid w:val="00E72CE4"/>
    <w:rsid w:val="00E73358"/>
    <w:rsid w:val="00E8193E"/>
    <w:rsid w:val="00EA079B"/>
    <w:rsid w:val="00EB0483"/>
    <w:rsid w:val="00ED6C85"/>
    <w:rsid w:val="00EE2265"/>
    <w:rsid w:val="00EE5B90"/>
    <w:rsid w:val="00F81B59"/>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6C0FA"/>
  <w15:docId w15:val="{ABDE4F03-E5D3-4F6A-ACCC-85825CB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Sean Groves</cp:lastModifiedBy>
  <cp:revision>2</cp:revision>
  <cp:lastPrinted>2016-10-25T11:16:00Z</cp:lastPrinted>
  <dcterms:created xsi:type="dcterms:W3CDTF">2019-08-22T12:35:00Z</dcterms:created>
  <dcterms:modified xsi:type="dcterms:W3CDTF">2019-08-22T12:35:00Z</dcterms:modified>
</cp:coreProperties>
</file>