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782" w:rsidRDefault="00F577F6" w:rsidP="005106F9">
      <w:pPr>
        <w:spacing w:after="0"/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C831A9" wp14:editId="56261163">
                <wp:simplePos x="0" y="0"/>
                <wp:positionH relativeFrom="page">
                  <wp:align>center</wp:align>
                </wp:positionH>
                <wp:positionV relativeFrom="paragraph">
                  <wp:posOffset>200025</wp:posOffset>
                </wp:positionV>
                <wp:extent cx="6347460" cy="7753350"/>
                <wp:effectExtent l="0" t="0" r="0" b="0"/>
                <wp:wrapTight wrapText="bothSides">
                  <wp:wrapPolygon edited="0">
                    <wp:start x="130" y="159"/>
                    <wp:lineTo x="130" y="21441"/>
                    <wp:lineTo x="21393" y="21441"/>
                    <wp:lineTo x="21393" y="159"/>
                    <wp:lineTo x="130" y="159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775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548" w:rsidRPr="00753E0A" w:rsidRDefault="00D00548" w:rsidP="00D0054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</w:pPr>
                            <w:r w:rsidRPr="00753E0A"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 xml:space="preserve">Applications are invited for this post to be effective as soon as possible. </w:t>
                            </w:r>
                          </w:p>
                          <w:p w:rsidR="00D00548" w:rsidRPr="00390C60" w:rsidRDefault="00D00548" w:rsidP="00D00548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/>
                              <w:outlineLvl w:val="1"/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753E0A" w:rsidRDefault="002D7CD1" w:rsidP="002D7CD1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EB7D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EB7D6"/>
                                <w:sz w:val="28"/>
                                <w:szCs w:val="28"/>
                              </w:rPr>
                              <w:t xml:space="preserve">Lecturer in </w:t>
                            </w:r>
                            <w:r w:rsidR="00D60DE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EB7D6"/>
                                <w:sz w:val="28"/>
                                <w:szCs w:val="28"/>
                              </w:rPr>
                              <w:t>Games Design and Programming</w:t>
                            </w:r>
                          </w:p>
                          <w:p w:rsidR="00D60DEB" w:rsidRPr="00753E0A" w:rsidRDefault="00D60DEB" w:rsidP="002D7CD1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EB7D6"/>
                                <w:sz w:val="28"/>
                                <w:szCs w:val="28"/>
                              </w:rPr>
                            </w:pPr>
                          </w:p>
                          <w:p w:rsidR="00753E0A" w:rsidRPr="00753E0A" w:rsidRDefault="00753E0A" w:rsidP="002D7CD1">
                            <w:pPr>
                              <w:pStyle w:val="PlainText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753E0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Location: Chesterfield</w:t>
                            </w:r>
                          </w:p>
                          <w:p w:rsidR="00D00548" w:rsidRPr="00753E0A" w:rsidRDefault="00D00548" w:rsidP="002D7CD1">
                            <w:pPr>
                              <w:pStyle w:val="PlainText"/>
                              <w:jc w:val="both"/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53E0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Salary:</w:t>
                            </w:r>
                            <w:r w:rsidR="00084A6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  <w:r w:rsidR="00DD35A7"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£18,731 - £34,616 </w:t>
                            </w:r>
                            <w:r w:rsidR="00F577F6"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 w:rsidR="00084A6E"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="002D7CD1"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tarting point dependent upon qualifications and experience)</w:t>
                            </w:r>
                          </w:p>
                          <w:p w:rsidR="00D00548" w:rsidRPr="00753E0A" w:rsidRDefault="00D00548" w:rsidP="002D7CD1">
                            <w:pPr>
                              <w:pStyle w:val="Heading2"/>
                              <w:keepNext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53E0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 w:rsidR="00DD35A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37</w:t>
                            </w:r>
                            <w:r w:rsidRPr="00753E0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hours per week/52 weeks per year)</w:t>
                            </w:r>
                          </w:p>
                          <w:p w:rsidR="00D00548" w:rsidRPr="00390C60" w:rsidRDefault="00D00548" w:rsidP="002D7CD1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D7CD1" w:rsidRDefault="002D7CD1" w:rsidP="002D7CD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4803D5">
                              <w:rPr>
                                <w:rFonts w:ascii="Arial" w:hAnsi="Arial" w:cs="Arial"/>
                              </w:rPr>
                              <w:t xml:space="preserve">The Directorate of </w:t>
                            </w:r>
                            <w:r w:rsidR="00F577F6">
                              <w:rPr>
                                <w:rFonts w:ascii="Arial" w:hAnsi="Arial" w:cs="Arial"/>
                              </w:rPr>
                              <w:t>Business</w:t>
                            </w:r>
                            <w:r w:rsidR="00DD35A7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F577F6">
                              <w:rPr>
                                <w:rFonts w:ascii="Arial" w:hAnsi="Arial" w:cs="Arial"/>
                              </w:rPr>
                              <w:t>Professional</w:t>
                            </w:r>
                            <w:r w:rsidR="00DD35A7">
                              <w:rPr>
                                <w:rFonts w:ascii="Arial" w:hAnsi="Arial" w:cs="Arial"/>
                              </w:rPr>
                              <w:t xml:space="preserve"> and Service Industries </w:t>
                            </w:r>
                            <w:r w:rsidRPr="004803D5">
                              <w:rPr>
                                <w:rFonts w:ascii="Arial" w:hAnsi="Arial" w:cs="Arial"/>
                              </w:rPr>
                              <w:t>has an exciting opportunity for an enthusiastic pr</w:t>
                            </w:r>
                            <w:r w:rsidR="00C45D3D">
                              <w:rPr>
                                <w:rFonts w:ascii="Arial" w:hAnsi="Arial" w:cs="Arial"/>
                              </w:rPr>
                              <w:t xml:space="preserve">ofessional to join their </w:t>
                            </w:r>
                            <w:r w:rsidR="00CB1F3C">
                              <w:rPr>
                                <w:rFonts w:ascii="Arial" w:hAnsi="Arial" w:cs="Arial"/>
                              </w:rPr>
                              <w:t>Digital</w:t>
                            </w:r>
                            <w:r w:rsidR="00C45D3D">
                              <w:rPr>
                                <w:rFonts w:ascii="Arial" w:hAnsi="Arial" w:cs="Arial"/>
                              </w:rPr>
                              <w:t xml:space="preserve"> team.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2D7CD1" w:rsidRDefault="002D7CD1" w:rsidP="002D7CD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0DEB" w:rsidRDefault="002D7CD1" w:rsidP="00C45D3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successful candidate</w:t>
                            </w:r>
                            <w:r w:rsidRPr="007628DD">
                              <w:rPr>
                                <w:rFonts w:ascii="Arial" w:hAnsi="Arial" w:cs="Arial"/>
                              </w:rPr>
                              <w:t xml:space="preserve"> will have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the ability to teach across a</w:t>
                            </w:r>
                            <w:r w:rsidRPr="007628DD">
                              <w:rPr>
                                <w:rFonts w:ascii="Arial" w:hAnsi="Arial" w:cs="Arial"/>
                              </w:rPr>
                              <w:t xml:space="preserve"> range of related cours</w:t>
                            </w:r>
                            <w:r>
                              <w:rPr>
                                <w:rFonts w:ascii="Arial" w:hAnsi="Arial" w:cs="Arial"/>
                              </w:rPr>
                              <w:t>es within the Directorate and</w:t>
                            </w:r>
                            <w:r w:rsidRPr="007628DD">
                              <w:rPr>
                                <w:rFonts w:ascii="Arial" w:hAnsi="Arial" w:cs="Arial"/>
                              </w:rPr>
                              <w:t xml:space="preserve"> act as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 </w:t>
                            </w:r>
                            <w:r w:rsidRPr="007628DD">
                              <w:rPr>
                                <w:rFonts w:ascii="Arial" w:hAnsi="Arial" w:cs="Arial"/>
                              </w:rPr>
                              <w:t>personal tutor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to an identified number of student groups.</w:t>
                            </w:r>
                            <w:r w:rsidR="008F4259">
                              <w:rPr>
                                <w:rFonts w:ascii="Arial" w:hAnsi="Arial" w:cs="Arial"/>
                              </w:rPr>
                              <w:t xml:space="preserve"> The</w:t>
                            </w:r>
                            <w:r w:rsidR="00D60DEB">
                              <w:rPr>
                                <w:rFonts w:ascii="Arial" w:hAnsi="Arial" w:cs="Arial"/>
                              </w:rPr>
                              <w:t xml:space="preserve"> successful candidate must have experience in the following: games</w:t>
                            </w:r>
                            <w:r w:rsidR="00D60DEB" w:rsidRPr="00032AD3">
                              <w:rPr>
                                <w:rFonts w:ascii="Arial" w:hAnsi="Arial" w:cs="Arial"/>
                              </w:rPr>
                              <w:t xml:space="preserve"> and </w:t>
                            </w:r>
                            <w:r w:rsidR="00D60DEB">
                              <w:rPr>
                                <w:rFonts w:ascii="Arial" w:hAnsi="Arial" w:cs="Arial"/>
                              </w:rPr>
                              <w:t>3D experience</w:t>
                            </w:r>
                            <w:r w:rsidR="00D60DEB" w:rsidRPr="00032AD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60DEB">
                              <w:rPr>
                                <w:rFonts w:ascii="Arial" w:hAnsi="Arial" w:cs="Arial"/>
                              </w:rPr>
                              <w:t xml:space="preserve">with strong knowledge of the Adobe Creative Suite, Maya and the Unreal Engine. The successful candidate should have general computing/ IT knowledge </w:t>
                            </w:r>
                            <w:r w:rsidR="001D1DEA">
                              <w:rPr>
                                <w:rFonts w:ascii="Arial" w:hAnsi="Arial" w:cs="Arial"/>
                              </w:rPr>
                              <w:t>and s</w:t>
                            </w:r>
                            <w:r w:rsidR="006404CB">
                              <w:rPr>
                                <w:rFonts w:ascii="Arial" w:hAnsi="Arial" w:cs="Arial"/>
                              </w:rPr>
                              <w:t>ome programming experience</w:t>
                            </w:r>
                            <w:r w:rsidR="008F4259">
                              <w:rPr>
                                <w:rFonts w:ascii="Arial" w:hAnsi="Arial" w:cs="Arial"/>
                              </w:rPr>
                              <w:t xml:space="preserve">. Demonstrating competent skills in </w:t>
                            </w:r>
                            <w:r w:rsidR="00CB1F3C">
                              <w:rPr>
                                <w:rFonts w:ascii="Arial" w:hAnsi="Arial" w:cs="Arial"/>
                              </w:rPr>
                              <w:t>general IT/computing</w:t>
                            </w:r>
                            <w:r w:rsidR="006404C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F4259">
                              <w:rPr>
                                <w:rFonts w:ascii="Arial" w:hAnsi="Arial" w:cs="Arial"/>
                              </w:rPr>
                              <w:t xml:space="preserve">and </w:t>
                            </w:r>
                            <w:r w:rsidR="00CB1F3C">
                              <w:rPr>
                                <w:rFonts w:ascii="Arial" w:hAnsi="Arial" w:cs="Arial"/>
                              </w:rPr>
                              <w:t>having the specialism of games knowledge</w:t>
                            </w:r>
                            <w:r w:rsidR="00D60DEB">
                              <w:rPr>
                                <w:rFonts w:ascii="Arial" w:hAnsi="Arial" w:cs="Arial"/>
                              </w:rPr>
                              <w:t xml:space="preserve"> would be the ideal candidate</w:t>
                            </w:r>
                            <w:r w:rsidR="008F4259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D60DEB" w:rsidRDefault="00D60DEB" w:rsidP="00C45D3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D1DEA" w:rsidRDefault="00D60DEB" w:rsidP="00C45D3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Experience in teaching is essential, experience teaching various academic levels is desirable. Although a teaching qualification is not essential willingness to work towards one within the first year of employment is essential.  </w:t>
                            </w:r>
                          </w:p>
                          <w:p w:rsidR="00C45D3D" w:rsidRPr="00175F53" w:rsidRDefault="00C45D3D" w:rsidP="00B77140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:rsidR="002D7CD1" w:rsidRDefault="002D7CD1" w:rsidP="002D7CD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If you think that you have the qualities, skills and</w:t>
                            </w:r>
                            <w:r w:rsidR="00D60DEB">
                              <w:rPr>
                                <w:rFonts w:ascii="Arial" w:hAnsi="Arial" w:cs="Arial"/>
                              </w:rPr>
                              <w:t xml:space="preserve"> an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aspirational attitudes to join the </w:t>
                            </w:r>
                            <w:r w:rsidR="00D60DEB">
                              <w:rPr>
                                <w:rFonts w:ascii="Arial" w:hAnsi="Arial" w:cs="Arial"/>
                              </w:rPr>
                              <w:t>digital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team we look forward to hearing from you.</w:t>
                            </w:r>
                          </w:p>
                          <w:p w:rsidR="002D7CD1" w:rsidRPr="00175F53" w:rsidRDefault="002D7CD1" w:rsidP="002D7CD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:rsidR="00DD35A7" w:rsidRDefault="007304A4" w:rsidP="00DD35A7">
                            <w:pPr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="00DD35A7">
                              <w:rPr>
                                <w:rFonts w:ascii="Arial" w:hAnsi="Arial" w:cs="Arial"/>
                              </w:rPr>
                              <w:t>o apply for this role, please visit our w</w:t>
                            </w:r>
                            <w:r w:rsidR="00DD35A7" w:rsidRPr="005F6B2D">
                              <w:rPr>
                                <w:rFonts w:ascii="Arial" w:hAnsi="Arial" w:cs="Arial"/>
                              </w:rPr>
                              <w:t xml:space="preserve">ebsite at </w:t>
                            </w:r>
                            <w:hyperlink r:id="rId8" w:history="1">
                              <w:r w:rsidR="00DD35A7" w:rsidRPr="005D11FF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www.chesterfield.ac.uk/jobs</w:t>
                              </w:r>
                            </w:hyperlink>
                            <w:r w:rsidR="00DD35A7">
                              <w:rPr>
                                <w:rStyle w:val="Hyperlink"/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753E0A" w:rsidRPr="00DD35A7" w:rsidRDefault="00DD35A7" w:rsidP="00DD35A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70431">
                              <w:rPr>
                                <w:rFonts w:ascii="Arial" w:hAnsi="Arial" w:cs="Arial"/>
                                <w:color w:val="000000"/>
                                <w:szCs w:val="20"/>
                                <w:shd w:val="clear" w:color="auto" w:fill="FFFFFF"/>
                              </w:rPr>
                              <w:t>Shortlisting for this role may take place as applications are received. We therefore reserve the right to close this vacancy once a suitable candidate has been appointed.</w:t>
                            </w:r>
                          </w:p>
                          <w:p w:rsidR="00753E0A" w:rsidRDefault="00753E0A" w:rsidP="002D7CD1">
                            <w:pPr>
                              <w:keepNext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6452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Closing date:</w:t>
                            </w:r>
                            <w:r w:rsidR="00032AD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E01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24th September 2020</w:t>
                            </w:r>
                          </w:p>
                          <w:p w:rsidR="002D7CD1" w:rsidRPr="00764526" w:rsidRDefault="002D7CD1" w:rsidP="002D7CD1">
                            <w:pPr>
                              <w:keepNext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753E0A" w:rsidRDefault="00753E0A" w:rsidP="002D7CD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6452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Interview date: </w:t>
                            </w:r>
                            <w:r w:rsidR="000E01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 w:rsidR="000E01D4" w:rsidRPr="000E01D4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0E01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&amp; 9</w:t>
                            </w:r>
                            <w:r w:rsidR="000E01D4" w:rsidRPr="000E01D4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0E01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October 2020</w:t>
                            </w:r>
                            <w:bookmarkStart w:id="0" w:name="_GoBack"/>
                            <w:bookmarkEnd w:id="0"/>
                          </w:p>
                          <w:p w:rsidR="002D7CD1" w:rsidRDefault="002D7CD1" w:rsidP="002D7CD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753E0A" w:rsidRDefault="00753E0A" w:rsidP="002D7CD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  <w:t>An offer of employment at Chesterfield College will be subject to an Enhanced Disclosure carried out by the D</w:t>
                            </w:r>
                            <w:r>
                              <w:rPr>
                                <w:rFonts w:ascii="Arial" w:hAnsi="Arial" w:cs="Arial"/>
                              </w:rPr>
                              <w:t>isclosure and Barring Services.</w:t>
                            </w:r>
                          </w:p>
                          <w:p w:rsidR="002D7CD1" w:rsidRDefault="002D7CD1" w:rsidP="002D7CD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53E0A" w:rsidRPr="002D7CD1" w:rsidRDefault="00753E0A" w:rsidP="002D7CD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764526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‘Encouraging All Individuals to Develop Their Full Potential Through Education and Training’</w:t>
                            </w:r>
                          </w:p>
                          <w:p w:rsidR="00D00548" w:rsidRPr="00390C60" w:rsidRDefault="00D00548" w:rsidP="00D00548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831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75pt;width:499.8pt;height:610.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h+xtAIAALo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" filled="f" stroked="f">
                <v:textbox inset=",7.2pt,,7.2pt">
                  <w:txbxContent>
                    <w:p w:rsidR="00D00548" w:rsidRPr="00753E0A" w:rsidRDefault="00D00548" w:rsidP="00D00548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eastAsia="Times New Roman" w:hAnsi="Arial" w:cs="Arial"/>
                          <w:color w:val="000000" w:themeColor="text1"/>
                        </w:rPr>
                      </w:pPr>
                      <w:r w:rsidRPr="00753E0A"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 xml:space="preserve">Applications are invited for this post to be effective as soon as possible. </w:t>
                      </w:r>
                    </w:p>
                    <w:p w:rsidR="00D00548" w:rsidRPr="00390C60" w:rsidRDefault="00D00548" w:rsidP="00D00548">
                      <w:pPr>
                        <w:keepNext/>
                        <w:autoSpaceDE w:val="0"/>
                        <w:autoSpaceDN w:val="0"/>
                        <w:adjustRightInd w:val="0"/>
                        <w:spacing w:after="0"/>
                        <w:outlineLvl w:val="1"/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753E0A" w:rsidRDefault="002D7CD1" w:rsidP="002D7CD1">
                      <w:pPr>
                        <w:keepNext/>
                        <w:autoSpaceDE w:val="0"/>
                        <w:autoSpaceDN w:val="0"/>
                        <w:adjustRightInd w:val="0"/>
                        <w:spacing w:after="0" w:line="240" w:lineRule="auto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9EB7D6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9EB7D6"/>
                          <w:sz w:val="28"/>
                          <w:szCs w:val="28"/>
                        </w:rPr>
                        <w:t xml:space="preserve">Lecturer in </w:t>
                      </w:r>
                      <w:r w:rsidR="00D60DEB">
                        <w:rPr>
                          <w:rFonts w:ascii="Arial" w:eastAsia="Times New Roman" w:hAnsi="Arial" w:cs="Arial"/>
                          <w:b/>
                          <w:bCs/>
                          <w:color w:val="9EB7D6"/>
                          <w:sz w:val="28"/>
                          <w:szCs w:val="28"/>
                        </w:rPr>
                        <w:t>Games Design and Programming</w:t>
                      </w:r>
                    </w:p>
                    <w:p w:rsidR="00D60DEB" w:rsidRPr="00753E0A" w:rsidRDefault="00D60DEB" w:rsidP="002D7CD1">
                      <w:pPr>
                        <w:keepNext/>
                        <w:autoSpaceDE w:val="0"/>
                        <w:autoSpaceDN w:val="0"/>
                        <w:adjustRightInd w:val="0"/>
                        <w:spacing w:after="0" w:line="240" w:lineRule="auto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9EB7D6"/>
                          <w:sz w:val="28"/>
                          <w:szCs w:val="28"/>
                        </w:rPr>
                      </w:pPr>
                    </w:p>
                    <w:p w:rsidR="00753E0A" w:rsidRPr="00753E0A" w:rsidRDefault="00753E0A" w:rsidP="002D7CD1">
                      <w:pPr>
                        <w:pStyle w:val="PlainText"/>
                        <w:jc w:val="both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753E0A">
                        <w:rPr>
                          <w:rFonts w:ascii="Arial" w:hAnsi="Arial" w:cs="Arial"/>
                          <w:b/>
                          <w:sz w:val="22"/>
                        </w:rPr>
                        <w:t>Location: Chesterfield</w:t>
                      </w:r>
                    </w:p>
                    <w:p w:rsidR="00D00548" w:rsidRPr="00753E0A" w:rsidRDefault="00D00548" w:rsidP="002D7CD1">
                      <w:pPr>
                        <w:pStyle w:val="PlainText"/>
                        <w:jc w:val="both"/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753E0A">
                        <w:rPr>
                          <w:rFonts w:ascii="Arial" w:hAnsi="Arial" w:cs="Arial"/>
                          <w:b/>
                          <w:sz w:val="22"/>
                        </w:rPr>
                        <w:t>Salary:</w:t>
                      </w:r>
                      <w:r w:rsidR="00084A6E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  <w:r w:rsidR="00DD35A7"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  <w:t xml:space="preserve">£18,731 - £34,616 </w:t>
                      </w:r>
                      <w:r w:rsidR="00F577F6"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  <w:t>(</w:t>
                      </w:r>
                      <w:r w:rsidR="00084A6E"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  <w:t>s</w:t>
                      </w:r>
                      <w:r w:rsidR="002D7CD1"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  <w:t>tarting point dependent upon qualifications and experience)</w:t>
                      </w:r>
                    </w:p>
                    <w:p w:rsidR="00D00548" w:rsidRPr="00753E0A" w:rsidRDefault="00D00548" w:rsidP="002D7CD1">
                      <w:pPr>
                        <w:pStyle w:val="Heading2"/>
                        <w:keepNext/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753E0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(</w:t>
                      </w:r>
                      <w:r w:rsidR="00DD35A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37</w:t>
                      </w:r>
                      <w:r w:rsidRPr="00753E0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hours per week/52 weeks per year)</w:t>
                      </w:r>
                    </w:p>
                    <w:p w:rsidR="00D00548" w:rsidRPr="00390C60" w:rsidRDefault="00D00548" w:rsidP="002D7CD1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D7CD1" w:rsidRDefault="002D7CD1" w:rsidP="002D7CD1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</w:rPr>
                      </w:pPr>
                      <w:r w:rsidRPr="004803D5">
                        <w:rPr>
                          <w:rFonts w:ascii="Arial" w:hAnsi="Arial" w:cs="Arial"/>
                        </w:rPr>
                        <w:t xml:space="preserve">The Directorate of </w:t>
                      </w:r>
                      <w:r w:rsidR="00F577F6">
                        <w:rPr>
                          <w:rFonts w:ascii="Arial" w:hAnsi="Arial" w:cs="Arial"/>
                        </w:rPr>
                        <w:t>Business</w:t>
                      </w:r>
                      <w:r w:rsidR="00DD35A7">
                        <w:rPr>
                          <w:rFonts w:ascii="Arial" w:hAnsi="Arial" w:cs="Arial"/>
                        </w:rPr>
                        <w:t xml:space="preserve">, </w:t>
                      </w:r>
                      <w:r w:rsidR="00F577F6">
                        <w:rPr>
                          <w:rFonts w:ascii="Arial" w:hAnsi="Arial" w:cs="Arial"/>
                        </w:rPr>
                        <w:t>Professional</w:t>
                      </w:r>
                      <w:r w:rsidR="00DD35A7">
                        <w:rPr>
                          <w:rFonts w:ascii="Arial" w:hAnsi="Arial" w:cs="Arial"/>
                        </w:rPr>
                        <w:t xml:space="preserve"> and Service Industries </w:t>
                      </w:r>
                      <w:r w:rsidRPr="004803D5">
                        <w:rPr>
                          <w:rFonts w:ascii="Arial" w:hAnsi="Arial" w:cs="Arial"/>
                        </w:rPr>
                        <w:t>has an exciting opportunity for an enthusiastic pr</w:t>
                      </w:r>
                      <w:r w:rsidR="00C45D3D">
                        <w:rPr>
                          <w:rFonts w:ascii="Arial" w:hAnsi="Arial" w:cs="Arial"/>
                        </w:rPr>
                        <w:t xml:space="preserve">ofessional to join their </w:t>
                      </w:r>
                      <w:r w:rsidR="00CB1F3C">
                        <w:rPr>
                          <w:rFonts w:ascii="Arial" w:hAnsi="Arial" w:cs="Arial"/>
                        </w:rPr>
                        <w:t>Digital</w:t>
                      </w:r>
                      <w:r w:rsidR="00C45D3D">
                        <w:rPr>
                          <w:rFonts w:ascii="Arial" w:hAnsi="Arial" w:cs="Arial"/>
                        </w:rPr>
                        <w:t xml:space="preserve"> team.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2D7CD1" w:rsidRDefault="002D7CD1" w:rsidP="002D7CD1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D60DEB" w:rsidRDefault="002D7CD1" w:rsidP="00C45D3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successful candidate</w:t>
                      </w:r>
                      <w:r w:rsidRPr="007628DD">
                        <w:rPr>
                          <w:rFonts w:ascii="Arial" w:hAnsi="Arial" w:cs="Arial"/>
                        </w:rPr>
                        <w:t xml:space="preserve"> will have</w:t>
                      </w:r>
                      <w:r>
                        <w:rPr>
                          <w:rFonts w:ascii="Arial" w:hAnsi="Arial" w:cs="Arial"/>
                        </w:rPr>
                        <w:t xml:space="preserve"> the ability to teach across a</w:t>
                      </w:r>
                      <w:r w:rsidRPr="007628DD">
                        <w:rPr>
                          <w:rFonts w:ascii="Arial" w:hAnsi="Arial" w:cs="Arial"/>
                        </w:rPr>
                        <w:t xml:space="preserve"> range of related cours</w:t>
                      </w:r>
                      <w:r>
                        <w:rPr>
                          <w:rFonts w:ascii="Arial" w:hAnsi="Arial" w:cs="Arial"/>
                        </w:rPr>
                        <w:t>es within the Directorate and</w:t>
                      </w:r>
                      <w:r w:rsidRPr="007628DD">
                        <w:rPr>
                          <w:rFonts w:ascii="Arial" w:hAnsi="Arial" w:cs="Arial"/>
                        </w:rPr>
                        <w:t xml:space="preserve"> act as </w:t>
                      </w:r>
                      <w:r>
                        <w:rPr>
                          <w:rFonts w:ascii="Arial" w:hAnsi="Arial" w:cs="Arial"/>
                        </w:rPr>
                        <w:t xml:space="preserve">a </w:t>
                      </w:r>
                      <w:r w:rsidRPr="007628DD">
                        <w:rPr>
                          <w:rFonts w:ascii="Arial" w:hAnsi="Arial" w:cs="Arial"/>
                        </w:rPr>
                        <w:t>personal tutor</w:t>
                      </w:r>
                      <w:r>
                        <w:rPr>
                          <w:rFonts w:ascii="Arial" w:hAnsi="Arial" w:cs="Arial"/>
                        </w:rPr>
                        <w:t xml:space="preserve"> to an identified number of student groups.</w:t>
                      </w:r>
                      <w:r w:rsidR="008F4259">
                        <w:rPr>
                          <w:rFonts w:ascii="Arial" w:hAnsi="Arial" w:cs="Arial"/>
                        </w:rPr>
                        <w:t xml:space="preserve"> The</w:t>
                      </w:r>
                      <w:r w:rsidR="00D60DEB">
                        <w:rPr>
                          <w:rFonts w:ascii="Arial" w:hAnsi="Arial" w:cs="Arial"/>
                        </w:rPr>
                        <w:t xml:space="preserve"> successful candidate must have experience in the following: games</w:t>
                      </w:r>
                      <w:r w:rsidR="00D60DEB" w:rsidRPr="00032AD3">
                        <w:rPr>
                          <w:rFonts w:ascii="Arial" w:hAnsi="Arial" w:cs="Arial"/>
                        </w:rPr>
                        <w:t xml:space="preserve"> and </w:t>
                      </w:r>
                      <w:r w:rsidR="00D60DEB">
                        <w:rPr>
                          <w:rFonts w:ascii="Arial" w:hAnsi="Arial" w:cs="Arial"/>
                        </w:rPr>
                        <w:t>3D experience</w:t>
                      </w:r>
                      <w:r w:rsidR="00D60DEB" w:rsidRPr="00032AD3">
                        <w:rPr>
                          <w:rFonts w:ascii="Arial" w:hAnsi="Arial" w:cs="Arial"/>
                        </w:rPr>
                        <w:t xml:space="preserve"> </w:t>
                      </w:r>
                      <w:r w:rsidR="00D60DEB">
                        <w:rPr>
                          <w:rFonts w:ascii="Arial" w:hAnsi="Arial" w:cs="Arial"/>
                        </w:rPr>
                        <w:t xml:space="preserve">with strong knowledge of the Adobe Creative Suite, Maya and the Unreal Engine. The successful candidate should have general computing/ IT knowledge </w:t>
                      </w:r>
                      <w:r w:rsidR="001D1DEA">
                        <w:rPr>
                          <w:rFonts w:ascii="Arial" w:hAnsi="Arial" w:cs="Arial"/>
                        </w:rPr>
                        <w:t>and s</w:t>
                      </w:r>
                      <w:r w:rsidR="006404CB">
                        <w:rPr>
                          <w:rFonts w:ascii="Arial" w:hAnsi="Arial" w:cs="Arial"/>
                        </w:rPr>
                        <w:t>ome programming experience</w:t>
                      </w:r>
                      <w:r w:rsidR="008F4259">
                        <w:rPr>
                          <w:rFonts w:ascii="Arial" w:hAnsi="Arial" w:cs="Arial"/>
                        </w:rPr>
                        <w:t xml:space="preserve">. Demonstrating competent skills in </w:t>
                      </w:r>
                      <w:r w:rsidR="00CB1F3C">
                        <w:rPr>
                          <w:rFonts w:ascii="Arial" w:hAnsi="Arial" w:cs="Arial"/>
                        </w:rPr>
                        <w:t>general IT/computing</w:t>
                      </w:r>
                      <w:r w:rsidR="006404CB">
                        <w:rPr>
                          <w:rFonts w:ascii="Arial" w:hAnsi="Arial" w:cs="Arial"/>
                        </w:rPr>
                        <w:t xml:space="preserve"> </w:t>
                      </w:r>
                      <w:r w:rsidR="008F4259">
                        <w:rPr>
                          <w:rFonts w:ascii="Arial" w:hAnsi="Arial" w:cs="Arial"/>
                        </w:rPr>
                        <w:t xml:space="preserve">and </w:t>
                      </w:r>
                      <w:r w:rsidR="00CB1F3C">
                        <w:rPr>
                          <w:rFonts w:ascii="Arial" w:hAnsi="Arial" w:cs="Arial"/>
                        </w:rPr>
                        <w:t>having the specialism of games knowledge</w:t>
                      </w:r>
                      <w:r w:rsidR="00D60DEB">
                        <w:rPr>
                          <w:rFonts w:ascii="Arial" w:hAnsi="Arial" w:cs="Arial"/>
                        </w:rPr>
                        <w:t xml:space="preserve"> would be the ideal candidate</w:t>
                      </w:r>
                      <w:r w:rsidR="008F4259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D60DEB" w:rsidRDefault="00D60DEB" w:rsidP="00C45D3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1D1DEA" w:rsidRDefault="00D60DEB" w:rsidP="00C45D3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Experience in teaching is essential, experience teaching various academic levels is desirable. Although a teaching qualification is not essential willingness to work towards one within the first year of employment is essential.  </w:t>
                      </w:r>
                    </w:p>
                    <w:p w:rsidR="00C45D3D" w:rsidRPr="00175F53" w:rsidRDefault="00C45D3D" w:rsidP="00B77140">
                      <w:pPr>
                        <w:spacing w:after="0"/>
                        <w:rPr>
                          <w:rFonts w:ascii="Arial" w:eastAsia="Times New Roman" w:hAnsi="Arial" w:cs="Arial"/>
                        </w:rPr>
                      </w:pPr>
                    </w:p>
                    <w:p w:rsidR="002D7CD1" w:rsidRDefault="002D7CD1" w:rsidP="002D7CD1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If you think that you have the qualities, skills and</w:t>
                      </w:r>
                      <w:r w:rsidR="00D60DEB">
                        <w:rPr>
                          <w:rFonts w:ascii="Arial" w:hAnsi="Arial" w:cs="Arial"/>
                        </w:rPr>
                        <w:t xml:space="preserve"> an</w:t>
                      </w:r>
                      <w:r>
                        <w:rPr>
                          <w:rFonts w:ascii="Arial" w:hAnsi="Arial" w:cs="Arial"/>
                        </w:rPr>
                        <w:t xml:space="preserve"> aspirational attitudes to join the </w:t>
                      </w:r>
                      <w:r w:rsidR="00D60DEB">
                        <w:rPr>
                          <w:rFonts w:ascii="Arial" w:hAnsi="Arial" w:cs="Arial"/>
                        </w:rPr>
                        <w:t>digital</w:t>
                      </w:r>
                      <w:r>
                        <w:rPr>
                          <w:rFonts w:ascii="Arial" w:hAnsi="Arial" w:cs="Arial"/>
                        </w:rPr>
                        <w:t xml:space="preserve"> team we look forward to hearing from you.</w:t>
                      </w:r>
                    </w:p>
                    <w:p w:rsidR="002D7CD1" w:rsidRPr="00175F53" w:rsidRDefault="002D7CD1" w:rsidP="002D7CD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</w:rPr>
                      </w:pPr>
                    </w:p>
                    <w:p w:rsidR="00DD35A7" w:rsidRDefault="007304A4" w:rsidP="00DD35A7">
                      <w:pPr>
                        <w:rPr>
                          <w:rStyle w:val="Hyperlink"/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</w:t>
                      </w:r>
                      <w:r w:rsidR="00DD35A7">
                        <w:rPr>
                          <w:rFonts w:ascii="Arial" w:hAnsi="Arial" w:cs="Arial"/>
                        </w:rPr>
                        <w:t>o apply for this role, please visit our w</w:t>
                      </w:r>
                      <w:r w:rsidR="00DD35A7" w:rsidRPr="005F6B2D">
                        <w:rPr>
                          <w:rFonts w:ascii="Arial" w:hAnsi="Arial" w:cs="Arial"/>
                        </w:rPr>
                        <w:t xml:space="preserve">ebsite at </w:t>
                      </w:r>
                      <w:hyperlink r:id="rId9" w:history="1">
                        <w:r w:rsidR="00DD35A7" w:rsidRPr="005D11FF">
                          <w:rPr>
                            <w:rStyle w:val="Hyperlink"/>
                            <w:rFonts w:ascii="Arial" w:hAnsi="Arial" w:cs="Arial"/>
                          </w:rPr>
                          <w:t>www.chesterfield.ac.uk/jobs</w:t>
                        </w:r>
                      </w:hyperlink>
                      <w:r w:rsidR="00DD35A7">
                        <w:rPr>
                          <w:rStyle w:val="Hyperlink"/>
                          <w:rFonts w:ascii="Arial" w:hAnsi="Arial" w:cs="Arial"/>
                        </w:rPr>
                        <w:t xml:space="preserve">. </w:t>
                      </w:r>
                    </w:p>
                    <w:p w:rsidR="00753E0A" w:rsidRPr="00DD35A7" w:rsidRDefault="00DD35A7" w:rsidP="00DD35A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70431">
                        <w:rPr>
                          <w:rFonts w:ascii="Arial" w:hAnsi="Arial" w:cs="Arial"/>
                          <w:color w:val="000000"/>
                          <w:szCs w:val="20"/>
                          <w:shd w:val="clear" w:color="auto" w:fill="FFFFFF"/>
                        </w:rPr>
                        <w:t>Shortlisting for this role may take place as applications are received. We therefore reserve the right to close this vacancy once a suitable candidate has been appointed.</w:t>
                      </w:r>
                    </w:p>
                    <w:p w:rsidR="00753E0A" w:rsidRDefault="00753E0A" w:rsidP="002D7CD1">
                      <w:pPr>
                        <w:keepNext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64526">
                        <w:rPr>
                          <w:rFonts w:ascii="Arial" w:hAnsi="Arial" w:cs="Arial"/>
                          <w:b/>
                          <w:bCs/>
                        </w:rPr>
                        <w:t>Closing date:</w:t>
                      </w:r>
                      <w:r w:rsidR="00032AD3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E01D4">
                        <w:rPr>
                          <w:rFonts w:ascii="Arial" w:hAnsi="Arial" w:cs="Arial"/>
                          <w:b/>
                          <w:bCs/>
                        </w:rPr>
                        <w:t>24th September 2020</w:t>
                      </w:r>
                    </w:p>
                    <w:p w:rsidR="002D7CD1" w:rsidRPr="00764526" w:rsidRDefault="002D7CD1" w:rsidP="002D7CD1">
                      <w:pPr>
                        <w:keepNext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753E0A" w:rsidRDefault="00753E0A" w:rsidP="002D7CD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64526">
                        <w:rPr>
                          <w:rFonts w:ascii="Arial" w:hAnsi="Arial" w:cs="Arial"/>
                          <w:b/>
                          <w:bCs/>
                        </w:rPr>
                        <w:t xml:space="preserve">Interview date: </w:t>
                      </w:r>
                      <w:r w:rsidR="000E01D4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 w:rsidR="000E01D4" w:rsidRPr="000E01D4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th</w:t>
                      </w:r>
                      <w:r w:rsidR="000E01D4">
                        <w:rPr>
                          <w:rFonts w:ascii="Arial" w:hAnsi="Arial" w:cs="Arial"/>
                          <w:b/>
                          <w:bCs/>
                        </w:rPr>
                        <w:t xml:space="preserve"> &amp; 9</w:t>
                      </w:r>
                      <w:r w:rsidR="000E01D4" w:rsidRPr="000E01D4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th</w:t>
                      </w:r>
                      <w:r w:rsidR="000E01D4">
                        <w:rPr>
                          <w:rFonts w:ascii="Arial" w:hAnsi="Arial" w:cs="Arial"/>
                          <w:b/>
                          <w:bCs/>
                        </w:rPr>
                        <w:t xml:space="preserve"> October 2020</w:t>
                      </w:r>
                      <w:bookmarkStart w:id="1" w:name="_GoBack"/>
                      <w:bookmarkEnd w:id="1"/>
                    </w:p>
                    <w:p w:rsidR="002D7CD1" w:rsidRDefault="002D7CD1" w:rsidP="002D7CD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753E0A" w:rsidRDefault="00753E0A" w:rsidP="002D7CD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  <w:t>An offer of employment at Chesterfield College will be subject to an Enhanced Disclosure carried out by the D</w:t>
                      </w:r>
                      <w:r>
                        <w:rPr>
                          <w:rFonts w:ascii="Arial" w:hAnsi="Arial" w:cs="Arial"/>
                        </w:rPr>
                        <w:t>isclosure and Barring Services.</w:t>
                      </w:r>
                    </w:p>
                    <w:p w:rsidR="002D7CD1" w:rsidRDefault="002D7CD1" w:rsidP="002D7CD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753E0A" w:rsidRPr="002D7CD1" w:rsidRDefault="00753E0A" w:rsidP="002D7CD1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764526">
                        <w:rPr>
                          <w:rFonts w:ascii="Arial" w:hAnsi="Arial" w:cs="Arial"/>
                          <w:i/>
                          <w:iCs/>
                        </w:rPr>
                        <w:t>‘Encouraging All Individuals to Develop Their Full Potential Through Education and Training’</w:t>
                      </w:r>
                    </w:p>
                    <w:p w:rsidR="00D00548" w:rsidRPr="00390C60" w:rsidRDefault="00D00548" w:rsidP="00D00548">
                      <w:pPr>
                        <w:rPr>
                          <w:rFonts w:cstheme="minorHAnsi"/>
                          <w:b/>
                          <w:bCs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Pr="00F75B18">
        <w:rPr>
          <w:rFonts w:cstheme="minorHAnsi"/>
          <w:b/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134A9A20" wp14:editId="30076D81">
            <wp:simplePos x="0" y="0"/>
            <wp:positionH relativeFrom="page">
              <wp:align>left</wp:align>
            </wp:positionH>
            <wp:positionV relativeFrom="paragraph">
              <wp:posOffset>-904875</wp:posOffset>
            </wp:positionV>
            <wp:extent cx="7629525" cy="9398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07B90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6782" w:rsidSect="00B46782">
      <w:footerReference w:type="first" r:id="rId11"/>
      <w:pgSz w:w="11906" w:h="16838"/>
      <w:pgMar w:top="1440" w:right="1440" w:bottom="851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251" w:rsidRDefault="00A07251" w:rsidP="00C07563">
      <w:pPr>
        <w:spacing w:after="0" w:line="240" w:lineRule="auto"/>
      </w:pPr>
      <w:r>
        <w:separator/>
      </w:r>
    </w:p>
  </w:endnote>
  <w:endnote w:type="continuationSeparator" w:id="0">
    <w:p w:rsidR="00A07251" w:rsidRDefault="00A07251" w:rsidP="00C0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224" w:rsidRPr="00120224" w:rsidRDefault="00120224" w:rsidP="00120224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JR/KLM/PDR Management Guidelines 2017/18 – Version 1 – 10 July 2017</w:t>
    </w:r>
    <w:r>
      <w:rPr>
        <w:sz w:val="16"/>
        <w:szCs w:val="16"/>
      </w:rPr>
      <w:tab/>
    </w:r>
    <w:r w:rsidRPr="00120224">
      <w:rPr>
        <w:color w:val="808080" w:themeColor="background1" w:themeShade="80"/>
        <w:spacing w:val="60"/>
        <w:sz w:val="16"/>
        <w:szCs w:val="16"/>
      </w:rPr>
      <w:t>Page</w:t>
    </w:r>
    <w:r w:rsidRPr="00120224">
      <w:rPr>
        <w:sz w:val="16"/>
        <w:szCs w:val="16"/>
      </w:rPr>
      <w:t xml:space="preserve"> | </w:t>
    </w:r>
    <w:r w:rsidRPr="00120224">
      <w:rPr>
        <w:sz w:val="16"/>
        <w:szCs w:val="16"/>
      </w:rPr>
      <w:fldChar w:fldCharType="begin"/>
    </w:r>
    <w:r w:rsidRPr="00120224">
      <w:rPr>
        <w:sz w:val="16"/>
        <w:szCs w:val="16"/>
      </w:rPr>
      <w:instrText xml:space="preserve"> PAGE   \* MERGEFORMAT </w:instrText>
    </w:r>
    <w:r w:rsidRPr="00120224">
      <w:rPr>
        <w:sz w:val="16"/>
        <w:szCs w:val="16"/>
      </w:rPr>
      <w:fldChar w:fldCharType="separate"/>
    </w:r>
    <w:r w:rsidR="006D2875" w:rsidRPr="006D2875">
      <w:rPr>
        <w:b/>
        <w:bCs/>
        <w:noProof/>
        <w:sz w:val="16"/>
        <w:szCs w:val="16"/>
      </w:rPr>
      <w:t>1</w:t>
    </w:r>
    <w:r w:rsidRPr="00120224">
      <w:rPr>
        <w:b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251" w:rsidRDefault="00A07251" w:rsidP="00C07563">
      <w:pPr>
        <w:spacing w:after="0" w:line="240" w:lineRule="auto"/>
      </w:pPr>
      <w:r>
        <w:separator/>
      </w:r>
    </w:p>
  </w:footnote>
  <w:footnote w:type="continuationSeparator" w:id="0">
    <w:p w:rsidR="00A07251" w:rsidRDefault="00A07251" w:rsidP="00C07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697C"/>
    <w:multiLevelType w:val="hybridMultilevel"/>
    <w:tmpl w:val="231C72B8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17D32765"/>
    <w:multiLevelType w:val="hybridMultilevel"/>
    <w:tmpl w:val="1DB2B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3446"/>
    <w:multiLevelType w:val="hybridMultilevel"/>
    <w:tmpl w:val="C97294D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766DBC"/>
    <w:multiLevelType w:val="hybridMultilevel"/>
    <w:tmpl w:val="3210D788"/>
    <w:lvl w:ilvl="0" w:tplc="FD962A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B76FC"/>
    <w:multiLevelType w:val="hybridMultilevel"/>
    <w:tmpl w:val="59AA6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A4BA4"/>
    <w:multiLevelType w:val="hybridMultilevel"/>
    <w:tmpl w:val="E120189E"/>
    <w:lvl w:ilvl="0" w:tplc="FEBCFB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87AD4"/>
    <w:multiLevelType w:val="hybridMultilevel"/>
    <w:tmpl w:val="E048D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00A5E"/>
    <w:multiLevelType w:val="hybridMultilevel"/>
    <w:tmpl w:val="D0E0B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40965"/>
    <w:multiLevelType w:val="hybridMultilevel"/>
    <w:tmpl w:val="392A6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F7050"/>
    <w:multiLevelType w:val="hybridMultilevel"/>
    <w:tmpl w:val="2B025876"/>
    <w:lvl w:ilvl="0" w:tplc="D980BA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132CC"/>
    <w:multiLevelType w:val="hybridMultilevel"/>
    <w:tmpl w:val="005E7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23A24"/>
    <w:multiLevelType w:val="hybridMultilevel"/>
    <w:tmpl w:val="11381522"/>
    <w:lvl w:ilvl="0" w:tplc="E61A25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F81BCA"/>
    <w:multiLevelType w:val="hybridMultilevel"/>
    <w:tmpl w:val="BE62300E"/>
    <w:lvl w:ilvl="0" w:tplc="E9DE7E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2142E5"/>
    <w:multiLevelType w:val="hybridMultilevel"/>
    <w:tmpl w:val="1CB0F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C0450"/>
    <w:multiLevelType w:val="hybridMultilevel"/>
    <w:tmpl w:val="320EC8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E1FBD"/>
    <w:multiLevelType w:val="hybridMultilevel"/>
    <w:tmpl w:val="403EDC54"/>
    <w:lvl w:ilvl="0" w:tplc="485EAFA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FF5650"/>
    <w:multiLevelType w:val="hybridMultilevel"/>
    <w:tmpl w:val="7ADCD4AE"/>
    <w:lvl w:ilvl="0" w:tplc="FD962A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696ACD"/>
    <w:multiLevelType w:val="hybridMultilevel"/>
    <w:tmpl w:val="FC56F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97AA4"/>
    <w:multiLevelType w:val="hybridMultilevel"/>
    <w:tmpl w:val="512C9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64992"/>
    <w:multiLevelType w:val="hybridMultilevel"/>
    <w:tmpl w:val="3176C708"/>
    <w:lvl w:ilvl="0" w:tplc="08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0" w15:restartNumberingAfterBreak="0">
    <w:nsid w:val="5A5B2B6F"/>
    <w:multiLevelType w:val="hybridMultilevel"/>
    <w:tmpl w:val="69D803E6"/>
    <w:lvl w:ilvl="0" w:tplc="DDF45F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28215B"/>
    <w:multiLevelType w:val="hybridMultilevel"/>
    <w:tmpl w:val="17CA12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5D3C01"/>
    <w:multiLevelType w:val="hybridMultilevel"/>
    <w:tmpl w:val="19564114"/>
    <w:lvl w:ilvl="0" w:tplc="922048F4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FE40FF"/>
    <w:multiLevelType w:val="hybridMultilevel"/>
    <w:tmpl w:val="76586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73867"/>
    <w:multiLevelType w:val="multilevel"/>
    <w:tmpl w:val="622A43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66034606"/>
    <w:multiLevelType w:val="hybridMultilevel"/>
    <w:tmpl w:val="1700A1E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6341F5F"/>
    <w:multiLevelType w:val="hybridMultilevel"/>
    <w:tmpl w:val="5EEE6ACA"/>
    <w:lvl w:ilvl="0" w:tplc="08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A8F4B73"/>
    <w:multiLevelType w:val="hybridMultilevel"/>
    <w:tmpl w:val="4BF69EB4"/>
    <w:lvl w:ilvl="0" w:tplc="9FECBD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0A11C2"/>
    <w:multiLevelType w:val="hybridMultilevel"/>
    <w:tmpl w:val="134A7282"/>
    <w:lvl w:ilvl="0" w:tplc="23FCED38">
      <w:start w:val="1"/>
      <w:numFmt w:val="upp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3683728"/>
    <w:multiLevelType w:val="hybridMultilevel"/>
    <w:tmpl w:val="936E819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755D3F76"/>
    <w:multiLevelType w:val="hybridMultilevel"/>
    <w:tmpl w:val="99CCA3CC"/>
    <w:lvl w:ilvl="0" w:tplc="FD962A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664EA"/>
    <w:multiLevelType w:val="hybridMultilevel"/>
    <w:tmpl w:val="54CEF608"/>
    <w:lvl w:ilvl="0" w:tplc="5AC490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7"/>
  </w:num>
  <w:num w:numId="5">
    <w:abstractNumId w:val="13"/>
  </w:num>
  <w:num w:numId="6">
    <w:abstractNumId w:val="6"/>
  </w:num>
  <w:num w:numId="7">
    <w:abstractNumId w:val="29"/>
  </w:num>
  <w:num w:numId="8">
    <w:abstractNumId w:val="21"/>
  </w:num>
  <w:num w:numId="9">
    <w:abstractNumId w:val="15"/>
  </w:num>
  <w:num w:numId="10">
    <w:abstractNumId w:val="4"/>
  </w:num>
  <w:num w:numId="11">
    <w:abstractNumId w:val="25"/>
  </w:num>
  <w:num w:numId="12">
    <w:abstractNumId w:val="26"/>
  </w:num>
  <w:num w:numId="13">
    <w:abstractNumId w:val="23"/>
  </w:num>
  <w:num w:numId="14">
    <w:abstractNumId w:val="0"/>
  </w:num>
  <w:num w:numId="15">
    <w:abstractNumId w:val="27"/>
  </w:num>
  <w:num w:numId="16">
    <w:abstractNumId w:val="16"/>
  </w:num>
  <w:num w:numId="17">
    <w:abstractNumId w:val="12"/>
  </w:num>
  <w:num w:numId="18">
    <w:abstractNumId w:val="20"/>
  </w:num>
  <w:num w:numId="19">
    <w:abstractNumId w:val="11"/>
  </w:num>
  <w:num w:numId="20">
    <w:abstractNumId w:val="5"/>
  </w:num>
  <w:num w:numId="21">
    <w:abstractNumId w:val="24"/>
  </w:num>
  <w:num w:numId="22">
    <w:abstractNumId w:val="28"/>
  </w:num>
  <w:num w:numId="23">
    <w:abstractNumId w:val="22"/>
  </w:num>
  <w:num w:numId="24">
    <w:abstractNumId w:val="31"/>
  </w:num>
  <w:num w:numId="25">
    <w:abstractNumId w:val="3"/>
  </w:num>
  <w:num w:numId="26">
    <w:abstractNumId w:val="30"/>
  </w:num>
  <w:num w:numId="27">
    <w:abstractNumId w:val="8"/>
  </w:num>
  <w:num w:numId="28">
    <w:abstractNumId w:val="18"/>
  </w:num>
  <w:num w:numId="29">
    <w:abstractNumId w:val="19"/>
  </w:num>
  <w:num w:numId="30">
    <w:abstractNumId w:val="14"/>
  </w:num>
  <w:num w:numId="31">
    <w:abstractNumId w:val="2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wNDEzNjGytDCyNDNV0lEKTi0uzszPAykwrAUAnXO3yywAAAA="/>
  </w:docVars>
  <w:rsids>
    <w:rsidRoot w:val="00145DEA"/>
    <w:rsid w:val="00032AD3"/>
    <w:rsid w:val="00034C26"/>
    <w:rsid w:val="00035D34"/>
    <w:rsid w:val="0004129D"/>
    <w:rsid w:val="00043682"/>
    <w:rsid w:val="00060932"/>
    <w:rsid w:val="00084A6E"/>
    <w:rsid w:val="0008664A"/>
    <w:rsid w:val="000921E2"/>
    <w:rsid w:val="000A7B1E"/>
    <w:rsid w:val="000A7D04"/>
    <w:rsid w:val="000B6723"/>
    <w:rsid w:val="000E01D4"/>
    <w:rsid w:val="000E21F1"/>
    <w:rsid w:val="000F4D6F"/>
    <w:rsid w:val="00105D01"/>
    <w:rsid w:val="00110D40"/>
    <w:rsid w:val="00120224"/>
    <w:rsid w:val="00145DEA"/>
    <w:rsid w:val="001506A2"/>
    <w:rsid w:val="0015480A"/>
    <w:rsid w:val="001A4D90"/>
    <w:rsid w:val="001A7426"/>
    <w:rsid w:val="001B4C13"/>
    <w:rsid w:val="001C4BEE"/>
    <w:rsid w:val="001D1DEA"/>
    <w:rsid w:val="001F6D06"/>
    <w:rsid w:val="00202EC3"/>
    <w:rsid w:val="0024218B"/>
    <w:rsid w:val="002629E0"/>
    <w:rsid w:val="002A140E"/>
    <w:rsid w:val="002D7CD1"/>
    <w:rsid w:val="002E2C11"/>
    <w:rsid w:val="002F5E8E"/>
    <w:rsid w:val="003063B4"/>
    <w:rsid w:val="0032197D"/>
    <w:rsid w:val="00367A6C"/>
    <w:rsid w:val="00390C60"/>
    <w:rsid w:val="003A02FB"/>
    <w:rsid w:val="003A2783"/>
    <w:rsid w:val="003A54D8"/>
    <w:rsid w:val="003B7F06"/>
    <w:rsid w:val="00403BA4"/>
    <w:rsid w:val="00426602"/>
    <w:rsid w:val="00476555"/>
    <w:rsid w:val="00486996"/>
    <w:rsid w:val="004F3E23"/>
    <w:rsid w:val="005100C1"/>
    <w:rsid w:val="005106F9"/>
    <w:rsid w:val="00513D81"/>
    <w:rsid w:val="00533494"/>
    <w:rsid w:val="0055668D"/>
    <w:rsid w:val="005B22B2"/>
    <w:rsid w:val="005F5A24"/>
    <w:rsid w:val="00635449"/>
    <w:rsid w:val="00636BB2"/>
    <w:rsid w:val="006404CB"/>
    <w:rsid w:val="006B0A58"/>
    <w:rsid w:val="006D27FF"/>
    <w:rsid w:val="006D2875"/>
    <w:rsid w:val="006D4A6B"/>
    <w:rsid w:val="006F2934"/>
    <w:rsid w:val="006F3E70"/>
    <w:rsid w:val="006F474D"/>
    <w:rsid w:val="00717A9D"/>
    <w:rsid w:val="007304A4"/>
    <w:rsid w:val="007358D2"/>
    <w:rsid w:val="007365FC"/>
    <w:rsid w:val="00753E0A"/>
    <w:rsid w:val="0077160B"/>
    <w:rsid w:val="00790041"/>
    <w:rsid w:val="007907D9"/>
    <w:rsid w:val="00796EFB"/>
    <w:rsid w:val="007A4677"/>
    <w:rsid w:val="00807921"/>
    <w:rsid w:val="0081730E"/>
    <w:rsid w:val="00824EB4"/>
    <w:rsid w:val="008817ED"/>
    <w:rsid w:val="008B1A86"/>
    <w:rsid w:val="008F4259"/>
    <w:rsid w:val="009052A3"/>
    <w:rsid w:val="00926AC1"/>
    <w:rsid w:val="00947823"/>
    <w:rsid w:val="009553F8"/>
    <w:rsid w:val="009A33B1"/>
    <w:rsid w:val="009B395D"/>
    <w:rsid w:val="009C45B1"/>
    <w:rsid w:val="009D32AF"/>
    <w:rsid w:val="00A01363"/>
    <w:rsid w:val="00A05951"/>
    <w:rsid w:val="00A07251"/>
    <w:rsid w:val="00A333AA"/>
    <w:rsid w:val="00A57F92"/>
    <w:rsid w:val="00A61CE5"/>
    <w:rsid w:val="00A72AE7"/>
    <w:rsid w:val="00A81D89"/>
    <w:rsid w:val="00A85989"/>
    <w:rsid w:val="00AA4C21"/>
    <w:rsid w:val="00AC553D"/>
    <w:rsid w:val="00AD3141"/>
    <w:rsid w:val="00AD7574"/>
    <w:rsid w:val="00AE1F6C"/>
    <w:rsid w:val="00AE38A2"/>
    <w:rsid w:val="00AF070F"/>
    <w:rsid w:val="00B46782"/>
    <w:rsid w:val="00B624D0"/>
    <w:rsid w:val="00B77140"/>
    <w:rsid w:val="00B8226E"/>
    <w:rsid w:val="00B85EAA"/>
    <w:rsid w:val="00B87DA4"/>
    <w:rsid w:val="00BB2D24"/>
    <w:rsid w:val="00BC0E8C"/>
    <w:rsid w:val="00BC1915"/>
    <w:rsid w:val="00BC34F5"/>
    <w:rsid w:val="00BD7C44"/>
    <w:rsid w:val="00C07563"/>
    <w:rsid w:val="00C07FC4"/>
    <w:rsid w:val="00C45851"/>
    <w:rsid w:val="00C45D3D"/>
    <w:rsid w:val="00C60F59"/>
    <w:rsid w:val="00C71B84"/>
    <w:rsid w:val="00C757E9"/>
    <w:rsid w:val="00C90EFB"/>
    <w:rsid w:val="00C97623"/>
    <w:rsid w:val="00CB1F3C"/>
    <w:rsid w:val="00CB2F21"/>
    <w:rsid w:val="00CC37CD"/>
    <w:rsid w:val="00CD3602"/>
    <w:rsid w:val="00CF6F81"/>
    <w:rsid w:val="00D00548"/>
    <w:rsid w:val="00D045DA"/>
    <w:rsid w:val="00D04B48"/>
    <w:rsid w:val="00D26F6F"/>
    <w:rsid w:val="00D60DEB"/>
    <w:rsid w:val="00D841E8"/>
    <w:rsid w:val="00D935D9"/>
    <w:rsid w:val="00DA0495"/>
    <w:rsid w:val="00DD35A7"/>
    <w:rsid w:val="00DF16BD"/>
    <w:rsid w:val="00DF69FA"/>
    <w:rsid w:val="00E0796D"/>
    <w:rsid w:val="00E15B53"/>
    <w:rsid w:val="00E15C72"/>
    <w:rsid w:val="00E5156E"/>
    <w:rsid w:val="00E53111"/>
    <w:rsid w:val="00E64295"/>
    <w:rsid w:val="00E94559"/>
    <w:rsid w:val="00EE0011"/>
    <w:rsid w:val="00EE6AEA"/>
    <w:rsid w:val="00EF196A"/>
    <w:rsid w:val="00EF21D2"/>
    <w:rsid w:val="00F577F6"/>
    <w:rsid w:val="00F66FFC"/>
    <w:rsid w:val="00F75B18"/>
    <w:rsid w:val="00FE487D"/>
    <w:rsid w:val="00FE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6F925"/>
  <w15:docId w15:val="{CC347ED3-EAF9-48F8-AA02-83CDAA41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00548"/>
    <w:pPr>
      <w:autoSpaceDE w:val="0"/>
      <w:autoSpaceDN w:val="0"/>
      <w:adjustRightInd w:val="0"/>
      <w:spacing w:after="0" w:line="240" w:lineRule="auto"/>
      <w:outlineLvl w:val="1"/>
    </w:pPr>
    <w:rPr>
      <w:rFonts w:ascii="Courier New" w:eastAsia="Times New Roman" w:hAnsi="Courier New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5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6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5B18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75B18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F75B18"/>
    <w:rPr>
      <w:color w:val="0000FF"/>
      <w:u w:val="single"/>
    </w:rPr>
  </w:style>
  <w:style w:type="table" w:styleId="TableGrid">
    <w:name w:val="Table Grid"/>
    <w:basedOn w:val="TableNormal"/>
    <w:uiPriority w:val="59"/>
    <w:rsid w:val="00F75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07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563"/>
  </w:style>
  <w:style w:type="paragraph" w:customStyle="1" w:styleId="Default">
    <w:name w:val="Default"/>
    <w:rsid w:val="00796E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D00548"/>
    <w:rPr>
      <w:rFonts w:ascii="Courier New" w:eastAsia="Times New Roman" w:hAnsi="Courier New" w:cs="Times New Roman"/>
      <w:sz w:val="20"/>
      <w:szCs w:val="24"/>
    </w:rPr>
  </w:style>
  <w:style w:type="paragraph" w:styleId="PlainText">
    <w:name w:val="Plain Text"/>
    <w:basedOn w:val="Normal"/>
    <w:link w:val="PlainTextChar"/>
    <w:semiHidden/>
    <w:rsid w:val="00D005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D00548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sid w:val="00D005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D00548"/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terfield.ac.uk/job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tmp"/><Relationship Id="rId4" Type="http://schemas.openxmlformats.org/officeDocument/2006/relationships/settings" Target="settings.xml"/><Relationship Id="rId9" Type="http://schemas.openxmlformats.org/officeDocument/2006/relationships/hyperlink" Target="http://www.chesterfield.ac.uk/jo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2F8F1-1A0A-4D71-B4B7-9DB415A21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Gribben-Lisle</dc:creator>
  <cp:lastModifiedBy>Crofts, Amy</cp:lastModifiedBy>
  <cp:revision>3</cp:revision>
  <cp:lastPrinted>2018-02-20T09:23:00Z</cp:lastPrinted>
  <dcterms:created xsi:type="dcterms:W3CDTF">2020-09-03T15:48:00Z</dcterms:created>
  <dcterms:modified xsi:type="dcterms:W3CDTF">2020-09-04T12:23:00Z</dcterms:modified>
</cp:coreProperties>
</file>