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A5" w:rsidRDefault="00090AA5" w:rsidP="00090A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3409">
        <w:rPr>
          <w:rFonts w:ascii="Arial" w:hAnsi="Arial" w:cs="Arial"/>
          <w:noProof/>
          <w:color w:val="1F497D"/>
          <w:sz w:val="22"/>
          <w:szCs w:val="22"/>
        </w:rPr>
        <w:drawing>
          <wp:inline distT="0" distB="0" distL="0" distR="0" wp14:anchorId="6DF960B5" wp14:editId="12FFFDA3">
            <wp:extent cx="2355850" cy="666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A5" w:rsidRDefault="00090AA5" w:rsidP="00090A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AA5" w:rsidRDefault="00090AA5" w:rsidP="00090A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AA5" w:rsidRPr="00573409" w:rsidRDefault="00090AA5" w:rsidP="00090A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3409">
        <w:rPr>
          <w:rFonts w:ascii="Arial" w:hAnsi="Arial" w:cs="Arial"/>
          <w:b/>
          <w:bCs/>
          <w:color w:val="000000"/>
          <w:sz w:val="22"/>
          <w:szCs w:val="22"/>
        </w:rPr>
        <w:t>PERSON SPECIFICATION</w:t>
      </w:r>
    </w:p>
    <w:p w:rsidR="00090AA5" w:rsidRPr="00573409" w:rsidRDefault="00090AA5" w:rsidP="00090A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3402"/>
      </w:tblGrid>
      <w:tr w:rsidR="00090AA5" w:rsidRPr="00573409" w:rsidTr="00C126E6">
        <w:tc>
          <w:tcPr>
            <w:tcW w:w="2269" w:type="dxa"/>
          </w:tcPr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:rsidR="00090AA5" w:rsidRPr="00573409" w:rsidRDefault="00090AA5" w:rsidP="00C126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0AA5" w:rsidRDefault="00090AA5" w:rsidP="00C126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40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090AA5" w:rsidRPr="00573409" w:rsidRDefault="00090AA5" w:rsidP="00C12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90AA5" w:rsidRPr="00573409" w:rsidRDefault="00090AA5" w:rsidP="00C126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0AA5" w:rsidRPr="00573409" w:rsidRDefault="00090AA5" w:rsidP="00C12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90AA5" w:rsidRPr="00573409" w:rsidTr="00C126E6">
        <w:tc>
          <w:tcPr>
            <w:tcW w:w="2269" w:type="dxa"/>
          </w:tcPr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Education, Qualifications</w:t>
            </w: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and Training</w:t>
            </w: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90AA5" w:rsidRPr="00573409" w:rsidRDefault="00090AA5" w:rsidP="00090A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409">
              <w:rPr>
                <w:rFonts w:ascii="Arial" w:hAnsi="Arial" w:cs="Arial"/>
                <w:color w:val="000000"/>
                <w:sz w:val="22"/>
                <w:szCs w:val="22"/>
              </w:rPr>
              <w:t xml:space="preserve">A GCSE equivalent in Maths and English  </w:t>
            </w:r>
          </w:p>
          <w:p w:rsidR="00090AA5" w:rsidRPr="00573409" w:rsidRDefault="00090AA5" w:rsidP="00090A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color w:val="000000"/>
                <w:sz w:val="22"/>
                <w:szCs w:val="22"/>
              </w:rPr>
              <w:t>A level 2 qualification in ICT or proven IT skills</w:t>
            </w:r>
          </w:p>
        </w:tc>
        <w:tc>
          <w:tcPr>
            <w:tcW w:w="3402" w:type="dxa"/>
          </w:tcPr>
          <w:p w:rsidR="00090AA5" w:rsidRPr="00573409" w:rsidRDefault="00090AA5" w:rsidP="00090AA5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Customer services/business administration L3</w:t>
            </w:r>
          </w:p>
        </w:tc>
      </w:tr>
      <w:tr w:rsidR="00090AA5" w:rsidRPr="00573409" w:rsidTr="00C126E6">
        <w:tc>
          <w:tcPr>
            <w:tcW w:w="2269" w:type="dxa"/>
          </w:tcPr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 xml:space="preserve">Experience of customer facing roles 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Experience of working with members of the public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Experience of working in a team</w:t>
            </w:r>
          </w:p>
        </w:tc>
        <w:tc>
          <w:tcPr>
            <w:tcW w:w="3402" w:type="dxa"/>
          </w:tcPr>
          <w:p w:rsidR="00090AA5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 xml:space="preserve">Experience in dealing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school students 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in dealing with </w:t>
            </w:r>
            <w:r w:rsidRPr="00573409">
              <w:rPr>
                <w:rFonts w:ascii="Arial" w:hAnsi="Arial" w:cs="Arial"/>
                <w:sz w:val="22"/>
                <w:szCs w:val="22"/>
              </w:rPr>
              <w:t>16-18 year olds as well as 19 +</w:t>
            </w:r>
          </w:p>
          <w:p w:rsidR="00090AA5" w:rsidRPr="00573409" w:rsidRDefault="00090AA5" w:rsidP="00C126E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AA5" w:rsidRPr="00573409" w:rsidTr="00C126E6">
        <w:tc>
          <w:tcPr>
            <w:tcW w:w="2269" w:type="dxa"/>
          </w:tcPr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Particular Skills and Abilities</w:t>
            </w: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Ability to establish rapport with a wide range and variety of people, staff and students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Excellent organisational skills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A flexible approach to working hours.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 xml:space="preserve">An ability to multi-task </w:t>
            </w:r>
          </w:p>
        </w:tc>
        <w:tc>
          <w:tcPr>
            <w:tcW w:w="3402" w:type="dxa"/>
          </w:tcPr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Ability to analyse and evaluate service provision and report findings</w:t>
            </w: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AA5" w:rsidRPr="00573409" w:rsidTr="00C126E6">
        <w:tc>
          <w:tcPr>
            <w:tcW w:w="2269" w:type="dxa"/>
          </w:tcPr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Motivation and Personality</w:t>
            </w:r>
          </w:p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Confidence in dealing with people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Sensitivity and awareness of people’s needs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Resilience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>Patience/tolerance</w:t>
            </w:r>
          </w:p>
          <w:p w:rsidR="00090AA5" w:rsidRPr="00573409" w:rsidRDefault="00090AA5" w:rsidP="00090A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 xml:space="preserve">Rapport with </w:t>
            </w:r>
            <w:r>
              <w:rPr>
                <w:rFonts w:ascii="Arial" w:hAnsi="Arial" w:cs="Arial"/>
                <w:sz w:val="22"/>
                <w:szCs w:val="22"/>
              </w:rPr>
              <w:t>school and college</w:t>
            </w:r>
            <w:r w:rsidRPr="00573409">
              <w:rPr>
                <w:rFonts w:ascii="Arial" w:hAnsi="Arial" w:cs="Arial"/>
                <w:sz w:val="22"/>
                <w:szCs w:val="22"/>
              </w:rPr>
              <w:t xml:space="preserve"> age group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73409">
              <w:rPr>
                <w:rFonts w:ascii="Arial" w:hAnsi="Arial" w:cs="Arial"/>
                <w:sz w:val="22"/>
                <w:szCs w:val="22"/>
              </w:rPr>
              <w:t xml:space="preserve"> as well as 19+</w:t>
            </w:r>
          </w:p>
        </w:tc>
        <w:tc>
          <w:tcPr>
            <w:tcW w:w="3402" w:type="dxa"/>
          </w:tcPr>
          <w:p w:rsidR="00090AA5" w:rsidRPr="00E63D99" w:rsidRDefault="00090AA5" w:rsidP="00090AA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63D99">
              <w:rPr>
                <w:rFonts w:ascii="Arial" w:hAnsi="Arial" w:cs="Arial"/>
                <w:sz w:val="22"/>
                <w:szCs w:val="22"/>
              </w:rPr>
              <w:t>Sense of humour</w:t>
            </w:r>
          </w:p>
        </w:tc>
      </w:tr>
      <w:tr w:rsidR="00090AA5" w:rsidRPr="00573409" w:rsidTr="00C126E6">
        <w:tc>
          <w:tcPr>
            <w:tcW w:w="2269" w:type="dxa"/>
          </w:tcPr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AA5" w:rsidRPr="00573409" w:rsidRDefault="00090AA5" w:rsidP="00090AA5">
            <w:pPr>
              <w:rPr>
                <w:rFonts w:ascii="Arial" w:hAnsi="Arial" w:cs="Arial"/>
                <w:sz w:val="22"/>
                <w:szCs w:val="22"/>
              </w:rPr>
            </w:pPr>
            <w:r w:rsidRPr="00573409">
              <w:rPr>
                <w:rFonts w:ascii="Arial" w:hAnsi="Arial" w:cs="Arial"/>
                <w:sz w:val="22"/>
                <w:szCs w:val="22"/>
              </w:rPr>
              <w:t xml:space="preserve">Circumstances </w:t>
            </w:r>
          </w:p>
        </w:tc>
        <w:tc>
          <w:tcPr>
            <w:tcW w:w="4536" w:type="dxa"/>
          </w:tcPr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AA5" w:rsidRDefault="00090AA5" w:rsidP="00090AA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Full, clean driving licence</w:t>
            </w:r>
          </w:p>
          <w:p w:rsidR="00090AA5" w:rsidRPr="00573409" w:rsidRDefault="00090AA5" w:rsidP="00090AA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090AA5" w:rsidRPr="00573409" w:rsidRDefault="00090AA5" w:rsidP="00C12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AA5" w:rsidRPr="00573409" w:rsidRDefault="00090AA5" w:rsidP="00C126E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AA5" w:rsidRDefault="00090AA5" w:rsidP="00090AA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3C2B5A" w:rsidRDefault="003C2B5A"/>
    <w:sectPr w:rsidR="003C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14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BBF49B4"/>
    <w:multiLevelType w:val="hybridMultilevel"/>
    <w:tmpl w:val="8356E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373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6467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5"/>
    <w:rsid w:val="00090AA5"/>
    <w:rsid w:val="003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0FB0"/>
  <w15:chartTrackingRefBased/>
  <w15:docId w15:val="{DD54271D-133D-4889-973A-AC410B49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Woodford</dc:creator>
  <cp:keywords/>
  <dc:description/>
  <cp:lastModifiedBy>Kate Woodford</cp:lastModifiedBy>
  <cp:revision>1</cp:revision>
  <dcterms:created xsi:type="dcterms:W3CDTF">2020-03-13T11:30:00Z</dcterms:created>
  <dcterms:modified xsi:type="dcterms:W3CDTF">2020-03-13T11:34:00Z</dcterms:modified>
</cp:coreProperties>
</file>