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F003" w14:textId="77777777" w:rsidR="00315504" w:rsidRDefault="005C5F18">
      <w:pPr>
        <w:jc w:val="center"/>
      </w:pPr>
      <w:r>
        <w:rPr>
          <w:noProof/>
        </w:rPr>
        <w:drawing>
          <wp:anchor distT="0" distB="0" distL="114300" distR="114300" simplePos="0" relativeHeight="251657728" behindDoc="0" locked="0" layoutInCell="1" allowOverlap="1" wp14:anchorId="3DAC07D6" wp14:editId="0BB5686C">
            <wp:simplePos x="0" y="0"/>
            <wp:positionH relativeFrom="column">
              <wp:posOffset>1666875</wp:posOffset>
            </wp:positionH>
            <wp:positionV relativeFrom="paragraph">
              <wp:posOffset>-419100</wp:posOffset>
            </wp:positionV>
            <wp:extent cx="2066925" cy="581025"/>
            <wp:effectExtent l="0" t="0" r="0" b="0"/>
            <wp:wrapNone/>
            <wp:docPr id="2" name="Picture 2" descr="cid:image004.png@01D42A59.3053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2A59.305379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87609" w14:textId="77777777" w:rsidR="00315504" w:rsidRDefault="00315504">
      <w:pPr>
        <w:jc w:val="center"/>
        <w:rPr>
          <w:rFonts w:ascii="Arial" w:hAnsi="Arial" w:cs="Arial"/>
          <w:sz w:val="22"/>
        </w:rPr>
      </w:pPr>
    </w:p>
    <w:p w14:paraId="33F51408" w14:textId="77777777" w:rsidR="00315504" w:rsidRDefault="00315504"/>
    <w:p w14:paraId="5C0E4BCC" w14:textId="1D743AF9" w:rsidR="00315504" w:rsidRPr="00D25A1D" w:rsidRDefault="000D2FAD">
      <w:pPr>
        <w:pStyle w:val="Heading1"/>
        <w:rPr>
          <w:rFonts w:ascii="Arial" w:hAnsi="Arial" w:cs="Arial"/>
          <w:sz w:val="24"/>
          <w:szCs w:val="24"/>
        </w:rPr>
      </w:pPr>
      <w:r>
        <w:rPr>
          <w:rFonts w:ascii="Arial" w:hAnsi="Arial" w:cs="Arial"/>
          <w:sz w:val="24"/>
          <w:szCs w:val="24"/>
        </w:rPr>
        <w:t xml:space="preserve">Curriculum </w:t>
      </w:r>
      <w:r w:rsidR="00166D31">
        <w:rPr>
          <w:rFonts w:ascii="Arial" w:hAnsi="Arial" w:cs="Arial"/>
          <w:sz w:val="24"/>
          <w:szCs w:val="24"/>
        </w:rPr>
        <w:t>Technician</w:t>
      </w:r>
      <w:r>
        <w:rPr>
          <w:rFonts w:ascii="Arial" w:hAnsi="Arial" w:cs="Arial"/>
          <w:sz w:val="24"/>
          <w:szCs w:val="24"/>
        </w:rPr>
        <w:t xml:space="preserve"> –</w:t>
      </w:r>
      <w:r w:rsidRPr="000D2FAD">
        <w:rPr>
          <w:rFonts w:ascii="Arial" w:hAnsi="Arial" w:cs="Arial"/>
          <w:sz w:val="24"/>
          <w:szCs w:val="24"/>
        </w:rPr>
        <w:t xml:space="preserve"> </w:t>
      </w:r>
      <w:r w:rsidR="00B60F5E">
        <w:rPr>
          <w:rFonts w:ascii="Arial" w:hAnsi="Arial" w:cs="Arial"/>
          <w:sz w:val="24"/>
          <w:szCs w:val="24"/>
        </w:rPr>
        <w:t>Science (Biology)</w:t>
      </w:r>
    </w:p>
    <w:p w14:paraId="2B7EC998" w14:textId="77777777" w:rsidR="00315504" w:rsidRPr="00D25A1D" w:rsidRDefault="00315504">
      <w:pPr>
        <w:pStyle w:val="Heading3"/>
        <w:rPr>
          <w:sz w:val="24"/>
          <w:szCs w:val="24"/>
        </w:rPr>
      </w:pPr>
      <w:r w:rsidRPr="00D25A1D">
        <w:rPr>
          <w:sz w:val="24"/>
          <w:szCs w:val="24"/>
        </w:rPr>
        <w:t>Job Description</w:t>
      </w:r>
      <w:r w:rsidR="006A2D45" w:rsidRPr="00D25A1D">
        <w:rPr>
          <w:sz w:val="24"/>
          <w:szCs w:val="24"/>
        </w:rPr>
        <w:tab/>
      </w:r>
    </w:p>
    <w:p w14:paraId="3A08A90E" w14:textId="77777777" w:rsidR="00315504" w:rsidRDefault="00315504">
      <w:pPr>
        <w:rPr>
          <w:rFonts w:ascii="Arial" w:hAnsi="Arial" w:cs="Arial"/>
          <w:sz w:val="22"/>
        </w:rPr>
      </w:pPr>
    </w:p>
    <w:tbl>
      <w:tblPr>
        <w:tblW w:w="0" w:type="auto"/>
        <w:tblLayout w:type="fixed"/>
        <w:tblLook w:val="0000" w:firstRow="0" w:lastRow="0" w:firstColumn="0" w:lastColumn="0" w:noHBand="0" w:noVBand="0"/>
      </w:tblPr>
      <w:tblGrid>
        <w:gridCol w:w="2178"/>
        <w:gridCol w:w="7210"/>
      </w:tblGrid>
      <w:tr w:rsidR="00315504" w14:paraId="505DBA14" w14:textId="77777777">
        <w:tc>
          <w:tcPr>
            <w:tcW w:w="2178" w:type="dxa"/>
          </w:tcPr>
          <w:p w14:paraId="794A59F2" w14:textId="70F9B80B" w:rsidR="00315504" w:rsidRPr="006A2D45" w:rsidRDefault="00463CB2">
            <w:pPr>
              <w:spacing w:after="100"/>
              <w:jc w:val="both"/>
              <w:rPr>
                <w:rFonts w:ascii="Arial" w:hAnsi="Arial" w:cs="Arial"/>
                <w:b/>
                <w:sz w:val="22"/>
              </w:rPr>
            </w:pPr>
            <w:r>
              <w:rPr>
                <w:rFonts w:ascii="Arial" w:hAnsi="Arial" w:cs="Arial"/>
                <w:b/>
                <w:sz w:val="22"/>
              </w:rPr>
              <w:t>Responsible to</w:t>
            </w:r>
            <w:r w:rsidR="00315504" w:rsidRPr="006A2D45">
              <w:rPr>
                <w:rFonts w:ascii="Arial" w:hAnsi="Arial" w:cs="Arial"/>
                <w:b/>
                <w:sz w:val="22"/>
              </w:rPr>
              <w:t>:</w:t>
            </w:r>
          </w:p>
        </w:tc>
        <w:tc>
          <w:tcPr>
            <w:tcW w:w="7210" w:type="dxa"/>
          </w:tcPr>
          <w:p w14:paraId="34698D47" w14:textId="6602165B" w:rsidR="00315504" w:rsidRDefault="0029747B" w:rsidP="00720416">
            <w:pPr>
              <w:spacing w:after="100"/>
              <w:jc w:val="both"/>
              <w:rPr>
                <w:rFonts w:ascii="Arial" w:hAnsi="Arial" w:cs="Arial"/>
                <w:sz w:val="22"/>
              </w:rPr>
            </w:pPr>
            <w:r>
              <w:rPr>
                <w:rFonts w:ascii="Arial" w:hAnsi="Arial" w:cs="Arial"/>
                <w:sz w:val="22"/>
              </w:rPr>
              <w:t>Senior Curriculum Technician</w:t>
            </w:r>
            <w:r w:rsidR="00463CB2">
              <w:rPr>
                <w:rFonts w:ascii="Arial" w:hAnsi="Arial" w:cs="Arial"/>
                <w:sz w:val="22"/>
              </w:rPr>
              <w:t xml:space="preserve"> – </w:t>
            </w:r>
            <w:r>
              <w:rPr>
                <w:rFonts w:ascii="Arial" w:hAnsi="Arial" w:cs="Arial"/>
                <w:sz w:val="22"/>
              </w:rPr>
              <w:t>Science</w:t>
            </w:r>
          </w:p>
        </w:tc>
      </w:tr>
      <w:tr w:rsidR="00315504" w14:paraId="55ECC617" w14:textId="77777777">
        <w:tc>
          <w:tcPr>
            <w:tcW w:w="2178" w:type="dxa"/>
          </w:tcPr>
          <w:p w14:paraId="36B87093" w14:textId="77777777" w:rsidR="00315504" w:rsidRPr="006A2D45" w:rsidRDefault="00315504">
            <w:pPr>
              <w:spacing w:after="100"/>
              <w:jc w:val="both"/>
              <w:rPr>
                <w:rFonts w:ascii="Arial" w:hAnsi="Arial" w:cs="Arial"/>
                <w:b/>
                <w:sz w:val="22"/>
              </w:rPr>
            </w:pPr>
            <w:r w:rsidRPr="006A2D45">
              <w:rPr>
                <w:rFonts w:ascii="Arial" w:hAnsi="Arial" w:cs="Arial"/>
                <w:b/>
                <w:sz w:val="22"/>
              </w:rPr>
              <w:t>Line Manager:</w:t>
            </w:r>
          </w:p>
        </w:tc>
        <w:tc>
          <w:tcPr>
            <w:tcW w:w="7210" w:type="dxa"/>
          </w:tcPr>
          <w:p w14:paraId="5CC3930A" w14:textId="04857AC3" w:rsidR="00315504" w:rsidRDefault="00DE160B" w:rsidP="00720416">
            <w:pPr>
              <w:spacing w:after="100"/>
              <w:jc w:val="both"/>
              <w:rPr>
                <w:rFonts w:ascii="Arial" w:hAnsi="Arial" w:cs="Arial"/>
                <w:sz w:val="22"/>
              </w:rPr>
            </w:pPr>
            <w:r>
              <w:rPr>
                <w:rFonts w:ascii="Arial" w:hAnsi="Arial" w:cs="Arial"/>
                <w:sz w:val="22"/>
              </w:rPr>
              <w:t>Senior Curriculum Technician – Science</w:t>
            </w:r>
          </w:p>
        </w:tc>
      </w:tr>
      <w:tr w:rsidR="00315504" w14:paraId="4142052C" w14:textId="77777777">
        <w:tc>
          <w:tcPr>
            <w:tcW w:w="2178" w:type="dxa"/>
          </w:tcPr>
          <w:p w14:paraId="777849ED" w14:textId="77777777" w:rsidR="00315504" w:rsidRPr="006A2D45" w:rsidRDefault="00315504">
            <w:pPr>
              <w:spacing w:after="100"/>
              <w:jc w:val="both"/>
              <w:rPr>
                <w:rFonts w:ascii="Arial" w:hAnsi="Arial" w:cs="Arial"/>
                <w:b/>
                <w:sz w:val="22"/>
              </w:rPr>
            </w:pPr>
            <w:r w:rsidRPr="006A2D45">
              <w:rPr>
                <w:rFonts w:ascii="Arial" w:hAnsi="Arial" w:cs="Arial"/>
                <w:b/>
                <w:sz w:val="22"/>
              </w:rPr>
              <w:t>Contacts:</w:t>
            </w:r>
          </w:p>
        </w:tc>
        <w:tc>
          <w:tcPr>
            <w:tcW w:w="7210" w:type="dxa"/>
          </w:tcPr>
          <w:p w14:paraId="5CB906AD" w14:textId="77777777" w:rsidR="00315504" w:rsidRDefault="00315504" w:rsidP="002241BA">
            <w:pPr>
              <w:spacing w:after="100"/>
              <w:rPr>
                <w:rFonts w:ascii="Arial" w:hAnsi="Arial" w:cs="Arial"/>
                <w:sz w:val="22"/>
              </w:rPr>
            </w:pPr>
            <w:r>
              <w:rPr>
                <w:rFonts w:ascii="Arial" w:hAnsi="Arial" w:cs="Arial"/>
                <w:sz w:val="22"/>
              </w:rPr>
              <w:t>College Staff, Students,</w:t>
            </w:r>
            <w:r w:rsidR="00951513">
              <w:rPr>
                <w:rFonts w:ascii="Arial" w:hAnsi="Arial" w:cs="Arial"/>
                <w:sz w:val="22"/>
              </w:rPr>
              <w:t xml:space="preserve"> Contractors</w:t>
            </w:r>
          </w:p>
        </w:tc>
      </w:tr>
      <w:tr w:rsidR="00315504" w14:paraId="66456FA5" w14:textId="77777777">
        <w:tc>
          <w:tcPr>
            <w:tcW w:w="2178" w:type="dxa"/>
          </w:tcPr>
          <w:p w14:paraId="1CCD3929" w14:textId="77777777" w:rsidR="00315504" w:rsidRPr="006A2D45" w:rsidRDefault="00315504">
            <w:pPr>
              <w:spacing w:after="100"/>
              <w:jc w:val="both"/>
              <w:rPr>
                <w:rFonts w:ascii="Arial" w:hAnsi="Arial" w:cs="Arial"/>
                <w:b/>
                <w:sz w:val="22"/>
              </w:rPr>
            </w:pPr>
            <w:r w:rsidRPr="006A2D45">
              <w:rPr>
                <w:rFonts w:ascii="Arial" w:hAnsi="Arial" w:cs="Arial"/>
                <w:b/>
                <w:sz w:val="22"/>
              </w:rPr>
              <w:t>Job Purpose:</w:t>
            </w:r>
          </w:p>
        </w:tc>
        <w:tc>
          <w:tcPr>
            <w:tcW w:w="7210" w:type="dxa"/>
          </w:tcPr>
          <w:p w14:paraId="08169B03" w14:textId="3F761798" w:rsidR="00315504" w:rsidRDefault="00463CB2" w:rsidP="005D784D">
            <w:pPr>
              <w:pStyle w:val="BodyText"/>
              <w:spacing w:after="100"/>
              <w:rPr>
                <w:rFonts w:ascii="Arial" w:hAnsi="Arial" w:cs="Arial"/>
                <w:sz w:val="22"/>
              </w:rPr>
            </w:pPr>
            <w:r w:rsidRPr="00463CB2">
              <w:rPr>
                <w:rFonts w:ascii="Arial" w:hAnsi="Arial" w:cs="Arial"/>
                <w:sz w:val="22"/>
                <w:szCs w:val="22"/>
              </w:rPr>
              <w:t>To provide</w:t>
            </w:r>
            <w:r w:rsidR="00B90B9B">
              <w:rPr>
                <w:rFonts w:ascii="Arial" w:hAnsi="Arial" w:cs="Arial"/>
                <w:sz w:val="22"/>
                <w:szCs w:val="22"/>
              </w:rPr>
              <w:t xml:space="preserve"> </w:t>
            </w:r>
            <w:r w:rsidR="00B90B9B" w:rsidRPr="000D6DF7">
              <w:rPr>
                <w:rFonts w:ascii="Arial" w:hAnsi="Arial"/>
                <w:sz w:val="22"/>
              </w:rPr>
              <w:t>efficient, effective, and safe</w:t>
            </w:r>
            <w:r w:rsidRPr="00463CB2">
              <w:rPr>
                <w:rFonts w:ascii="Arial" w:hAnsi="Arial" w:cs="Arial"/>
                <w:sz w:val="22"/>
                <w:szCs w:val="22"/>
              </w:rPr>
              <w:t xml:space="preserve"> technical support and advice to students and staff working in the </w:t>
            </w:r>
            <w:r w:rsidR="00B90B9B">
              <w:rPr>
                <w:rFonts w:ascii="Arial" w:hAnsi="Arial" w:cs="Arial"/>
                <w:sz w:val="22"/>
                <w:szCs w:val="22"/>
              </w:rPr>
              <w:t>science</w:t>
            </w:r>
            <w:r w:rsidRPr="00463CB2">
              <w:rPr>
                <w:rFonts w:ascii="Arial" w:hAnsi="Arial" w:cs="Arial"/>
                <w:sz w:val="22"/>
                <w:szCs w:val="22"/>
              </w:rPr>
              <w:t xml:space="preserve"> area</w:t>
            </w:r>
            <w:r w:rsidR="00B90B9B">
              <w:rPr>
                <w:rFonts w:ascii="Arial" w:hAnsi="Arial" w:cs="Arial"/>
                <w:sz w:val="22"/>
                <w:szCs w:val="22"/>
              </w:rPr>
              <w:t>.</w:t>
            </w:r>
            <w:r w:rsidRPr="00463CB2">
              <w:rPr>
                <w:rFonts w:ascii="Arial" w:hAnsi="Arial" w:cs="Arial"/>
                <w:sz w:val="22"/>
                <w:szCs w:val="22"/>
              </w:rPr>
              <w:t xml:space="preserve"> </w:t>
            </w:r>
            <w:r w:rsidR="00B90B9B">
              <w:rPr>
                <w:rFonts w:ascii="Arial" w:hAnsi="Arial" w:cs="Arial"/>
                <w:sz w:val="22"/>
                <w:szCs w:val="22"/>
              </w:rPr>
              <w:t>I</w:t>
            </w:r>
            <w:r w:rsidRPr="00463CB2">
              <w:rPr>
                <w:rFonts w:ascii="Arial" w:hAnsi="Arial" w:cs="Arial"/>
                <w:sz w:val="22"/>
                <w:szCs w:val="22"/>
              </w:rPr>
              <w:t xml:space="preserve">ncluding supporting </w:t>
            </w:r>
            <w:r w:rsidR="00B90B9B" w:rsidRPr="00463CB2">
              <w:rPr>
                <w:rFonts w:ascii="Arial" w:hAnsi="Arial" w:cs="Arial"/>
                <w:sz w:val="22"/>
                <w:szCs w:val="22"/>
              </w:rPr>
              <w:t>p</w:t>
            </w:r>
            <w:r w:rsidR="00B90B9B">
              <w:rPr>
                <w:rFonts w:ascii="Arial" w:hAnsi="Arial" w:cs="Arial"/>
                <w:sz w:val="22"/>
                <w:szCs w:val="22"/>
              </w:rPr>
              <w:t>racticals,</w:t>
            </w:r>
            <w:r w:rsidRPr="00463CB2">
              <w:rPr>
                <w:rFonts w:ascii="Arial" w:hAnsi="Arial" w:cs="Arial"/>
                <w:sz w:val="22"/>
                <w:szCs w:val="22"/>
              </w:rPr>
              <w:t xml:space="preserve"> the maintenance of health and safety procedures</w:t>
            </w:r>
            <w:r w:rsidR="00B90B9B">
              <w:rPr>
                <w:rFonts w:ascii="Arial" w:hAnsi="Arial" w:cs="Arial"/>
                <w:sz w:val="22"/>
                <w:szCs w:val="22"/>
              </w:rPr>
              <w:t>, and a</w:t>
            </w:r>
            <w:r w:rsidR="00B90B9B" w:rsidRPr="000D6DF7">
              <w:rPr>
                <w:rFonts w:ascii="Arial" w:hAnsi="Arial"/>
                <w:sz w:val="22"/>
              </w:rPr>
              <w:t xml:space="preserve"> number of administrative tasks</w:t>
            </w:r>
            <w:r w:rsidRPr="00463CB2">
              <w:rPr>
                <w:rFonts w:ascii="Arial" w:hAnsi="Arial" w:cs="Arial"/>
                <w:sz w:val="22"/>
                <w:szCs w:val="22"/>
              </w:rPr>
              <w:t>.</w:t>
            </w:r>
          </w:p>
        </w:tc>
      </w:tr>
      <w:tr w:rsidR="00315504" w14:paraId="47580F6A" w14:textId="77777777">
        <w:tc>
          <w:tcPr>
            <w:tcW w:w="2178" w:type="dxa"/>
          </w:tcPr>
          <w:p w14:paraId="10D8F791" w14:textId="77777777" w:rsidR="00315504" w:rsidRPr="006A2D45" w:rsidRDefault="00315504">
            <w:pPr>
              <w:spacing w:after="100"/>
              <w:jc w:val="both"/>
              <w:rPr>
                <w:rFonts w:ascii="Arial" w:hAnsi="Arial" w:cs="Arial"/>
                <w:b/>
                <w:sz w:val="22"/>
              </w:rPr>
            </w:pPr>
            <w:r w:rsidRPr="006A2D45">
              <w:rPr>
                <w:rFonts w:ascii="Arial" w:hAnsi="Arial" w:cs="Arial"/>
                <w:b/>
                <w:sz w:val="22"/>
              </w:rPr>
              <w:t>Hours:</w:t>
            </w:r>
          </w:p>
        </w:tc>
        <w:tc>
          <w:tcPr>
            <w:tcW w:w="7210" w:type="dxa"/>
          </w:tcPr>
          <w:p w14:paraId="3C677147" w14:textId="4E1C8894" w:rsidR="00315504" w:rsidRDefault="008516BE">
            <w:pPr>
              <w:tabs>
                <w:tab w:val="left" w:pos="2322"/>
                <w:tab w:val="left" w:pos="4482"/>
              </w:tabs>
              <w:spacing w:after="100"/>
              <w:jc w:val="both"/>
              <w:rPr>
                <w:rFonts w:ascii="Arial" w:hAnsi="Arial" w:cs="Arial"/>
                <w:sz w:val="22"/>
              </w:rPr>
            </w:pPr>
            <w:r>
              <w:rPr>
                <w:rFonts w:ascii="Arial" w:hAnsi="Arial" w:cs="Arial"/>
                <w:sz w:val="22"/>
              </w:rPr>
              <w:t>18.5</w:t>
            </w:r>
            <w:r w:rsidR="00315504">
              <w:rPr>
                <w:rFonts w:ascii="Arial" w:hAnsi="Arial" w:cs="Arial"/>
                <w:sz w:val="22"/>
              </w:rPr>
              <w:t xml:space="preserve"> hours per week.</w:t>
            </w:r>
            <w:r w:rsidR="00463CB2">
              <w:t xml:space="preserve"> </w:t>
            </w:r>
            <w:r w:rsidR="00463CB2" w:rsidRPr="00463CB2">
              <w:rPr>
                <w:rFonts w:ascii="Arial" w:hAnsi="Arial" w:cs="Arial"/>
                <w:sz w:val="22"/>
              </w:rPr>
              <w:t xml:space="preserve">The normal working week is Monday to </w:t>
            </w:r>
            <w:r w:rsidR="00405012" w:rsidRPr="00463CB2">
              <w:rPr>
                <w:rFonts w:ascii="Arial" w:hAnsi="Arial" w:cs="Arial"/>
                <w:sz w:val="22"/>
              </w:rPr>
              <w:t>Friday</w:t>
            </w:r>
            <w:r w:rsidR="00463CB2" w:rsidRPr="00463CB2">
              <w:rPr>
                <w:rFonts w:ascii="Arial" w:hAnsi="Arial" w:cs="Arial"/>
                <w:sz w:val="22"/>
              </w:rPr>
              <w:t xml:space="preserve"> </w:t>
            </w:r>
            <w:r w:rsidR="00463CB2">
              <w:rPr>
                <w:rFonts w:ascii="Arial" w:hAnsi="Arial" w:cs="Arial"/>
                <w:sz w:val="22"/>
              </w:rPr>
              <w:t>0</w:t>
            </w:r>
            <w:r w:rsidR="00463CB2" w:rsidRPr="00463CB2">
              <w:rPr>
                <w:rFonts w:ascii="Arial" w:hAnsi="Arial" w:cs="Arial"/>
                <w:sz w:val="22"/>
              </w:rPr>
              <w:t xml:space="preserve">830 – </w:t>
            </w:r>
            <w:r w:rsidR="00463CB2">
              <w:rPr>
                <w:rFonts w:ascii="Arial" w:hAnsi="Arial" w:cs="Arial"/>
                <w:sz w:val="22"/>
              </w:rPr>
              <w:t>17</w:t>
            </w:r>
            <w:r w:rsidR="00463CB2" w:rsidRPr="00463CB2">
              <w:rPr>
                <w:rFonts w:ascii="Arial" w:hAnsi="Arial" w:cs="Arial"/>
                <w:sz w:val="22"/>
              </w:rPr>
              <w:t>00</w:t>
            </w:r>
            <w:r w:rsidR="00463CB2">
              <w:rPr>
                <w:rFonts w:ascii="Arial" w:hAnsi="Arial" w:cs="Arial"/>
                <w:sz w:val="22"/>
              </w:rPr>
              <w:t xml:space="preserve"> (1600</w:t>
            </w:r>
            <w:r w:rsidR="00463CB2" w:rsidRPr="00463CB2">
              <w:rPr>
                <w:rFonts w:ascii="Arial" w:hAnsi="Arial" w:cs="Arial"/>
                <w:sz w:val="22"/>
              </w:rPr>
              <w:t xml:space="preserve"> Fridays</w:t>
            </w:r>
            <w:r w:rsidR="00463CB2">
              <w:rPr>
                <w:rFonts w:ascii="Arial" w:hAnsi="Arial" w:cs="Arial"/>
                <w:sz w:val="22"/>
              </w:rPr>
              <w:t>)</w:t>
            </w:r>
            <w:r w:rsidR="00652061">
              <w:rPr>
                <w:rFonts w:ascii="Arial" w:hAnsi="Arial" w:cs="Arial"/>
                <w:sz w:val="22"/>
              </w:rPr>
              <w:t>. This post will be to cover afternoons only</w:t>
            </w:r>
            <w:bookmarkStart w:id="0" w:name="_GoBack"/>
            <w:bookmarkEnd w:id="0"/>
            <w:r w:rsidR="00463CB2" w:rsidRPr="00463CB2">
              <w:rPr>
                <w:rFonts w:ascii="Arial" w:hAnsi="Arial" w:cs="Arial"/>
                <w:sz w:val="22"/>
              </w:rPr>
              <w:t xml:space="preserve">. </w:t>
            </w:r>
            <w:r w:rsidR="00315504">
              <w:rPr>
                <w:rFonts w:ascii="Arial" w:hAnsi="Arial" w:cs="Arial"/>
                <w:sz w:val="22"/>
              </w:rPr>
              <w:t>Occasional extra hours and weekend work may be required, for which time off in lieu is given.</w:t>
            </w:r>
            <w:r w:rsidR="006A2D45">
              <w:rPr>
                <w:rFonts w:ascii="Arial" w:hAnsi="Arial" w:cs="Arial"/>
                <w:sz w:val="22"/>
              </w:rPr>
              <w:t xml:space="preserve"> Staff are expected to support College events outside of core business hours.</w:t>
            </w:r>
          </w:p>
          <w:p w14:paraId="6E9E3B5B" w14:textId="2B7ED96A" w:rsidR="00CE6E94" w:rsidRDefault="00CE6E94">
            <w:pPr>
              <w:tabs>
                <w:tab w:val="left" w:pos="2322"/>
                <w:tab w:val="left" w:pos="4482"/>
              </w:tabs>
              <w:spacing w:after="100"/>
              <w:jc w:val="both"/>
              <w:rPr>
                <w:rFonts w:ascii="Arial" w:hAnsi="Arial" w:cs="Arial"/>
                <w:sz w:val="22"/>
              </w:rPr>
            </w:pPr>
          </w:p>
        </w:tc>
      </w:tr>
      <w:tr w:rsidR="006A2D45" w14:paraId="07E084A8" w14:textId="77777777">
        <w:tc>
          <w:tcPr>
            <w:tcW w:w="2178" w:type="dxa"/>
          </w:tcPr>
          <w:p w14:paraId="18542B01" w14:textId="77777777" w:rsidR="006A2D45" w:rsidRPr="006A2D45" w:rsidRDefault="006A2D45">
            <w:pPr>
              <w:spacing w:after="100"/>
              <w:jc w:val="both"/>
              <w:rPr>
                <w:rFonts w:ascii="Arial" w:hAnsi="Arial" w:cs="Arial"/>
                <w:b/>
                <w:sz w:val="22"/>
              </w:rPr>
            </w:pPr>
            <w:r w:rsidRPr="006A2D45">
              <w:rPr>
                <w:rFonts w:ascii="Arial" w:hAnsi="Arial" w:cs="Arial"/>
                <w:b/>
                <w:sz w:val="22"/>
              </w:rPr>
              <w:t>Salary:</w:t>
            </w:r>
          </w:p>
        </w:tc>
        <w:tc>
          <w:tcPr>
            <w:tcW w:w="7210" w:type="dxa"/>
          </w:tcPr>
          <w:p w14:paraId="70028281" w14:textId="31107660" w:rsidR="006A2D45" w:rsidRDefault="00F64923">
            <w:pPr>
              <w:tabs>
                <w:tab w:val="left" w:pos="2322"/>
                <w:tab w:val="left" w:pos="4482"/>
              </w:tabs>
              <w:spacing w:after="100"/>
              <w:jc w:val="both"/>
              <w:rPr>
                <w:rFonts w:ascii="Arial" w:hAnsi="Arial" w:cs="Arial"/>
                <w:sz w:val="22"/>
              </w:rPr>
            </w:pPr>
            <w:r>
              <w:rPr>
                <w:rFonts w:ascii="Arial" w:hAnsi="Arial" w:cs="Arial"/>
                <w:sz w:val="22"/>
              </w:rPr>
              <w:t xml:space="preserve"> </w:t>
            </w:r>
            <w:r w:rsidR="00166D31">
              <w:rPr>
                <w:rFonts w:ascii="Arial" w:hAnsi="Arial" w:cs="Arial"/>
                <w:sz w:val="22"/>
              </w:rPr>
              <w:t xml:space="preserve">Grade </w:t>
            </w:r>
            <w:r w:rsidR="00D92142">
              <w:rPr>
                <w:rFonts w:ascii="Arial" w:hAnsi="Arial" w:cs="Arial"/>
                <w:sz w:val="22"/>
              </w:rPr>
              <w:t>C</w:t>
            </w:r>
            <w:r>
              <w:rPr>
                <w:rFonts w:ascii="Arial" w:hAnsi="Arial" w:cs="Arial"/>
                <w:sz w:val="22"/>
              </w:rPr>
              <w:t xml:space="preserve"> on the </w:t>
            </w:r>
            <w:r w:rsidR="008E7C7D">
              <w:rPr>
                <w:rFonts w:ascii="Arial" w:hAnsi="Arial" w:cs="Arial"/>
                <w:sz w:val="22"/>
              </w:rPr>
              <w:t>pay spine</w:t>
            </w:r>
            <w:r w:rsidR="00463CB2">
              <w:rPr>
                <w:rFonts w:ascii="Arial" w:hAnsi="Arial" w:cs="Arial"/>
                <w:sz w:val="22"/>
              </w:rPr>
              <w:t xml:space="preserve"> (</w:t>
            </w:r>
            <w:r w:rsidR="00D92142">
              <w:rPr>
                <w:rFonts w:ascii="Arial" w:hAnsi="Arial" w:cs="Arial"/>
                <w:sz w:val="22"/>
              </w:rPr>
              <w:t xml:space="preserve">As of </w:t>
            </w:r>
            <w:r w:rsidR="00D03C71">
              <w:rPr>
                <w:rFonts w:ascii="Arial" w:hAnsi="Arial" w:cs="Arial"/>
                <w:sz w:val="22"/>
              </w:rPr>
              <w:t>04</w:t>
            </w:r>
            <w:r w:rsidR="00D92142">
              <w:rPr>
                <w:rFonts w:ascii="Arial" w:hAnsi="Arial" w:cs="Arial"/>
                <w:sz w:val="22"/>
              </w:rPr>
              <w:t>/0</w:t>
            </w:r>
            <w:r w:rsidR="00D03C71">
              <w:rPr>
                <w:rFonts w:ascii="Arial" w:hAnsi="Arial" w:cs="Arial"/>
                <w:sz w:val="22"/>
              </w:rPr>
              <w:t>5</w:t>
            </w:r>
            <w:r w:rsidR="00D92142">
              <w:rPr>
                <w:rFonts w:ascii="Arial" w:hAnsi="Arial" w:cs="Arial"/>
                <w:sz w:val="22"/>
              </w:rPr>
              <w:t>/202</w:t>
            </w:r>
            <w:r w:rsidR="00D03C71">
              <w:rPr>
                <w:rFonts w:ascii="Arial" w:hAnsi="Arial" w:cs="Arial"/>
                <w:sz w:val="22"/>
              </w:rPr>
              <w:t>1</w:t>
            </w:r>
            <w:r w:rsidR="00463CB2">
              <w:rPr>
                <w:rFonts w:ascii="Arial" w:hAnsi="Arial" w:cs="Arial"/>
                <w:sz w:val="22"/>
              </w:rPr>
              <w:t xml:space="preserve"> this is £</w:t>
            </w:r>
            <w:r w:rsidR="00D92142">
              <w:rPr>
                <w:rFonts w:ascii="Arial" w:hAnsi="Arial" w:cs="Arial"/>
                <w:sz w:val="22"/>
              </w:rPr>
              <w:t>17</w:t>
            </w:r>
            <w:r w:rsidR="00463CB2">
              <w:rPr>
                <w:rFonts w:ascii="Arial" w:hAnsi="Arial" w:cs="Arial"/>
                <w:sz w:val="22"/>
              </w:rPr>
              <w:t>,</w:t>
            </w:r>
            <w:r w:rsidR="00C2353F">
              <w:rPr>
                <w:rFonts w:ascii="Arial" w:hAnsi="Arial" w:cs="Arial"/>
                <w:sz w:val="22"/>
              </w:rPr>
              <w:t>533</w:t>
            </w:r>
            <w:r w:rsidR="00463CB2">
              <w:rPr>
                <w:rFonts w:ascii="Arial" w:hAnsi="Arial" w:cs="Arial"/>
                <w:sz w:val="22"/>
              </w:rPr>
              <w:t xml:space="preserve"> – £</w:t>
            </w:r>
            <w:r w:rsidR="00D92142">
              <w:rPr>
                <w:rFonts w:ascii="Arial" w:hAnsi="Arial" w:cs="Arial"/>
                <w:sz w:val="22"/>
              </w:rPr>
              <w:t>18</w:t>
            </w:r>
            <w:r w:rsidR="00463CB2">
              <w:rPr>
                <w:rFonts w:ascii="Arial" w:hAnsi="Arial" w:cs="Arial"/>
                <w:sz w:val="22"/>
              </w:rPr>
              <w:t>,</w:t>
            </w:r>
            <w:r w:rsidR="00247347">
              <w:rPr>
                <w:rFonts w:ascii="Arial" w:hAnsi="Arial" w:cs="Arial"/>
                <w:sz w:val="22"/>
              </w:rPr>
              <w:t>350</w:t>
            </w:r>
            <w:r w:rsidR="00463CB2">
              <w:rPr>
                <w:rFonts w:ascii="Arial" w:hAnsi="Arial" w:cs="Arial"/>
                <w:sz w:val="22"/>
              </w:rPr>
              <w:t>)</w:t>
            </w:r>
          </w:p>
          <w:p w14:paraId="2B557119" w14:textId="77777777" w:rsidR="00D25A1D" w:rsidRDefault="00D25A1D">
            <w:pPr>
              <w:tabs>
                <w:tab w:val="left" w:pos="2322"/>
                <w:tab w:val="left" w:pos="4482"/>
              </w:tabs>
              <w:spacing w:after="100"/>
              <w:jc w:val="both"/>
              <w:rPr>
                <w:rFonts w:ascii="Arial" w:hAnsi="Arial" w:cs="Arial"/>
                <w:sz w:val="22"/>
              </w:rPr>
            </w:pPr>
          </w:p>
        </w:tc>
      </w:tr>
      <w:tr w:rsidR="00D25A1D" w14:paraId="433AD608" w14:textId="77777777">
        <w:tc>
          <w:tcPr>
            <w:tcW w:w="2178" w:type="dxa"/>
          </w:tcPr>
          <w:p w14:paraId="4B4DD9D4" w14:textId="77777777" w:rsidR="00D25A1D" w:rsidRPr="006A2D45" w:rsidRDefault="00D25A1D">
            <w:pPr>
              <w:spacing w:after="100"/>
              <w:jc w:val="both"/>
              <w:rPr>
                <w:rFonts w:ascii="Arial" w:hAnsi="Arial" w:cs="Arial"/>
                <w:b/>
                <w:sz w:val="22"/>
              </w:rPr>
            </w:pPr>
            <w:r>
              <w:rPr>
                <w:rFonts w:ascii="Arial" w:hAnsi="Arial" w:cs="Arial"/>
                <w:b/>
                <w:sz w:val="22"/>
              </w:rPr>
              <w:t>Annual Leave:</w:t>
            </w:r>
          </w:p>
        </w:tc>
        <w:tc>
          <w:tcPr>
            <w:tcW w:w="7210" w:type="dxa"/>
          </w:tcPr>
          <w:p w14:paraId="04AA67B8" w14:textId="77777777" w:rsidR="00D25A1D" w:rsidRDefault="00D25A1D">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1859BF2F" w14:textId="5EC414AB" w:rsidR="00D25A1D" w:rsidRDefault="00166D31" w:rsidP="00D25A1D">
            <w:pPr>
              <w:tabs>
                <w:tab w:val="left" w:pos="2322"/>
                <w:tab w:val="left" w:pos="4482"/>
              </w:tabs>
              <w:spacing w:after="100"/>
              <w:rPr>
                <w:rFonts w:ascii="Arial" w:hAnsi="Arial" w:cs="Arial"/>
                <w:sz w:val="22"/>
              </w:rPr>
            </w:pPr>
            <w:r>
              <w:rPr>
                <w:rFonts w:ascii="Arial" w:hAnsi="Arial" w:cs="Arial"/>
                <w:sz w:val="22"/>
              </w:rPr>
              <w:t>21</w:t>
            </w:r>
            <w:r w:rsidR="00D25A1D">
              <w:rPr>
                <w:rFonts w:ascii="Arial" w:hAnsi="Arial" w:cs="Arial"/>
                <w:sz w:val="22"/>
              </w:rPr>
              <w:t xml:space="preserve"> days</w:t>
            </w:r>
            <w:r>
              <w:rPr>
                <w:rFonts w:ascii="Arial" w:hAnsi="Arial" w:cs="Arial"/>
                <w:sz w:val="22"/>
              </w:rPr>
              <w:t>,</w:t>
            </w:r>
            <w:r w:rsidR="00D25A1D">
              <w:rPr>
                <w:rFonts w:ascii="Arial" w:hAnsi="Arial" w:cs="Arial"/>
                <w:sz w:val="22"/>
              </w:rPr>
              <w:t xml:space="preserve"> 8 days Bank Holiday</w:t>
            </w:r>
            <w:r>
              <w:rPr>
                <w:rFonts w:ascii="Arial" w:hAnsi="Arial" w:cs="Arial"/>
                <w:sz w:val="22"/>
              </w:rPr>
              <w:t>,</w:t>
            </w:r>
            <w:r w:rsidR="00D25A1D">
              <w:rPr>
                <w:rFonts w:ascii="Arial" w:hAnsi="Arial" w:cs="Arial"/>
                <w:sz w:val="22"/>
              </w:rPr>
              <w:t xml:space="preserve"> and College Closure</w:t>
            </w:r>
            <w:r w:rsidR="001B318B">
              <w:rPr>
                <w:rFonts w:ascii="Arial" w:hAnsi="Arial" w:cs="Arial"/>
                <w:sz w:val="22"/>
              </w:rPr>
              <w:t xml:space="preserve"> Days</w:t>
            </w:r>
          </w:p>
          <w:p w14:paraId="46083089" w14:textId="77777777" w:rsidR="00D25A1D" w:rsidRDefault="00D25A1D">
            <w:pPr>
              <w:tabs>
                <w:tab w:val="left" w:pos="2322"/>
                <w:tab w:val="left" w:pos="4482"/>
              </w:tabs>
              <w:spacing w:after="100"/>
              <w:jc w:val="both"/>
              <w:rPr>
                <w:rFonts w:ascii="Arial" w:hAnsi="Arial" w:cs="Arial"/>
                <w:sz w:val="22"/>
              </w:rPr>
            </w:pPr>
          </w:p>
        </w:tc>
      </w:tr>
      <w:tr w:rsidR="006A2D45" w14:paraId="1ABA4956" w14:textId="77777777">
        <w:tc>
          <w:tcPr>
            <w:tcW w:w="2178" w:type="dxa"/>
          </w:tcPr>
          <w:p w14:paraId="4331B7B7" w14:textId="77777777" w:rsidR="006A2D45" w:rsidRPr="006A2D45" w:rsidRDefault="006A2D45">
            <w:pPr>
              <w:spacing w:after="100"/>
              <w:jc w:val="both"/>
              <w:rPr>
                <w:rFonts w:ascii="Arial" w:hAnsi="Arial" w:cs="Arial"/>
                <w:b/>
                <w:sz w:val="22"/>
              </w:rPr>
            </w:pPr>
            <w:r>
              <w:rPr>
                <w:rFonts w:ascii="Arial" w:hAnsi="Arial" w:cs="Arial"/>
                <w:b/>
                <w:sz w:val="22"/>
              </w:rPr>
              <w:t>Pension:</w:t>
            </w:r>
          </w:p>
        </w:tc>
        <w:tc>
          <w:tcPr>
            <w:tcW w:w="7210" w:type="dxa"/>
          </w:tcPr>
          <w:p w14:paraId="5640D5D4" w14:textId="220C2BC8" w:rsidR="00D25A1D" w:rsidRPr="007327EF" w:rsidRDefault="00432FAD" w:rsidP="00F64923">
            <w:pPr>
              <w:tabs>
                <w:tab w:val="left" w:pos="2322"/>
                <w:tab w:val="left" w:pos="4482"/>
              </w:tabs>
              <w:spacing w:after="100"/>
              <w:jc w:val="both"/>
              <w:rPr>
                <w:rFonts w:ascii="Arial" w:hAnsi="Arial" w:cs="Arial"/>
                <w:sz w:val="22"/>
              </w:rPr>
            </w:pPr>
            <w:r>
              <w:rPr>
                <w:rFonts w:ascii="Arial" w:hAnsi="Arial" w:cs="Arial"/>
                <w:sz w:val="22"/>
              </w:rPr>
              <w:t>Local Government</w:t>
            </w:r>
            <w:r w:rsidR="006A2D45">
              <w:rPr>
                <w:rFonts w:ascii="Arial" w:hAnsi="Arial" w:cs="Arial"/>
                <w:sz w:val="22"/>
              </w:rPr>
              <w:t xml:space="preserve"> Pension Scheme</w:t>
            </w:r>
          </w:p>
          <w:p w14:paraId="1057FE0F" w14:textId="77777777" w:rsidR="00F64923" w:rsidRPr="00F64923" w:rsidRDefault="00F64923" w:rsidP="00F64923">
            <w:pPr>
              <w:tabs>
                <w:tab w:val="left" w:pos="2322"/>
                <w:tab w:val="left" w:pos="4482"/>
              </w:tabs>
              <w:spacing w:after="100"/>
              <w:jc w:val="both"/>
              <w:rPr>
                <w:rFonts w:ascii="Arial" w:hAnsi="Arial" w:cs="Arial"/>
                <w:sz w:val="22"/>
                <w:szCs w:val="22"/>
              </w:rPr>
            </w:pPr>
          </w:p>
        </w:tc>
      </w:tr>
      <w:tr w:rsidR="00D25A1D" w14:paraId="31E91CA3" w14:textId="77777777">
        <w:tc>
          <w:tcPr>
            <w:tcW w:w="2178" w:type="dxa"/>
          </w:tcPr>
          <w:p w14:paraId="779C3172" w14:textId="77777777" w:rsidR="00D25A1D" w:rsidRDefault="00D25A1D">
            <w:pPr>
              <w:spacing w:after="100"/>
              <w:jc w:val="both"/>
              <w:rPr>
                <w:rFonts w:ascii="Arial" w:hAnsi="Arial" w:cs="Arial"/>
                <w:b/>
                <w:sz w:val="22"/>
              </w:rPr>
            </w:pPr>
            <w:r>
              <w:rPr>
                <w:rFonts w:ascii="Arial" w:hAnsi="Arial" w:cs="Arial"/>
                <w:b/>
                <w:sz w:val="22"/>
              </w:rPr>
              <w:t>Benefits:</w:t>
            </w:r>
          </w:p>
        </w:tc>
        <w:tc>
          <w:tcPr>
            <w:tcW w:w="7210" w:type="dxa"/>
          </w:tcPr>
          <w:p w14:paraId="3E21CE03" w14:textId="77777777" w:rsidR="00D25A1D" w:rsidRPr="00D25A1D" w:rsidRDefault="00787014">
            <w:pPr>
              <w:tabs>
                <w:tab w:val="left" w:pos="2322"/>
                <w:tab w:val="left" w:pos="4482"/>
              </w:tabs>
              <w:spacing w:after="100"/>
              <w:jc w:val="both"/>
              <w:rPr>
                <w:rFonts w:ascii="Arial" w:hAnsi="Arial" w:cs="Arial"/>
                <w:sz w:val="22"/>
                <w:szCs w:val="22"/>
              </w:rPr>
            </w:pPr>
            <w:hyperlink r:id="rId12" w:history="1">
              <w:r w:rsidR="00D25A1D" w:rsidRPr="00D25A1D">
                <w:rPr>
                  <w:rStyle w:val="Hyperlink"/>
                  <w:rFonts w:ascii="Arial" w:hAnsi="Arial" w:cs="Arial"/>
                  <w:sz w:val="22"/>
                  <w:szCs w:val="22"/>
                </w:rPr>
                <w:t>https://jobs.halesowen.ac.uk/index.cfm?action=content&amp;content=1</w:t>
              </w:r>
            </w:hyperlink>
          </w:p>
        </w:tc>
      </w:tr>
    </w:tbl>
    <w:p w14:paraId="56FC60FF" w14:textId="77777777" w:rsidR="00315504" w:rsidRDefault="00315504">
      <w:pPr>
        <w:jc w:val="both"/>
        <w:rPr>
          <w:rFonts w:ascii="Arial" w:hAnsi="Arial" w:cs="Arial"/>
          <w:sz w:val="22"/>
        </w:rPr>
      </w:pPr>
    </w:p>
    <w:p w14:paraId="2B21F0ED" w14:textId="77777777" w:rsidR="00315504" w:rsidRDefault="00315504">
      <w:pPr>
        <w:jc w:val="both"/>
        <w:rPr>
          <w:rFonts w:ascii="Arial" w:hAnsi="Arial" w:cs="Arial"/>
          <w:sz w:val="22"/>
        </w:rPr>
      </w:pPr>
    </w:p>
    <w:p w14:paraId="50248937" w14:textId="77777777" w:rsidR="00315504" w:rsidRDefault="00315504">
      <w:pPr>
        <w:spacing w:after="120"/>
        <w:jc w:val="both"/>
        <w:rPr>
          <w:rFonts w:ascii="Arial" w:hAnsi="Arial" w:cs="Arial"/>
          <w:sz w:val="22"/>
        </w:rPr>
      </w:pPr>
      <w:r>
        <w:rPr>
          <w:rFonts w:ascii="Arial" w:hAnsi="Arial" w:cs="Arial"/>
          <w:b/>
          <w:i/>
          <w:sz w:val="22"/>
        </w:rPr>
        <w:t>Key Tasks and Responsibilities</w:t>
      </w:r>
    </w:p>
    <w:p w14:paraId="24B0EA02" w14:textId="5F1D289F" w:rsidR="00315504" w:rsidRDefault="00315504">
      <w:pPr>
        <w:pStyle w:val="BodyText"/>
        <w:rPr>
          <w:rFonts w:ascii="Arial" w:hAnsi="Arial" w:cs="Arial"/>
          <w:sz w:val="22"/>
        </w:rPr>
      </w:pPr>
    </w:p>
    <w:p w14:paraId="7DC63698" w14:textId="1E30279F" w:rsidR="00E83F44" w:rsidRDefault="00E83F44" w:rsidP="00E83F44">
      <w:pPr>
        <w:pStyle w:val="BodyText"/>
        <w:numPr>
          <w:ilvl w:val="0"/>
          <w:numId w:val="8"/>
        </w:numPr>
        <w:spacing w:after="240"/>
        <w:ind w:left="426" w:hanging="426"/>
        <w:rPr>
          <w:rFonts w:ascii="Arial" w:hAnsi="Arial" w:cs="Arial"/>
          <w:b/>
          <w:bCs/>
          <w:sz w:val="22"/>
        </w:rPr>
      </w:pPr>
      <w:r w:rsidRPr="00E83F44">
        <w:rPr>
          <w:rFonts w:ascii="Arial" w:hAnsi="Arial" w:cs="Arial"/>
          <w:b/>
          <w:bCs/>
          <w:sz w:val="22"/>
        </w:rPr>
        <w:t xml:space="preserve">Support </w:t>
      </w:r>
      <w:r w:rsidR="00E53873">
        <w:rPr>
          <w:rFonts w:ascii="Arial" w:hAnsi="Arial" w:cs="Arial"/>
          <w:b/>
          <w:bCs/>
          <w:sz w:val="22"/>
        </w:rPr>
        <w:t>in the Classroom</w:t>
      </w:r>
    </w:p>
    <w:p w14:paraId="17FFEB6D" w14:textId="6BF51FB7" w:rsidR="00E83F44" w:rsidRPr="00E83F44" w:rsidRDefault="00E53873" w:rsidP="00B04DDF">
      <w:pPr>
        <w:pStyle w:val="BodyText"/>
        <w:numPr>
          <w:ilvl w:val="1"/>
          <w:numId w:val="8"/>
        </w:numPr>
        <w:spacing w:after="240"/>
        <w:ind w:left="567" w:hanging="501"/>
        <w:rPr>
          <w:rFonts w:ascii="Arial" w:hAnsi="Arial" w:cs="Arial"/>
          <w:b/>
          <w:bCs/>
          <w:sz w:val="22"/>
        </w:rPr>
      </w:pPr>
      <w:r w:rsidRPr="00E53873">
        <w:rPr>
          <w:rFonts w:ascii="Arial" w:hAnsi="Arial" w:cs="Arial"/>
          <w:sz w:val="22"/>
          <w:szCs w:val="22"/>
        </w:rPr>
        <w:t xml:space="preserve">The preparation and laying out of apparatus, equipment and other materials for classes, </w:t>
      </w:r>
      <w:r w:rsidR="00C2585D" w:rsidRPr="00E53873">
        <w:rPr>
          <w:rFonts w:ascii="Arial" w:hAnsi="Arial" w:cs="Arial"/>
          <w:sz w:val="22"/>
          <w:szCs w:val="22"/>
        </w:rPr>
        <w:t>demonstrations,</w:t>
      </w:r>
      <w:r w:rsidRPr="00E53873">
        <w:rPr>
          <w:rFonts w:ascii="Arial" w:hAnsi="Arial" w:cs="Arial"/>
          <w:sz w:val="22"/>
          <w:szCs w:val="22"/>
        </w:rPr>
        <w:t xml:space="preserve"> and student investigations.  This may include IT and AV equipment</w:t>
      </w:r>
      <w:r w:rsidR="00B06DAF" w:rsidRPr="00E83F44">
        <w:rPr>
          <w:rFonts w:ascii="Arial" w:hAnsi="Arial" w:cs="Arial"/>
          <w:sz w:val="22"/>
          <w:szCs w:val="22"/>
        </w:rPr>
        <w:t>.</w:t>
      </w:r>
    </w:p>
    <w:p w14:paraId="596F1720" w14:textId="7CEAAA46" w:rsidR="00CB765F" w:rsidRPr="009F4F7C" w:rsidRDefault="00E53873" w:rsidP="00B04DDF">
      <w:pPr>
        <w:pStyle w:val="BodyText"/>
        <w:numPr>
          <w:ilvl w:val="1"/>
          <w:numId w:val="8"/>
        </w:numPr>
        <w:ind w:left="567" w:hanging="501"/>
        <w:rPr>
          <w:rFonts w:ascii="Arial" w:hAnsi="Arial" w:cs="Arial"/>
          <w:b/>
          <w:bCs/>
          <w:sz w:val="22"/>
        </w:rPr>
      </w:pPr>
      <w:r w:rsidRPr="00E53873">
        <w:rPr>
          <w:rFonts w:ascii="Arial" w:hAnsi="Arial" w:cs="Arial"/>
          <w:sz w:val="22"/>
          <w:szCs w:val="22"/>
        </w:rPr>
        <w:t>The preparation, sterilisation</w:t>
      </w:r>
      <w:r w:rsidR="00C2585D">
        <w:rPr>
          <w:rFonts w:ascii="Arial" w:hAnsi="Arial" w:cs="Arial"/>
          <w:sz w:val="22"/>
          <w:szCs w:val="22"/>
        </w:rPr>
        <w:t>,</w:t>
      </w:r>
      <w:r w:rsidRPr="00E53873">
        <w:rPr>
          <w:rFonts w:ascii="Arial" w:hAnsi="Arial" w:cs="Arial"/>
          <w:sz w:val="22"/>
          <w:szCs w:val="22"/>
        </w:rPr>
        <w:t xml:space="preserve"> and decontamination of microbiology </w:t>
      </w:r>
      <w:r w:rsidR="00C2585D" w:rsidRPr="00E53873">
        <w:rPr>
          <w:rFonts w:ascii="Arial" w:hAnsi="Arial" w:cs="Arial"/>
          <w:sz w:val="22"/>
          <w:szCs w:val="22"/>
        </w:rPr>
        <w:t>practical’s</w:t>
      </w:r>
      <w:r w:rsidR="00B06DAF" w:rsidRPr="00E83F44">
        <w:rPr>
          <w:rFonts w:ascii="Arial" w:hAnsi="Arial" w:cs="Arial"/>
          <w:sz w:val="22"/>
          <w:szCs w:val="22"/>
        </w:rPr>
        <w:t>.</w:t>
      </w:r>
    </w:p>
    <w:p w14:paraId="79792E13" w14:textId="46930DC1" w:rsidR="009F4F7C" w:rsidRPr="009F4F7C" w:rsidRDefault="00E53873" w:rsidP="009F4F7C">
      <w:pPr>
        <w:pStyle w:val="BodyText"/>
        <w:numPr>
          <w:ilvl w:val="1"/>
          <w:numId w:val="8"/>
        </w:numPr>
        <w:spacing w:before="240"/>
        <w:ind w:left="567" w:hanging="501"/>
        <w:rPr>
          <w:rFonts w:ascii="Arial" w:hAnsi="Arial" w:cs="Arial"/>
          <w:b/>
          <w:bCs/>
          <w:sz w:val="22"/>
        </w:rPr>
      </w:pPr>
      <w:r w:rsidRPr="00E53873">
        <w:rPr>
          <w:rFonts w:ascii="Arial" w:hAnsi="Arial" w:cs="Arial"/>
          <w:sz w:val="22"/>
          <w:szCs w:val="22"/>
        </w:rPr>
        <w:t>The cleaning, maintenance and simple repairs of apparatus and equipment/glassware/textbooks and their storage and labelling of</w:t>
      </w:r>
      <w:r w:rsidR="009F4F7C">
        <w:rPr>
          <w:rFonts w:ascii="Arial" w:hAnsi="Arial" w:cs="Arial"/>
          <w:sz w:val="22"/>
          <w:szCs w:val="22"/>
        </w:rPr>
        <w:t>.</w:t>
      </w:r>
    </w:p>
    <w:p w14:paraId="28B592C0" w14:textId="52CB35B9" w:rsidR="009F4F7C" w:rsidRPr="009F4F7C" w:rsidRDefault="00E53873" w:rsidP="009F4F7C">
      <w:pPr>
        <w:pStyle w:val="BodyText"/>
        <w:numPr>
          <w:ilvl w:val="1"/>
          <w:numId w:val="8"/>
        </w:numPr>
        <w:spacing w:before="240"/>
        <w:ind w:left="567" w:hanging="501"/>
        <w:rPr>
          <w:rFonts w:ascii="Arial" w:hAnsi="Arial" w:cs="Arial"/>
          <w:b/>
          <w:bCs/>
          <w:sz w:val="22"/>
        </w:rPr>
      </w:pPr>
      <w:r w:rsidRPr="000D6DF7">
        <w:rPr>
          <w:rFonts w:ascii="Arial" w:hAnsi="Arial" w:cs="Arial"/>
          <w:sz w:val="22"/>
          <w:szCs w:val="22"/>
        </w:rPr>
        <w:lastRenderedPageBreak/>
        <w:t>To be responsible for the preparation of stock solutions and maintaining supplies of standard reagents</w:t>
      </w:r>
      <w:r w:rsidR="009F4F7C" w:rsidRPr="009F4F7C">
        <w:rPr>
          <w:rFonts w:ascii="Arial" w:hAnsi="Arial" w:cs="Arial"/>
          <w:sz w:val="22"/>
          <w:szCs w:val="22"/>
        </w:rPr>
        <w:t>.</w:t>
      </w:r>
    </w:p>
    <w:p w14:paraId="12907FBE" w14:textId="38DE84D4" w:rsidR="009F4F7C" w:rsidRPr="009F4F7C" w:rsidRDefault="00E53873" w:rsidP="009F4F7C">
      <w:pPr>
        <w:pStyle w:val="BodyText"/>
        <w:numPr>
          <w:ilvl w:val="1"/>
          <w:numId w:val="8"/>
        </w:numPr>
        <w:spacing w:before="240"/>
        <w:ind w:left="567" w:hanging="501"/>
        <w:rPr>
          <w:rFonts w:ascii="Arial" w:hAnsi="Arial" w:cs="Arial"/>
          <w:b/>
          <w:bCs/>
          <w:sz w:val="22"/>
        </w:rPr>
      </w:pPr>
      <w:r w:rsidRPr="000D6DF7">
        <w:rPr>
          <w:rFonts w:ascii="Arial" w:hAnsi="Arial" w:cs="Arial"/>
          <w:sz w:val="22"/>
        </w:rPr>
        <w:t>Assisting lecturers and students with practical and project work as appropriate and organising apparatus and/or resources</w:t>
      </w:r>
      <w:r w:rsidR="009F4F7C">
        <w:rPr>
          <w:rFonts w:ascii="Arial" w:hAnsi="Arial" w:cs="Arial"/>
          <w:sz w:val="22"/>
          <w:szCs w:val="22"/>
        </w:rPr>
        <w:t>.</w:t>
      </w:r>
    </w:p>
    <w:p w14:paraId="6CD87DDB" w14:textId="572D4C9E" w:rsidR="009F4F7C" w:rsidRPr="009F4F7C" w:rsidRDefault="00E53873" w:rsidP="009F4F7C">
      <w:pPr>
        <w:pStyle w:val="BodyText"/>
        <w:numPr>
          <w:ilvl w:val="1"/>
          <w:numId w:val="8"/>
        </w:numPr>
        <w:spacing w:before="240"/>
        <w:ind w:left="567" w:hanging="501"/>
        <w:rPr>
          <w:rFonts w:ascii="Arial" w:hAnsi="Arial" w:cs="Arial"/>
          <w:b/>
          <w:bCs/>
          <w:sz w:val="22"/>
        </w:rPr>
      </w:pPr>
      <w:r w:rsidRPr="000D6DF7">
        <w:rPr>
          <w:rFonts w:ascii="Arial" w:hAnsi="Arial" w:cs="Arial"/>
          <w:sz w:val="22"/>
        </w:rPr>
        <w:t>Ensuring the safe and proper working of equipment and facilities in the relevant practical area (either by informing others or rectifying the situation themselves)</w:t>
      </w:r>
      <w:r w:rsidR="009F4F7C">
        <w:rPr>
          <w:rFonts w:ascii="Arial" w:hAnsi="Arial" w:cs="Arial"/>
          <w:sz w:val="22"/>
          <w:szCs w:val="22"/>
        </w:rPr>
        <w:t>.</w:t>
      </w:r>
    </w:p>
    <w:p w14:paraId="7DC29923" w14:textId="45DC48BE" w:rsidR="009F4F7C" w:rsidRPr="009F4F7C" w:rsidRDefault="00E53873" w:rsidP="009F4F7C">
      <w:pPr>
        <w:pStyle w:val="BodyText"/>
        <w:numPr>
          <w:ilvl w:val="1"/>
          <w:numId w:val="8"/>
        </w:numPr>
        <w:spacing w:before="240"/>
        <w:ind w:left="567" w:hanging="501"/>
        <w:rPr>
          <w:rFonts w:ascii="Arial" w:hAnsi="Arial" w:cs="Arial"/>
          <w:b/>
          <w:bCs/>
          <w:sz w:val="22"/>
        </w:rPr>
      </w:pPr>
      <w:r w:rsidRPr="000D6DF7">
        <w:rPr>
          <w:rFonts w:ascii="Arial" w:hAnsi="Arial" w:cs="Arial"/>
          <w:sz w:val="22"/>
        </w:rPr>
        <w:t>To be responsible for the handling and safe and proper storage of all chemicals and micro-organisms in line with COSHH regulation</w:t>
      </w:r>
      <w:r w:rsidR="009F4F7C">
        <w:rPr>
          <w:rFonts w:ascii="Arial" w:hAnsi="Arial" w:cs="Arial"/>
          <w:sz w:val="22"/>
          <w:szCs w:val="22"/>
        </w:rPr>
        <w:t>.</w:t>
      </w:r>
    </w:p>
    <w:p w14:paraId="0C704633" w14:textId="13CE0DD1" w:rsidR="009F4F7C" w:rsidRPr="00CB765F" w:rsidRDefault="00E53873" w:rsidP="009F4F7C">
      <w:pPr>
        <w:pStyle w:val="BodyText"/>
        <w:numPr>
          <w:ilvl w:val="1"/>
          <w:numId w:val="8"/>
        </w:numPr>
        <w:spacing w:before="240"/>
        <w:ind w:left="567" w:hanging="501"/>
        <w:rPr>
          <w:rFonts w:ascii="Arial" w:hAnsi="Arial" w:cs="Arial"/>
          <w:b/>
          <w:bCs/>
          <w:sz w:val="22"/>
        </w:rPr>
      </w:pPr>
      <w:r w:rsidRPr="000D6DF7">
        <w:rPr>
          <w:rFonts w:ascii="Arial" w:hAnsi="Arial" w:cs="Arial"/>
          <w:sz w:val="22"/>
        </w:rPr>
        <w:t>Assisting the lecturer in charge to maintain the security of the laboratories and their contents</w:t>
      </w:r>
      <w:r w:rsidR="009F4F7C">
        <w:rPr>
          <w:rFonts w:ascii="Arial" w:hAnsi="Arial" w:cs="Arial"/>
          <w:sz w:val="22"/>
          <w:szCs w:val="22"/>
        </w:rPr>
        <w:t>.</w:t>
      </w:r>
    </w:p>
    <w:p w14:paraId="42C097B7" w14:textId="33A28C53" w:rsidR="00AC7036" w:rsidRPr="00CB765F" w:rsidRDefault="00AC7036" w:rsidP="00AC7036">
      <w:pPr>
        <w:pStyle w:val="BodyText"/>
        <w:numPr>
          <w:ilvl w:val="0"/>
          <w:numId w:val="8"/>
        </w:numPr>
        <w:spacing w:before="240"/>
        <w:ind w:left="426" w:hanging="426"/>
        <w:rPr>
          <w:rFonts w:ascii="Arial" w:hAnsi="Arial" w:cs="Arial"/>
          <w:b/>
          <w:bCs/>
          <w:sz w:val="22"/>
        </w:rPr>
      </w:pPr>
      <w:r>
        <w:rPr>
          <w:rFonts w:ascii="Arial" w:hAnsi="Arial" w:cs="Arial"/>
          <w:b/>
          <w:bCs/>
          <w:sz w:val="22"/>
          <w:szCs w:val="22"/>
        </w:rPr>
        <w:t>Consumable and Capital Equipment</w:t>
      </w:r>
    </w:p>
    <w:p w14:paraId="34977E0F" w14:textId="71F50768" w:rsidR="00AC7036" w:rsidRPr="00405012" w:rsidRDefault="00E53873" w:rsidP="00B04DDF">
      <w:pPr>
        <w:pStyle w:val="BodyText"/>
        <w:numPr>
          <w:ilvl w:val="1"/>
          <w:numId w:val="8"/>
        </w:numPr>
        <w:spacing w:before="240"/>
        <w:ind w:left="567" w:hanging="501"/>
        <w:rPr>
          <w:rFonts w:ascii="Arial" w:hAnsi="Arial" w:cs="Arial"/>
          <w:b/>
          <w:bCs/>
          <w:sz w:val="22"/>
        </w:rPr>
      </w:pPr>
      <w:r w:rsidRPr="000D6DF7">
        <w:rPr>
          <w:rFonts w:ascii="Arial" w:hAnsi="Arial" w:cs="Arial"/>
          <w:sz w:val="22"/>
        </w:rPr>
        <w:t>Controlling stocks of consumable items/chemicals, reordering as necessary to maintain supplies and cross-checking goods upon receipt</w:t>
      </w:r>
      <w:r w:rsidR="00405012">
        <w:rPr>
          <w:rFonts w:ascii="Arial" w:hAnsi="Arial" w:cs="Arial"/>
          <w:sz w:val="22"/>
          <w:szCs w:val="22"/>
        </w:rPr>
        <w:t>.</w:t>
      </w:r>
    </w:p>
    <w:p w14:paraId="1BABD2F4" w14:textId="3CB93772" w:rsidR="00405012" w:rsidRPr="00405012" w:rsidRDefault="00D92142" w:rsidP="00B04DDF">
      <w:pPr>
        <w:pStyle w:val="BodyText"/>
        <w:numPr>
          <w:ilvl w:val="1"/>
          <w:numId w:val="8"/>
        </w:numPr>
        <w:spacing w:before="240"/>
        <w:ind w:left="567" w:hanging="501"/>
        <w:rPr>
          <w:rFonts w:ascii="Arial" w:hAnsi="Arial" w:cs="Arial"/>
          <w:b/>
          <w:bCs/>
          <w:sz w:val="22"/>
        </w:rPr>
      </w:pPr>
      <w:r w:rsidRPr="000D6DF7">
        <w:rPr>
          <w:rFonts w:ascii="Arial" w:hAnsi="Arial" w:cs="Arial"/>
          <w:sz w:val="22"/>
        </w:rPr>
        <w:t>Ordering of new equipment, and books, cross checking on receipt and recording in the departmental inventory, in liaison with the budget holder</w:t>
      </w:r>
      <w:r w:rsidR="00405012">
        <w:rPr>
          <w:rFonts w:ascii="Arial" w:hAnsi="Arial" w:cs="Arial"/>
          <w:sz w:val="22"/>
          <w:szCs w:val="22"/>
        </w:rPr>
        <w:t>.</w:t>
      </w:r>
    </w:p>
    <w:p w14:paraId="08A7EDA7" w14:textId="58ACB1D3" w:rsidR="00405012" w:rsidRPr="00405012" w:rsidRDefault="00D92142" w:rsidP="00B04DDF">
      <w:pPr>
        <w:pStyle w:val="BodyText"/>
        <w:numPr>
          <w:ilvl w:val="1"/>
          <w:numId w:val="8"/>
        </w:numPr>
        <w:spacing w:before="240"/>
        <w:ind w:left="567" w:hanging="501"/>
        <w:rPr>
          <w:rFonts w:ascii="Arial" w:hAnsi="Arial" w:cs="Arial"/>
          <w:b/>
          <w:bCs/>
          <w:sz w:val="22"/>
        </w:rPr>
      </w:pPr>
      <w:r w:rsidRPr="000D6DF7">
        <w:rPr>
          <w:rFonts w:ascii="Arial" w:hAnsi="Arial" w:cs="Arial"/>
          <w:sz w:val="22"/>
        </w:rPr>
        <w:t>Maintaining an up to date Inventory and stock list for the relevant departments</w:t>
      </w:r>
      <w:r w:rsidR="00405012">
        <w:rPr>
          <w:rFonts w:ascii="Arial" w:hAnsi="Arial" w:cs="Arial"/>
          <w:sz w:val="22"/>
          <w:szCs w:val="22"/>
        </w:rPr>
        <w:t>.</w:t>
      </w:r>
    </w:p>
    <w:p w14:paraId="360AF91A" w14:textId="2587DFA5" w:rsidR="00405012" w:rsidRPr="00405012" w:rsidRDefault="00D92142" w:rsidP="00B04DDF">
      <w:pPr>
        <w:pStyle w:val="BodyText"/>
        <w:numPr>
          <w:ilvl w:val="1"/>
          <w:numId w:val="8"/>
        </w:numPr>
        <w:spacing w:before="240"/>
        <w:ind w:left="567" w:hanging="501"/>
        <w:rPr>
          <w:rFonts w:ascii="Arial" w:hAnsi="Arial" w:cs="Arial"/>
          <w:b/>
          <w:bCs/>
          <w:sz w:val="22"/>
        </w:rPr>
      </w:pPr>
      <w:r w:rsidRPr="000D6DF7">
        <w:rPr>
          <w:rFonts w:ascii="Arial" w:hAnsi="Arial" w:cs="Arial"/>
          <w:sz w:val="22"/>
        </w:rPr>
        <w:t>Assisting the budget holder for Science in maintaining up to date records of departmental expenditure and budgetary status</w:t>
      </w:r>
      <w:r w:rsidR="00405012">
        <w:rPr>
          <w:rFonts w:ascii="Arial" w:hAnsi="Arial" w:cs="Arial"/>
          <w:sz w:val="22"/>
          <w:szCs w:val="22"/>
        </w:rPr>
        <w:t>.</w:t>
      </w:r>
    </w:p>
    <w:p w14:paraId="0F53336F" w14:textId="3197255A" w:rsidR="00405012" w:rsidRPr="00405012" w:rsidRDefault="00D92142" w:rsidP="00B04DDF">
      <w:pPr>
        <w:pStyle w:val="BodyText"/>
        <w:numPr>
          <w:ilvl w:val="1"/>
          <w:numId w:val="8"/>
        </w:numPr>
        <w:spacing w:before="240"/>
        <w:ind w:left="567" w:hanging="501"/>
        <w:rPr>
          <w:rFonts w:ascii="Arial" w:hAnsi="Arial" w:cs="Arial"/>
          <w:b/>
          <w:bCs/>
          <w:sz w:val="22"/>
        </w:rPr>
      </w:pPr>
      <w:r w:rsidRPr="000D6DF7">
        <w:rPr>
          <w:rFonts w:ascii="Arial" w:hAnsi="Arial" w:cs="Arial"/>
          <w:sz w:val="22"/>
        </w:rPr>
        <w:t>The post holder may also need to use standard software to produce spreadsheets and databases to assist in departmental administration</w:t>
      </w:r>
      <w:r w:rsidR="00405012">
        <w:rPr>
          <w:rFonts w:ascii="Arial" w:hAnsi="Arial" w:cs="Arial"/>
          <w:sz w:val="22"/>
          <w:szCs w:val="22"/>
        </w:rPr>
        <w:t>.</w:t>
      </w:r>
    </w:p>
    <w:p w14:paraId="3804670B" w14:textId="534024AD" w:rsidR="00405012" w:rsidRPr="00405012" w:rsidRDefault="00405012" w:rsidP="00B04DDF">
      <w:pPr>
        <w:pStyle w:val="BodyText"/>
        <w:numPr>
          <w:ilvl w:val="1"/>
          <w:numId w:val="8"/>
        </w:numPr>
        <w:spacing w:before="240"/>
        <w:ind w:left="567" w:hanging="501"/>
        <w:rPr>
          <w:rFonts w:ascii="Arial" w:hAnsi="Arial" w:cs="Arial"/>
          <w:b/>
          <w:bCs/>
          <w:sz w:val="22"/>
        </w:rPr>
      </w:pPr>
      <w:r w:rsidRPr="00405012">
        <w:rPr>
          <w:rFonts w:ascii="Arial" w:hAnsi="Arial" w:cs="Arial"/>
          <w:sz w:val="22"/>
          <w:szCs w:val="22"/>
        </w:rPr>
        <w:t>Assisting with the annual stock take and update of the inventory in the Department</w:t>
      </w:r>
      <w:r>
        <w:rPr>
          <w:rFonts w:ascii="Arial" w:hAnsi="Arial" w:cs="Arial"/>
          <w:sz w:val="22"/>
          <w:szCs w:val="22"/>
        </w:rPr>
        <w:t>.</w:t>
      </w:r>
    </w:p>
    <w:p w14:paraId="6E68DF9B" w14:textId="5300F998" w:rsidR="00405012" w:rsidRPr="00AC7036" w:rsidRDefault="00405012" w:rsidP="00B04DDF">
      <w:pPr>
        <w:pStyle w:val="BodyText"/>
        <w:numPr>
          <w:ilvl w:val="1"/>
          <w:numId w:val="8"/>
        </w:numPr>
        <w:spacing w:before="240"/>
        <w:ind w:left="567" w:hanging="501"/>
        <w:rPr>
          <w:rFonts w:ascii="Arial" w:hAnsi="Arial" w:cs="Arial"/>
          <w:b/>
          <w:bCs/>
          <w:sz w:val="22"/>
        </w:rPr>
      </w:pPr>
      <w:r w:rsidRPr="00405012">
        <w:rPr>
          <w:rFonts w:ascii="Arial" w:hAnsi="Arial" w:cs="Arial"/>
          <w:sz w:val="22"/>
          <w:szCs w:val="22"/>
        </w:rPr>
        <w:t>Make recommendations and advising staff on suitable equipment purchases</w:t>
      </w:r>
      <w:r>
        <w:rPr>
          <w:rFonts w:ascii="Arial" w:hAnsi="Arial" w:cs="Arial"/>
          <w:sz w:val="22"/>
          <w:szCs w:val="22"/>
        </w:rPr>
        <w:t>.</w:t>
      </w:r>
    </w:p>
    <w:p w14:paraId="32CBD613" w14:textId="22472C06" w:rsidR="00AC7036" w:rsidRPr="00CB765F" w:rsidRDefault="00AC7036" w:rsidP="00AC7036">
      <w:pPr>
        <w:pStyle w:val="BodyText"/>
        <w:numPr>
          <w:ilvl w:val="0"/>
          <w:numId w:val="8"/>
        </w:numPr>
        <w:spacing w:before="240"/>
        <w:ind w:left="426" w:hanging="426"/>
        <w:rPr>
          <w:rFonts w:ascii="Arial" w:hAnsi="Arial" w:cs="Arial"/>
          <w:b/>
          <w:bCs/>
          <w:sz w:val="22"/>
        </w:rPr>
      </w:pPr>
      <w:r>
        <w:rPr>
          <w:rFonts w:ascii="Arial" w:hAnsi="Arial" w:cs="Arial"/>
          <w:b/>
          <w:bCs/>
          <w:sz w:val="22"/>
          <w:szCs w:val="22"/>
        </w:rPr>
        <w:t xml:space="preserve">Health and </w:t>
      </w:r>
      <w:r w:rsidR="00B04DDF">
        <w:rPr>
          <w:rFonts w:ascii="Arial" w:hAnsi="Arial" w:cs="Arial"/>
          <w:b/>
          <w:bCs/>
          <w:sz w:val="22"/>
          <w:szCs w:val="22"/>
        </w:rPr>
        <w:t>Safety</w:t>
      </w:r>
    </w:p>
    <w:p w14:paraId="462E1411" w14:textId="7C3B98F8" w:rsidR="00405012" w:rsidRPr="00405012" w:rsidRDefault="00405012" w:rsidP="00B04DDF">
      <w:pPr>
        <w:pStyle w:val="BodyText"/>
        <w:numPr>
          <w:ilvl w:val="1"/>
          <w:numId w:val="8"/>
        </w:numPr>
        <w:spacing w:before="240"/>
        <w:ind w:left="567" w:hanging="501"/>
        <w:rPr>
          <w:rFonts w:ascii="Arial" w:hAnsi="Arial" w:cs="Arial"/>
          <w:b/>
          <w:bCs/>
          <w:sz w:val="22"/>
        </w:rPr>
      </w:pPr>
      <w:r w:rsidRPr="00405012">
        <w:rPr>
          <w:rFonts w:ascii="Arial" w:hAnsi="Arial" w:cs="Arial"/>
          <w:sz w:val="22"/>
          <w:szCs w:val="22"/>
        </w:rPr>
        <w:t>Be aware of, and adhere to, health and safety regulations, including COSHH</w:t>
      </w:r>
      <w:r w:rsidR="006026E6" w:rsidRPr="00405012">
        <w:rPr>
          <w:rFonts w:ascii="Arial" w:hAnsi="Arial" w:cs="Arial"/>
          <w:sz w:val="22"/>
          <w:szCs w:val="22"/>
        </w:rPr>
        <w:t xml:space="preserve">. </w:t>
      </w:r>
      <w:r w:rsidRPr="00405012">
        <w:rPr>
          <w:rFonts w:ascii="Arial" w:hAnsi="Arial" w:cs="Arial"/>
          <w:sz w:val="22"/>
          <w:szCs w:val="22"/>
        </w:rPr>
        <w:t>Guide and advise staff and students on safety issues</w:t>
      </w:r>
      <w:r>
        <w:rPr>
          <w:rFonts w:ascii="Arial" w:hAnsi="Arial" w:cs="Arial"/>
          <w:sz w:val="22"/>
          <w:szCs w:val="22"/>
        </w:rPr>
        <w:t>.</w:t>
      </w:r>
    </w:p>
    <w:p w14:paraId="4586396B" w14:textId="20818729" w:rsidR="00405012" w:rsidRPr="00D92142" w:rsidRDefault="00405012" w:rsidP="00B04DDF">
      <w:pPr>
        <w:pStyle w:val="BodyText"/>
        <w:numPr>
          <w:ilvl w:val="1"/>
          <w:numId w:val="8"/>
        </w:numPr>
        <w:spacing w:before="240"/>
        <w:ind w:left="567" w:hanging="501"/>
        <w:rPr>
          <w:rFonts w:ascii="Arial" w:hAnsi="Arial" w:cs="Arial"/>
          <w:b/>
          <w:bCs/>
          <w:sz w:val="22"/>
        </w:rPr>
      </w:pPr>
      <w:r w:rsidRPr="00405012">
        <w:rPr>
          <w:rFonts w:ascii="Arial" w:hAnsi="Arial" w:cs="Arial"/>
          <w:sz w:val="22"/>
          <w:szCs w:val="22"/>
        </w:rPr>
        <w:t>Carry out safety checks in accordance with instructions and codes of practice and/or the College Safety Policy</w:t>
      </w:r>
      <w:r>
        <w:rPr>
          <w:rFonts w:ascii="Arial" w:hAnsi="Arial" w:cs="Arial"/>
          <w:sz w:val="22"/>
          <w:szCs w:val="22"/>
        </w:rPr>
        <w:t>.</w:t>
      </w:r>
    </w:p>
    <w:p w14:paraId="242AEBFD" w14:textId="547B2845" w:rsidR="00D92142" w:rsidRPr="00405012" w:rsidRDefault="00D92142" w:rsidP="00B04DDF">
      <w:pPr>
        <w:pStyle w:val="BodyText"/>
        <w:numPr>
          <w:ilvl w:val="1"/>
          <w:numId w:val="8"/>
        </w:numPr>
        <w:spacing w:before="240"/>
        <w:ind w:left="567" w:hanging="501"/>
        <w:rPr>
          <w:rFonts w:ascii="Arial" w:hAnsi="Arial" w:cs="Arial"/>
          <w:b/>
          <w:bCs/>
          <w:sz w:val="22"/>
        </w:rPr>
      </w:pPr>
      <w:r w:rsidRPr="000D6DF7">
        <w:rPr>
          <w:rFonts w:ascii="Arial" w:hAnsi="Arial" w:cs="Arial"/>
          <w:sz w:val="22"/>
          <w:szCs w:val="22"/>
        </w:rPr>
        <w:t xml:space="preserve">Supervise any trainees or work experience students etc., working in the area (under the guidance of the </w:t>
      </w:r>
      <w:r w:rsidR="00EC7B2B">
        <w:rPr>
          <w:rFonts w:ascii="Arial" w:hAnsi="Arial" w:cs="Arial"/>
          <w:sz w:val="22"/>
          <w:szCs w:val="22"/>
        </w:rPr>
        <w:t>Senior Curriculum Technician</w:t>
      </w:r>
      <w:r w:rsidRPr="000D6DF7">
        <w:rPr>
          <w:rFonts w:ascii="Arial" w:hAnsi="Arial" w:cs="Arial"/>
          <w:sz w:val="22"/>
          <w:szCs w:val="22"/>
        </w:rPr>
        <w:t xml:space="preserve"> </w:t>
      </w:r>
      <w:r w:rsidR="00EC7B2B">
        <w:rPr>
          <w:rFonts w:ascii="Arial" w:hAnsi="Arial" w:cs="Arial"/>
          <w:sz w:val="22"/>
          <w:szCs w:val="22"/>
        </w:rPr>
        <w:t xml:space="preserve">for </w:t>
      </w:r>
      <w:r w:rsidRPr="000D6DF7">
        <w:rPr>
          <w:rFonts w:ascii="Arial" w:hAnsi="Arial" w:cs="Arial"/>
          <w:sz w:val="22"/>
          <w:szCs w:val="22"/>
        </w:rPr>
        <w:t>Science and in liaison with lecturers)</w:t>
      </w:r>
    </w:p>
    <w:p w14:paraId="78BA5952" w14:textId="5D6AF391" w:rsidR="00197C78" w:rsidRPr="00CB765F" w:rsidRDefault="00405012" w:rsidP="00B04DDF">
      <w:pPr>
        <w:pStyle w:val="BodyText"/>
        <w:numPr>
          <w:ilvl w:val="1"/>
          <w:numId w:val="8"/>
        </w:numPr>
        <w:spacing w:before="240"/>
        <w:ind w:left="567" w:hanging="501"/>
        <w:rPr>
          <w:rFonts w:ascii="Arial" w:hAnsi="Arial" w:cs="Arial"/>
          <w:b/>
          <w:bCs/>
          <w:sz w:val="22"/>
        </w:rPr>
      </w:pPr>
      <w:r w:rsidRPr="00405012">
        <w:rPr>
          <w:rFonts w:ascii="Arial" w:hAnsi="Arial" w:cs="Arial"/>
          <w:sz w:val="22"/>
          <w:szCs w:val="22"/>
        </w:rPr>
        <w:t>Carry out Portable Appliance Testing as part of the College team of testers</w:t>
      </w:r>
      <w:r w:rsidR="006026E6" w:rsidRPr="00405012">
        <w:rPr>
          <w:rFonts w:ascii="Arial" w:hAnsi="Arial" w:cs="Arial"/>
          <w:sz w:val="22"/>
          <w:szCs w:val="22"/>
        </w:rPr>
        <w:t xml:space="preserve">. </w:t>
      </w:r>
      <w:r w:rsidRPr="00405012">
        <w:rPr>
          <w:rFonts w:ascii="Arial" w:hAnsi="Arial" w:cs="Arial"/>
          <w:sz w:val="22"/>
          <w:szCs w:val="22"/>
        </w:rPr>
        <w:t>It is expected that the postholder will repair or arrange for the repair or disposal of those items that fail the test</w:t>
      </w:r>
      <w:r>
        <w:rPr>
          <w:rFonts w:ascii="Arial" w:hAnsi="Arial" w:cs="Arial"/>
          <w:sz w:val="22"/>
          <w:szCs w:val="22"/>
        </w:rPr>
        <w:t>.</w:t>
      </w:r>
      <w:r w:rsidR="00197C78" w:rsidRPr="00E83F44">
        <w:rPr>
          <w:rFonts w:ascii="Arial" w:hAnsi="Arial" w:cs="Arial"/>
          <w:sz w:val="22"/>
          <w:szCs w:val="22"/>
        </w:rPr>
        <w:br/>
      </w:r>
    </w:p>
    <w:p w14:paraId="58F67FD1" w14:textId="564D3641" w:rsidR="00CB765F" w:rsidRPr="00CB765F" w:rsidRDefault="00CB765F" w:rsidP="00CB765F">
      <w:pPr>
        <w:pStyle w:val="BodyText"/>
        <w:numPr>
          <w:ilvl w:val="0"/>
          <w:numId w:val="8"/>
        </w:numPr>
        <w:spacing w:after="60"/>
        <w:ind w:left="426" w:hanging="426"/>
        <w:rPr>
          <w:rFonts w:ascii="Arial" w:hAnsi="Arial" w:cs="Arial"/>
          <w:b/>
          <w:bCs/>
          <w:i/>
          <w:sz w:val="22"/>
          <w:szCs w:val="22"/>
        </w:rPr>
      </w:pPr>
      <w:r w:rsidRPr="00CB765F">
        <w:rPr>
          <w:rFonts w:ascii="Arial" w:hAnsi="Arial" w:cs="Arial"/>
          <w:b/>
          <w:bCs/>
          <w:sz w:val="22"/>
          <w:szCs w:val="22"/>
        </w:rPr>
        <w:lastRenderedPageBreak/>
        <w:t>Other Responsibilities</w:t>
      </w:r>
    </w:p>
    <w:p w14:paraId="2001A390" w14:textId="040AED59" w:rsidR="00F64923" w:rsidRPr="00B04DDF" w:rsidRDefault="00197C78" w:rsidP="00B04DDF">
      <w:pPr>
        <w:pStyle w:val="ListParagraph"/>
        <w:numPr>
          <w:ilvl w:val="1"/>
          <w:numId w:val="8"/>
        </w:numPr>
        <w:spacing w:before="240"/>
        <w:ind w:left="567" w:hanging="499"/>
        <w:rPr>
          <w:rFonts w:ascii="Arial" w:hAnsi="Arial" w:cs="Arial"/>
          <w:sz w:val="22"/>
          <w:szCs w:val="22"/>
        </w:rPr>
      </w:pPr>
      <w:r w:rsidRPr="00B04DDF">
        <w:rPr>
          <w:rFonts w:ascii="Arial" w:hAnsi="Arial" w:cs="Arial"/>
          <w:sz w:val="22"/>
          <w:szCs w:val="22"/>
        </w:rPr>
        <w:t>To</w:t>
      </w:r>
      <w:r w:rsidR="00B04DDF" w:rsidRPr="00B04DDF">
        <w:t xml:space="preserve"> </w:t>
      </w:r>
      <w:r w:rsidR="00B04DDF" w:rsidRPr="00B04DDF">
        <w:rPr>
          <w:rFonts w:ascii="Arial" w:hAnsi="Arial" w:cs="Arial"/>
          <w:sz w:val="22"/>
          <w:szCs w:val="22"/>
        </w:rPr>
        <w:t>undertake any other duties which may from time to time be required, and which are commensurate with the level of the post held and the holder’s skills and experience</w:t>
      </w:r>
      <w:r w:rsidR="00B04DDF">
        <w:rPr>
          <w:rFonts w:ascii="Arial" w:hAnsi="Arial" w:cs="Arial"/>
          <w:sz w:val="22"/>
          <w:szCs w:val="22"/>
        </w:rPr>
        <w:t>.</w:t>
      </w:r>
    </w:p>
    <w:p w14:paraId="79ECA00E" w14:textId="77777777" w:rsidR="00197C78" w:rsidRDefault="00197C78" w:rsidP="00197C78">
      <w:pPr>
        <w:pStyle w:val="BodyText"/>
        <w:rPr>
          <w:rFonts w:ascii="Arial" w:hAnsi="Arial" w:cs="Arial"/>
          <w:sz w:val="22"/>
        </w:rPr>
      </w:pPr>
    </w:p>
    <w:p w14:paraId="0A22578D" w14:textId="74C6A6CD" w:rsidR="00CE6E94" w:rsidRDefault="00CE6E94">
      <w:pPr>
        <w:rPr>
          <w:rFonts w:ascii="Arial" w:hAnsi="Arial" w:cs="Arial"/>
          <w:b/>
          <w:sz w:val="22"/>
          <w:szCs w:val="22"/>
        </w:rPr>
      </w:pPr>
    </w:p>
    <w:p w14:paraId="05C523A3" w14:textId="67718C5A" w:rsidR="00197C78" w:rsidRPr="00197C78" w:rsidRDefault="00197C78" w:rsidP="00197C78">
      <w:pPr>
        <w:keepNext/>
        <w:spacing w:after="120"/>
        <w:outlineLvl w:val="2"/>
        <w:rPr>
          <w:rFonts w:ascii="Arial" w:hAnsi="Arial" w:cs="Arial"/>
          <w:b/>
          <w:sz w:val="22"/>
          <w:szCs w:val="22"/>
        </w:rPr>
      </w:pPr>
      <w:r w:rsidRPr="00197C78">
        <w:rPr>
          <w:rFonts w:ascii="Arial" w:hAnsi="Arial" w:cs="Arial"/>
          <w:b/>
          <w:sz w:val="22"/>
          <w:szCs w:val="22"/>
        </w:rPr>
        <w:t>Person Specification</w:t>
      </w:r>
    </w:p>
    <w:p w14:paraId="76F4E314" w14:textId="77777777" w:rsidR="00197C78" w:rsidRPr="007849C7" w:rsidRDefault="00197C78" w:rsidP="00197C78">
      <w:pPr>
        <w:spacing w:after="120"/>
        <w:rPr>
          <w:rFonts w:ascii="Arial" w:hAnsi="Arial" w:cs="Arial"/>
          <w:sz w:val="22"/>
          <w:szCs w:val="22"/>
        </w:rPr>
      </w:pPr>
      <w:r w:rsidRPr="007849C7">
        <w:rPr>
          <w:rFonts w:ascii="Arial" w:hAnsi="Arial" w:cs="Arial"/>
          <w:sz w:val="22"/>
          <w:szCs w:val="22"/>
        </w:rPr>
        <w:t>The person appointed will have:</w:t>
      </w:r>
    </w:p>
    <w:p w14:paraId="00A5A7DC" w14:textId="77777777" w:rsidR="00197C78" w:rsidRPr="000470E7" w:rsidRDefault="00197C78" w:rsidP="00197C78">
      <w:pPr>
        <w:numPr>
          <w:ilvl w:val="0"/>
          <w:numId w:val="6"/>
        </w:numPr>
        <w:spacing w:after="120"/>
        <w:rPr>
          <w:rFonts w:ascii="Arial" w:hAnsi="Arial" w:cs="Arial"/>
          <w:sz w:val="22"/>
          <w:szCs w:val="22"/>
        </w:rPr>
      </w:pPr>
      <w:r w:rsidRPr="000470E7">
        <w:rPr>
          <w:rFonts w:ascii="Arial" w:hAnsi="Arial" w:cs="Arial"/>
          <w:sz w:val="22"/>
          <w:szCs w:val="22"/>
        </w:rPr>
        <w:t>Have or be willing to obtain First Aid at Work.</w:t>
      </w:r>
    </w:p>
    <w:p w14:paraId="6E25641B" w14:textId="77777777" w:rsidR="00197C78" w:rsidRPr="00B740CF" w:rsidRDefault="00197C78" w:rsidP="00B740CF">
      <w:pPr>
        <w:numPr>
          <w:ilvl w:val="0"/>
          <w:numId w:val="6"/>
        </w:numPr>
        <w:spacing w:after="120"/>
        <w:rPr>
          <w:rFonts w:ascii="Arial" w:hAnsi="Arial" w:cs="Arial"/>
          <w:sz w:val="22"/>
          <w:szCs w:val="22"/>
        </w:rPr>
      </w:pPr>
      <w:r w:rsidRPr="000470E7">
        <w:rPr>
          <w:rFonts w:ascii="Arial" w:hAnsi="Arial" w:cs="Arial"/>
          <w:sz w:val="22"/>
          <w:szCs w:val="22"/>
        </w:rPr>
        <w:t>Good organisational and planning skills.</w:t>
      </w:r>
    </w:p>
    <w:p w14:paraId="2B7E6110" w14:textId="1C2D8D77" w:rsidR="00197C78" w:rsidRPr="000470E7" w:rsidRDefault="00762F13" w:rsidP="00197C78">
      <w:pPr>
        <w:numPr>
          <w:ilvl w:val="0"/>
          <w:numId w:val="6"/>
        </w:numPr>
        <w:spacing w:after="120"/>
        <w:rPr>
          <w:rFonts w:ascii="Arial" w:hAnsi="Arial" w:cs="Arial"/>
          <w:sz w:val="22"/>
          <w:szCs w:val="22"/>
        </w:rPr>
      </w:pPr>
      <w:r>
        <w:rPr>
          <w:rFonts w:ascii="Arial" w:hAnsi="Arial" w:cs="Arial"/>
          <w:sz w:val="22"/>
          <w:szCs w:val="22"/>
        </w:rPr>
        <w:t>Good</w:t>
      </w:r>
      <w:r w:rsidR="00197C78" w:rsidRPr="000470E7">
        <w:rPr>
          <w:rFonts w:ascii="Arial" w:hAnsi="Arial" w:cs="Arial"/>
          <w:sz w:val="22"/>
          <w:szCs w:val="22"/>
        </w:rPr>
        <w:t xml:space="preserve"> oral</w:t>
      </w:r>
      <w:r w:rsidR="00B740CF">
        <w:rPr>
          <w:rFonts w:ascii="Arial" w:hAnsi="Arial" w:cs="Arial"/>
          <w:sz w:val="22"/>
          <w:szCs w:val="22"/>
        </w:rPr>
        <w:t xml:space="preserve"> and written</w:t>
      </w:r>
      <w:r w:rsidR="00197C78" w:rsidRPr="000470E7">
        <w:rPr>
          <w:rFonts w:ascii="Arial" w:hAnsi="Arial" w:cs="Arial"/>
          <w:sz w:val="22"/>
          <w:szCs w:val="22"/>
        </w:rPr>
        <w:t xml:space="preserve"> communication skills</w:t>
      </w:r>
      <w:r>
        <w:rPr>
          <w:rFonts w:ascii="Arial" w:hAnsi="Arial" w:cs="Arial"/>
          <w:sz w:val="22"/>
          <w:szCs w:val="22"/>
        </w:rPr>
        <w:t>.</w:t>
      </w:r>
    </w:p>
    <w:p w14:paraId="2A5E6E91" w14:textId="79B5445A" w:rsidR="00197C78" w:rsidRPr="00D245CD" w:rsidRDefault="00197C78" w:rsidP="00D245CD">
      <w:pPr>
        <w:numPr>
          <w:ilvl w:val="0"/>
          <w:numId w:val="6"/>
        </w:numPr>
        <w:spacing w:after="120"/>
        <w:rPr>
          <w:rFonts w:ascii="Arial" w:hAnsi="Arial" w:cs="Arial"/>
          <w:sz w:val="22"/>
          <w:szCs w:val="22"/>
        </w:rPr>
      </w:pPr>
      <w:r w:rsidRPr="000470E7">
        <w:rPr>
          <w:rFonts w:ascii="Arial" w:hAnsi="Arial" w:cs="Arial"/>
          <w:sz w:val="22"/>
          <w:szCs w:val="22"/>
        </w:rPr>
        <w:t>Good IT skills (</w:t>
      </w:r>
      <w:r w:rsidR="00EC58B3">
        <w:rPr>
          <w:rFonts w:ascii="Arial" w:hAnsi="Arial" w:cs="Arial"/>
          <w:sz w:val="22"/>
          <w:szCs w:val="22"/>
        </w:rPr>
        <w:t xml:space="preserve">email, </w:t>
      </w:r>
      <w:r w:rsidR="00EC58B3" w:rsidRPr="000470E7">
        <w:rPr>
          <w:rFonts w:ascii="Arial" w:hAnsi="Arial" w:cs="Arial"/>
          <w:sz w:val="22"/>
          <w:szCs w:val="22"/>
        </w:rPr>
        <w:t>Spreadsheets, Word Processing</w:t>
      </w:r>
      <w:r w:rsidRPr="000470E7">
        <w:rPr>
          <w:rFonts w:ascii="Arial" w:hAnsi="Arial" w:cs="Arial"/>
          <w:sz w:val="22"/>
          <w:szCs w:val="22"/>
        </w:rPr>
        <w:t>)</w:t>
      </w:r>
    </w:p>
    <w:p w14:paraId="03C47CA8" w14:textId="4935493B" w:rsidR="00197C78" w:rsidRDefault="00197C78" w:rsidP="00197C78">
      <w:pPr>
        <w:numPr>
          <w:ilvl w:val="0"/>
          <w:numId w:val="6"/>
        </w:numPr>
        <w:spacing w:after="120"/>
        <w:rPr>
          <w:rFonts w:ascii="Arial" w:hAnsi="Arial" w:cs="Arial"/>
          <w:sz w:val="22"/>
          <w:szCs w:val="22"/>
        </w:rPr>
      </w:pPr>
      <w:r w:rsidRPr="000470E7">
        <w:rPr>
          <w:rFonts w:ascii="Arial" w:hAnsi="Arial" w:cs="Arial"/>
          <w:sz w:val="22"/>
          <w:szCs w:val="22"/>
        </w:rPr>
        <w:t>Equal Opportunities knowledge and understanding.</w:t>
      </w:r>
    </w:p>
    <w:p w14:paraId="2A186A02" w14:textId="1C47494F" w:rsidR="004E592C" w:rsidRPr="000470E7" w:rsidRDefault="004E592C" w:rsidP="004E592C">
      <w:pPr>
        <w:spacing w:after="120"/>
        <w:rPr>
          <w:rFonts w:ascii="Arial" w:hAnsi="Arial" w:cs="Arial"/>
          <w:sz w:val="22"/>
          <w:szCs w:val="22"/>
        </w:rPr>
      </w:pPr>
      <w:r>
        <w:rPr>
          <w:rFonts w:ascii="Arial" w:hAnsi="Arial" w:cs="Arial"/>
          <w:noProof/>
          <w:sz w:val="22"/>
          <w:szCs w:val="22"/>
        </w:rPr>
        <w:lastRenderedPageBreak/>
        <w:drawing>
          <wp:anchor distT="0" distB="0" distL="114300" distR="114300" simplePos="0" relativeHeight="251658752" behindDoc="1" locked="0" layoutInCell="1" allowOverlap="1" wp14:anchorId="64208084" wp14:editId="2A9D3130">
            <wp:simplePos x="0" y="0"/>
            <wp:positionH relativeFrom="column">
              <wp:posOffset>790575</wp:posOffset>
            </wp:positionH>
            <wp:positionV relativeFrom="paragraph">
              <wp:posOffset>95250</wp:posOffset>
            </wp:positionV>
            <wp:extent cx="4124325" cy="5398508"/>
            <wp:effectExtent l="0" t="0" r="0" b="0"/>
            <wp:wrapTight wrapText="bothSides">
              <wp:wrapPolygon edited="0">
                <wp:start x="0" y="0"/>
                <wp:lineTo x="0" y="21496"/>
                <wp:lineTo x="21450" y="21496"/>
                <wp:lineTo x="21450"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ful Employer Snip.PNG"/>
                    <pic:cNvPicPr/>
                  </pic:nvPicPr>
                  <pic:blipFill>
                    <a:blip r:embed="rId13">
                      <a:extLst>
                        <a:ext uri="{28A0092B-C50C-407E-A947-70E740481C1C}">
                          <a14:useLocalDpi xmlns:a14="http://schemas.microsoft.com/office/drawing/2010/main" val="0"/>
                        </a:ext>
                      </a:extLst>
                    </a:blip>
                    <a:stretch>
                      <a:fillRect/>
                    </a:stretch>
                  </pic:blipFill>
                  <pic:spPr>
                    <a:xfrm>
                      <a:off x="0" y="0"/>
                      <a:ext cx="4124325" cy="5398508"/>
                    </a:xfrm>
                    <a:prstGeom prst="rect">
                      <a:avLst/>
                    </a:prstGeom>
                  </pic:spPr>
                </pic:pic>
              </a:graphicData>
            </a:graphic>
          </wp:anchor>
        </w:drawing>
      </w:r>
      <w:r>
        <w:rPr>
          <w:rFonts w:ascii="Arial" w:hAnsi="Arial" w:cs="Arial"/>
          <w:sz w:val="22"/>
          <w:szCs w:val="22"/>
        </w:rPr>
        <w:br w:type="textWrapping" w:clear="all"/>
      </w:r>
    </w:p>
    <w:p w14:paraId="23EEF38D" w14:textId="77777777" w:rsidR="00197C78" w:rsidRDefault="00197C78" w:rsidP="001C29F8">
      <w:pPr>
        <w:rPr>
          <w:rFonts w:ascii="Calibri" w:eastAsia="Calibri" w:hAnsi="Calibri"/>
          <w:b/>
          <w:szCs w:val="22"/>
        </w:rPr>
      </w:pPr>
    </w:p>
    <w:p w14:paraId="21023CBE" w14:textId="77777777" w:rsidR="00197C78" w:rsidRDefault="00197C78" w:rsidP="001C29F8">
      <w:pPr>
        <w:rPr>
          <w:rFonts w:ascii="Calibri" w:eastAsia="Calibri" w:hAnsi="Calibri"/>
          <w:b/>
          <w:szCs w:val="22"/>
        </w:rPr>
      </w:pPr>
    </w:p>
    <w:p w14:paraId="6DE11AAA" w14:textId="77777777" w:rsidR="001C29F8" w:rsidRPr="001C29F8" w:rsidRDefault="007F2730" w:rsidP="001C29F8">
      <w:pPr>
        <w:rPr>
          <w:rFonts w:ascii="Calibri" w:eastAsia="Calibri" w:hAnsi="Calibri"/>
          <w:b/>
          <w:szCs w:val="22"/>
        </w:rPr>
      </w:pPr>
      <w:r>
        <w:rPr>
          <w:rFonts w:ascii="Calibri" w:eastAsia="Calibri" w:hAnsi="Calibri"/>
          <w:b/>
          <w:szCs w:val="22"/>
        </w:rPr>
        <w:br w:type="page"/>
      </w:r>
      <w:r w:rsidR="001C29F8" w:rsidRPr="001C29F8">
        <w:rPr>
          <w:rFonts w:ascii="Calibri" w:eastAsia="Calibri" w:hAnsi="Calibri"/>
          <w:b/>
          <w:szCs w:val="22"/>
        </w:rPr>
        <w:lastRenderedPageBreak/>
        <w:t>Under DBS legislation and guidelines this is a regulated activity.</w:t>
      </w:r>
    </w:p>
    <w:p w14:paraId="6FC8DD32" w14:textId="77777777" w:rsidR="001C29F8" w:rsidRPr="001C29F8" w:rsidRDefault="001C29F8" w:rsidP="001C29F8">
      <w:pPr>
        <w:rPr>
          <w:rFonts w:ascii="Calibri" w:eastAsia="Calibri" w:hAnsi="Calibri"/>
          <w:b/>
          <w:szCs w:val="22"/>
        </w:rPr>
      </w:pPr>
    </w:p>
    <w:p w14:paraId="07DAC7AB" w14:textId="77777777" w:rsidR="001C29F8" w:rsidRDefault="001C29F8" w:rsidP="001C29F8">
      <w:pPr>
        <w:rPr>
          <w:rFonts w:ascii="Calibri" w:eastAsia="Calibri" w:hAnsi="Calibri"/>
          <w:sz w:val="22"/>
          <w:szCs w:val="22"/>
        </w:rPr>
      </w:pPr>
      <w:r w:rsidRPr="001C29F8">
        <w:rPr>
          <w:rFonts w:ascii="Calibri" w:eastAsia="Calibri" w:hAnsi="Calibri"/>
          <w:sz w:val="22"/>
          <w:szCs w:val="22"/>
        </w:rPr>
        <w:t xml:space="preserve">Any other duties, which may from time to time, be required and which are commensurate with the skills experience and grade of the post holder. </w:t>
      </w:r>
      <w:r w:rsidRPr="001C29F8">
        <w:rPr>
          <w:rFonts w:ascii="Calibri" w:eastAsia="Calibri" w:hAnsi="Calibri"/>
          <w:sz w:val="22"/>
          <w:szCs w:val="22"/>
        </w:rPr>
        <w:br/>
      </w:r>
    </w:p>
    <w:p w14:paraId="6F2AB260" w14:textId="77777777" w:rsidR="00C41E69" w:rsidRDefault="001C29F8" w:rsidP="001C29F8">
      <w:pPr>
        <w:rPr>
          <w:rFonts w:ascii="Calibri" w:eastAsia="Calibri" w:hAnsi="Calibri"/>
          <w:b/>
          <w:szCs w:val="24"/>
        </w:rPr>
      </w:pPr>
      <w:r w:rsidRPr="001C29F8">
        <w:rPr>
          <w:rFonts w:ascii="Calibri" w:eastAsia="Calibri" w:hAnsi="Calibri"/>
          <w:b/>
          <w:szCs w:val="24"/>
        </w:rPr>
        <w:t>Data Protection</w:t>
      </w:r>
    </w:p>
    <w:p w14:paraId="540A031C"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1F263B4A" w14:textId="77777777" w:rsidR="001C29F8" w:rsidRPr="001C29F8" w:rsidRDefault="001C29F8" w:rsidP="001C29F8">
      <w:pPr>
        <w:rPr>
          <w:rFonts w:ascii="Calibri" w:eastAsia="Calibri" w:hAnsi="Calibri"/>
          <w:szCs w:val="24"/>
        </w:rPr>
      </w:pPr>
      <w:r w:rsidRPr="001C29F8">
        <w:rPr>
          <w:rFonts w:ascii="Calibri" w:eastAsia="Calibri" w:hAnsi="Calibri"/>
          <w:szCs w:val="24"/>
        </w:rPr>
        <w:t xml:space="preserve"> </w:t>
      </w:r>
    </w:p>
    <w:p w14:paraId="18BD51DD" w14:textId="77777777" w:rsidR="001C29F8" w:rsidRPr="001C29F8" w:rsidRDefault="001C29F8" w:rsidP="001C29F8">
      <w:pPr>
        <w:rPr>
          <w:rFonts w:ascii="Calibri" w:eastAsia="Calibri" w:hAnsi="Calibri"/>
          <w:b/>
          <w:szCs w:val="24"/>
        </w:rPr>
      </w:pPr>
      <w:r w:rsidRPr="001C29F8">
        <w:rPr>
          <w:rFonts w:ascii="Calibri" w:eastAsia="Calibri" w:hAnsi="Calibri"/>
          <w:b/>
          <w:szCs w:val="24"/>
        </w:rPr>
        <w:t>Harassment and Discrimination</w:t>
      </w:r>
    </w:p>
    <w:p w14:paraId="31FA45CE"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6954C45A" w14:textId="77777777" w:rsidR="001C29F8" w:rsidRPr="001C29F8" w:rsidRDefault="001C29F8" w:rsidP="001C29F8">
      <w:pPr>
        <w:rPr>
          <w:rFonts w:ascii="Calibri" w:eastAsia="Calibri" w:hAnsi="Calibri"/>
          <w:szCs w:val="24"/>
        </w:rPr>
      </w:pPr>
    </w:p>
    <w:p w14:paraId="73FDACB3" w14:textId="77777777" w:rsidR="001C29F8" w:rsidRPr="001C29F8" w:rsidRDefault="001C29F8" w:rsidP="001C29F8">
      <w:pPr>
        <w:rPr>
          <w:rFonts w:ascii="Calibri" w:eastAsia="Calibri" w:hAnsi="Calibri"/>
          <w:b/>
          <w:szCs w:val="24"/>
        </w:rPr>
      </w:pPr>
      <w:r w:rsidRPr="001C29F8">
        <w:rPr>
          <w:rFonts w:ascii="Calibri" w:eastAsia="Calibri" w:hAnsi="Calibri"/>
          <w:b/>
          <w:szCs w:val="24"/>
        </w:rPr>
        <w:t>Safeguarding and Staff Code of Conduct</w:t>
      </w:r>
    </w:p>
    <w:p w14:paraId="65D74078"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You have a duty to abide by the Staff Code of Conduct and Safeguarding Policy.</w:t>
      </w:r>
    </w:p>
    <w:p w14:paraId="0DD115BC" w14:textId="77777777" w:rsidR="001C29F8" w:rsidRPr="001C29F8" w:rsidRDefault="001C29F8" w:rsidP="001C29F8">
      <w:pPr>
        <w:rPr>
          <w:rFonts w:ascii="Calibri" w:eastAsia="Calibri" w:hAnsi="Calibri"/>
          <w:szCs w:val="24"/>
        </w:rPr>
      </w:pPr>
    </w:p>
    <w:p w14:paraId="293B947B" w14:textId="77777777" w:rsidR="001C29F8" w:rsidRPr="001C29F8" w:rsidRDefault="00C86932" w:rsidP="001C29F8">
      <w:pPr>
        <w:rPr>
          <w:rFonts w:ascii="Calibri" w:eastAsia="Calibri" w:hAnsi="Calibri"/>
          <w:b/>
          <w:bCs/>
          <w:szCs w:val="24"/>
        </w:rPr>
      </w:pPr>
      <w:r>
        <w:rPr>
          <w:rFonts w:ascii="Calibri" w:eastAsia="Calibri" w:hAnsi="Calibri"/>
          <w:b/>
          <w:szCs w:val="24"/>
        </w:rPr>
        <w:t>Health and Safety</w:t>
      </w:r>
    </w:p>
    <w:p w14:paraId="6DBBFB96" w14:textId="77777777" w:rsidR="001C29F8" w:rsidRPr="001C29F8" w:rsidRDefault="001C29F8" w:rsidP="001C29F8">
      <w:pPr>
        <w:rPr>
          <w:rFonts w:ascii="Calibri" w:eastAsia="Calibri" w:hAnsi="Calibri"/>
          <w:szCs w:val="24"/>
        </w:rPr>
      </w:pPr>
      <w:r w:rsidRPr="001C29F8">
        <w:rPr>
          <w:rFonts w:ascii="Calibri" w:eastAsia="Calibri" w:hAnsi="Calibri"/>
          <w:szCs w:val="24"/>
        </w:rPr>
        <w:t xml:space="preserve">The College and its employees have legal obligations in respect of the health, safety and welfare of persons at work and the protection of others against risks to </w:t>
      </w:r>
      <w:r w:rsidR="00C86932">
        <w:rPr>
          <w:rFonts w:ascii="Calibri" w:eastAsia="Calibri" w:hAnsi="Calibri"/>
          <w:szCs w:val="24"/>
        </w:rPr>
        <w:t>Health and Safety</w:t>
      </w:r>
      <w:r w:rsidRPr="001C29F8">
        <w:rPr>
          <w:rFonts w:ascii="Calibri" w:eastAsia="Calibri" w:hAnsi="Calibri"/>
          <w:szCs w:val="24"/>
        </w:rPr>
        <w:t xml:space="preserve"> in connection with their activities.  Specific </w:t>
      </w:r>
      <w:r w:rsidR="00C86932">
        <w:rPr>
          <w:rFonts w:ascii="Calibri" w:eastAsia="Calibri" w:hAnsi="Calibri"/>
          <w:szCs w:val="24"/>
        </w:rPr>
        <w:t>Health and Safety</w:t>
      </w:r>
      <w:r w:rsidRPr="001C29F8">
        <w:rPr>
          <w:rFonts w:ascii="Calibri" w:eastAsia="Calibri" w:hAnsi="Calibri"/>
          <w:szCs w:val="24"/>
        </w:rPr>
        <w:t xml:space="preserve"> responsibilities are detailed in the College </w:t>
      </w:r>
      <w:r w:rsidR="00C86932">
        <w:rPr>
          <w:rFonts w:ascii="Calibri" w:eastAsia="Calibri" w:hAnsi="Calibri"/>
          <w:szCs w:val="24"/>
        </w:rPr>
        <w:t>Health and Safety</w:t>
      </w:r>
      <w:r w:rsidRPr="001C29F8">
        <w:rPr>
          <w:rFonts w:ascii="Calibri" w:eastAsia="Calibri" w:hAnsi="Calibri"/>
          <w:szCs w:val="24"/>
        </w:rPr>
        <w:t xml:space="preserve"> Policy. </w:t>
      </w:r>
    </w:p>
    <w:p w14:paraId="5FAF9F94" w14:textId="77777777" w:rsidR="001C29F8" w:rsidRPr="001C29F8" w:rsidRDefault="001C29F8" w:rsidP="001C29F8">
      <w:pPr>
        <w:rPr>
          <w:rFonts w:ascii="Calibri" w:eastAsia="Calibri" w:hAnsi="Calibri"/>
          <w:sz w:val="22"/>
          <w:szCs w:val="22"/>
        </w:rPr>
      </w:pPr>
    </w:p>
    <w:p w14:paraId="6F89D4CB" w14:textId="77777777" w:rsidR="001C29F8" w:rsidRPr="001C29F8" w:rsidRDefault="001C29F8" w:rsidP="001C29F8">
      <w:pPr>
        <w:rPr>
          <w:rFonts w:ascii="Arial Black" w:eastAsia="Calibri" w:hAnsi="Arial Black"/>
          <w:szCs w:val="24"/>
        </w:rPr>
      </w:pPr>
      <w:r w:rsidRPr="001C29F8">
        <w:rPr>
          <w:rFonts w:ascii="Arial Black" w:eastAsia="Calibri" w:hAnsi="Arial Black"/>
          <w:szCs w:val="24"/>
        </w:rPr>
        <w:t>Other information for job holders/applicants:</w:t>
      </w:r>
    </w:p>
    <w:p w14:paraId="15B55C65" w14:textId="77777777" w:rsidR="001C29F8" w:rsidRPr="001C29F8" w:rsidRDefault="001C29F8" w:rsidP="001C29F8">
      <w:pPr>
        <w:rPr>
          <w:rFonts w:ascii="Arial Black" w:eastAsia="Calibri" w:hAnsi="Arial Black"/>
          <w:sz w:val="22"/>
          <w:szCs w:val="22"/>
        </w:rPr>
      </w:pPr>
    </w:p>
    <w:p w14:paraId="69A650DA"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 xml:space="preserve">Disclosure and Barring Service Check </w:t>
      </w:r>
    </w:p>
    <w:p w14:paraId="2C78A3F2"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This post, due to its nature, duties and responsibilities, will be subject to a check by the DBS. The level of check which will apply shall be an “Enhanced” level check.  Information about this disclosure can be found at </w:t>
      </w:r>
      <w:hyperlink r:id="rId14" w:history="1">
        <w:r w:rsidRPr="001C29F8">
          <w:rPr>
            <w:rFonts w:ascii="Arial" w:eastAsia="Calibri" w:hAnsi="Arial" w:cs="Arial"/>
            <w:color w:val="0563C1"/>
            <w:szCs w:val="22"/>
            <w:u w:val="single"/>
          </w:rPr>
          <w:t>www.gov.uk</w:t>
        </w:r>
      </w:hyperlink>
      <w:r w:rsidRPr="001C29F8">
        <w:rPr>
          <w:rFonts w:ascii="Calibri" w:eastAsia="Calibri" w:hAnsi="Calibri"/>
          <w:szCs w:val="22"/>
        </w:rPr>
        <w:t xml:space="preserve">.   </w:t>
      </w:r>
    </w:p>
    <w:p w14:paraId="2B365235" w14:textId="77777777" w:rsidR="001C29F8" w:rsidRPr="001C29F8" w:rsidRDefault="001C29F8" w:rsidP="001C29F8">
      <w:pPr>
        <w:rPr>
          <w:rFonts w:ascii="Calibri" w:eastAsia="Calibri" w:hAnsi="Calibri"/>
          <w:szCs w:val="22"/>
        </w:rPr>
      </w:pPr>
    </w:p>
    <w:p w14:paraId="5DFC862E"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3BB48521" w14:textId="77777777" w:rsidR="001C29F8" w:rsidRPr="001C29F8" w:rsidRDefault="001C29F8" w:rsidP="001C29F8">
      <w:pPr>
        <w:rPr>
          <w:rFonts w:ascii="Calibri" w:eastAsia="Calibri" w:hAnsi="Calibri"/>
          <w:sz w:val="22"/>
          <w:szCs w:val="22"/>
        </w:rPr>
      </w:pPr>
    </w:p>
    <w:p w14:paraId="1764047A" w14:textId="77777777" w:rsidR="001C29F8" w:rsidRPr="001C29F8" w:rsidRDefault="001C29F8" w:rsidP="001C29F8">
      <w:pPr>
        <w:rPr>
          <w:rFonts w:ascii="Calibri" w:eastAsia="Calibri" w:hAnsi="Calibri"/>
          <w:sz w:val="22"/>
          <w:szCs w:val="22"/>
        </w:rPr>
      </w:pPr>
      <w:r w:rsidRPr="001C29F8">
        <w:rPr>
          <w:rFonts w:ascii="Calibri" w:eastAsia="Calibri" w:hAnsi="Calibri"/>
          <w:b/>
          <w:szCs w:val="22"/>
        </w:rPr>
        <w:t xml:space="preserve">Safeguarding </w:t>
      </w:r>
      <w:r w:rsidRPr="001C29F8">
        <w:rPr>
          <w:rFonts w:ascii="Calibri" w:eastAsia="Calibri" w:hAnsi="Calibri"/>
          <w:sz w:val="22"/>
          <w:szCs w:val="22"/>
        </w:rPr>
        <w:br/>
      </w:r>
      <w:r w:rsidRPr="001C29F8">
        <w:rPr>
          <w:rFonts w:ascii="Calibri" w:eastAsia="Calibri" w:hAnsi="Calibri"/>
          <w:szCs w:val="22"/>
        </w:rPr>
        <w:t>Halesowen College is committed to safeguarding and promoting the welfare of young people and vulnerable adults and expects all staff and volunteers to share this commitment.</w:t>
      </w:r>
      <w:r w:rsidRPr="001C29F8">
        <w:rPr>
          <w:rFonts w:ascii="Calibri" w:eastAsia="Calibri" w:hAnsi="Calibri"/>
          <w:szCs w:val="22"/>
        </w:rPr>
        <w:br/>
        <w:t>Successful applicants will be subject to an enhanced Disclosure and Barring check.</w:t>
      </w:r>
    </w:p>
    <w:p w14:paraId="730C8CB7" w14:textId="77777777" w:rsidR="001C29F8" w:rsidRPr="001C29F8" w:rsidRDefault="001C29F8" w:rsidP="001C29F8">
      <w:pPr>
        <w:rPr>
          <w:rFonts w:ascii="Calibri" w:eastAsia="Calibri" w:hAnsi="Calibri"/>
          <w:sz w:val="22"/>
          <w:szCs w:val="22"/>
        </w:rPr>
      </w:pPr>
    </w:p>
    <w:p w14:paraId="437F44DD" w14:textId="77777777" w:rsidR="001C29F8" w:rsidRPr="001C29F8" w:rsidRDefault="001C29F8" w:rsidP="001C29F8">
      <w:pPr>
        <w:rPr>
          <w:rFonts w:ascii="Calibri" w:eastAsia="Calibri" w:hAnsi="Calibri"/>
          <w:b/>
          <w:szCs w:val="22"/>
        </w:rPr>
      </w:pPr>
      <w:r w:rsidRPr="001C29F8">
        <w:rPr>
          <w:rFonts w:ascii="Calibri" w:eastAsia="Calibri" w:hAnsi="Calibri"/>
          <w:b/>
          <w:szCs w:val="22"/>
        </w:rPr>
        <w:t>Equality and Diversity</w:t>
      </w:r>
    </w:p>
    <w:p w14:paraId="048199D8" w14:textId="77777777" w:rsidR="001C29F8" w:rsidRPr="001C29F8" w:rsidRDefault="001C29F8" w:rsidP="001C29F8">
      <w:pPr>
        <w:rPr>
          <w:rFonts w:ascii="Calibri" w:eastAsia="Calibri" w:hAnsi="Calibri"/>
          <w:szCs w:val="22"/>
        </w:rPr>
      </w:pPr>
      <w:r w:rsidRPr="001C29F8">
        <w:rPr>
          <w:rFonts w:ascii="Calibri" w:eastAsia="Calibri" w:hAnsi="Calibri"/>
          <w:szCs w:val="22"/>
        </w:rPr>
        <w:lastRenderedPageBreak/>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7AF7B8D9" w14:textId="77777777" w:rsidR="001C29F8" w:rsidRPr="001C29F8" w:rsidRDefault="001C29F8" w:rsidP="001C29F8">
      <w:pPr>
        <w:rPr>
          <w:rFonts w:ascii="Calibri" w:eastAsia="Calibri" w:hAnsi="Calibri"/>
          <w:sz w:val="18"/>
          <w:szCs w:val="18"/>
        </w:rPr>
      </w:pPr>
      <w:r w:rsidRPr="001C29F8">
        <w:rPr>
          <w:rFonts w:ascii="Calibri" w:eastAsia="Calibri" w:hAnsi="Calibri"/>
          <w:sz w:val="22"/>
          <w:szCs w:val="22"/>
        </w:rPr>
        <w:t xml:space="preserve"> </w:t>
      </w:r>
    </w:p>
    <w:p w14:paraId="0C7B64AE" w14:textId="77777777" w:rsidR="001C29F8" w:rsidRPr="001C29F8" w:rsidRDefault="001C29F8" w:rsidP="001C29F8">
      <w:pPr>
        <w:rPr>
          <w:rFonts w:ascii="Calibri" w:eastAsia="Calibri" w:hAnsi="Calibri"/>
          <w:szCs w:val="22"/>
        </w:rPr>
      </w:pPr>
      <w:r w:rsidRPr="001C29F8">
        <w:rPr>
          <w:rFonts w:ascii="Calibri" w:eastAsia="Calibri" w:hAnsi="Calibri"/>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74D226D2" w14:textId="77777777" w:rsidR="001C29F8" w:rsidRPr="001C29F8" w:rsidRDefault="001C29F8" w:rsidP="001C29F8">
      <w:pPr>
        <w:rPr>
          <w:rFonts w:ascii="Calibri" w:eastAsia="Calibri" w:hAnsi="Calibri"/>
          <w:sz w:val="22"/>
          <w:szCs w:val="22"/>
        </w:rPr>
      </w:pPr>
    </w:p>
    <w:p w14:paraId="3D284EA9"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Childcare Facilities</w:t>
      </w:r>
    </w:p>
    <w:p w14:paraId="4E5E7359" w14:textId="77777777" w:rsidR="001C29F8" w:rsidRPr="001C29F8" w:rsidRDefault="001C29F8" w:rsidP="001C29F8">
      <w:pPr>
        <w:rPr>
          <w:rFonts w:ascii="Calibri" w:eastAsia="Calibri" w:hAnsi="Calibri"/>
          <w:szCs w:val="22"/>
        </w:rPr>
      </w:pPr>
      <w:r w:rsidRPr="001C29F8">
        <w:rPr>
          <w:rFonts w:ascii="Calibri" w:eastAsia="Calibri" w:hAnsi="Calibri"/>
          <w:szCs w:val="22"/>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187C01E3"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It is registered at present for 29 children in the early year’s age range. The baby room caters for 9 babies. </w:t>
      </w:r>
    </w:p>
    <w:p w14:paraId="68613229" w14:textId="77777777" w:rsidR="001C29F8" w:rsidRDefault="001C29F8" w:rsidP="001C29F8">
      <w:pPr>
        <w:rPr>
          <w:rFonts w:ascii="Calibri" w:eastAsia="Calibri" w:hAnsi="Calibri"/>
          <w:bCs/>
          <w:sz w:val="10"/>
          <w:szCs w:val="22"/>
        </w:rPr>
      </w:pPr>
    </w:p>
    <w:p w14:paraId="73CE40C8" w14:textId="77777777" w:rsidR="00F64923" w:rsidRPr="001C29F8" w:rsidRDefault="00F64923" w:rsidP="001C29F8">
      <w:pPr>
        <w:rPr>
          <w:rFonts w:ascii="Calibri" w:eastAsia="Calibri" w:hAnsi="Calibri"/>
          <w:bCs/>
          <w:sz w:val="10"/>
          <w:szCs w:val="22"/>
        </w:rPr>
      </w:pPr>
    </w:p>
    <w:p w14:paraId="4A983C74"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Information Technology</w:t>
      </w:r>
    </w:p>
    <w:p w14:paraId="4D541B76" w14:textId="77777777" w:rsidR="001C29F8" w:rsidRPr="001C29F8" w:rsidRDefault="001C29F8" w:rsidP="001C29F8">
      <w:pPr>
        <w:rPr>
          <w:rFonts w:ascii="Calibri" w:eastAsia="Calibri" w:hAnsi="Calibri"/>
          <w:szCs w:val="22"/>
        </w:rPr>
      </w:pPr>
      <w:r w:rsidRPr="001C29F8">
        <w:rPr>
          <w:rFonts w:ascii="Calibri" w:eastAsia="Calibri" w:hAnsi="Calibri"/>
          <w:szCs w:val="22"/>
        </w:rPr>
        <w:t>The College has approximately 2,600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2EAE583B" w14:textId="77777777" w:rsidR="001C29F8" w:rsidRPr="001C29F8" w:rsidRDefault="001C29F8" w:rsidP="001C29F8">
      <w:pPr>
        <w:rPr>
          <w:rFonts w:ascii="Calibri" w:eastAsia="Calibri" w:hAnsi="Calibri"/>
          <w:szCs w:val="22"/>
        </w:rPr>
      </w:pPr>
    </w:p>
    <w:p w14:paraId="717BAB85" w14:textId="77777777" w:rsidR="001C29F8" w:rsidRPr="001C29F8" w:rsidRDefault="001C29F8" w:rsidP="001C29F8">
      <w:pPr>
        <w:rPr>
          <w:rFonts w:ascii="Calibri" w:eastAsia="Calibri" w:hAnsi="Calibri"/>
          <w:sz w:val="22"/>
          <w:szCs w:val="22"/>
        </w:rPr>
      </w:pPr>
      <w:r w:rsidRPr="001C29F8">
        <w:rPr>
          <w:rFonts w:ascii="Calibri" w:eastAsia="Calibri" w:hAnsi="Calibri"/>
          <w:szCs w:val="22"/>
        </w:rPr>
        <w:t>All staff and students are given a personal computer account with access to email and storage which is available on and off site.</w:t>
      </w:r>
    </w:p>
    <w:p w14:paraId="306FF039" w14:textId="77777777" w:rsidR="001C29F8" w:rsidRPr="00F64923" w:rsidRDefault="001C29F8" w:rsidP="001C29F8">
      <w:pPr>
        <w:spacing w:after="160"/>
        <w:rPr>
          <w:rFonts w:ascii="Calibri" w:eastAsia="Calibri" w:hAnsi="Calibri"/>
          <w:sz w:val="2"/>
          <w:szCs w:val="22"/>
        </w:rPr>
      </w:pPr>
      <w:r w:rsidRPr="001C29F8">
        <w:rPr>
          <w:rFonts w:ascii="Calibri" w:eastAsia="Calibri" w:hAnsi="Calibri"/>
          <w:sz w:val="22"/>
          <w:szCs w:val="22"/>
        </w:rPr>
        <w:t xml:space="preserve"> </w:t>
      </w:r>
    </w:p>
    <w:p w14:paraId="515F8B8E" w14:textId="77777777" w:rsidR="001C29F8" w:rsidRPr="001C29F8" w:rsidRDefault="001C29F8" w:rsidP="001C29F8">
      <w:pPr>
        <w:rPr>
          <w:rFonts w:ascii="Calibri" w:eastAsia="Calibri" w:hAnsi="Calibri"/>
          <w:b/>
          <w:sz w:val="22"/>
          <w:szCs w:val="22"/>
        </w:rPr>
      </w:pPr>
      <w:r w:rsidRPr="001C29F8">
        <w:rPr>
          <w:rFonts w:ascii="Calibri" w:eastAsia="Calibri" w:hAnsi="Calibri"/>
          <w:b/>
          <w:szCs w:val="22"/>
        </w:rPr>
        <w:t>Smoking</w:t>
      </w:r>
      <w:r w:rsidRPr="001C29F8">
        <w:rPr>
          <w:rFonts w:ascii="Calibri" w:eastAsia="Calibri" w:hAnsi="Calibri"/>
          <w:b/>
          <w:sz w:val="22"/>
          <w:szCs w:val="22"/>
        </w:rPr>
        <w:t xml:space="preserve">  </w:t>
      </w:r>
    </w:p>
    <w:p w14:paraId="5979A00D"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Halesowen College is a designated smoke-free environment within the </w:t>
      </w:r>
      <w:r w:rsidRPr="001C29F8">
        <w:rPr>
          <w:rFonts w:ascii="Calibri" w:eastAsia="Calibri" w:hAnsi="Calibri"/>
          <w:szCs w:val="22"/>
          <w:lang w:eastAsia="en-GB"/>
        </w:rPr>
        <w:t xml:space="preserve">perimeter </w:t>
      </w:r>
      <w:r w:rsidRPr="001C29F8">
        <w:rPr>
          <w:rFonts w:ascii="Calibri" w:eastAsia="Calibri" w:hAnsi="Calibri"/>
          <w:szCs w:val="22"/>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29FDE7EB" w14:textId="77777777" w:rsidR="00F64923" w:rsidRDefault="00F64923" w:rsidP="001C29F8">
      <w:pPr>
        <w:rPr>
          <w:rFonts w:ascii="Calibri" w:eastAsia="Calibri" w:hAnsi="Calibri"/>
          <w:b/>
          <w:szCs w:val="22"/>
        </w:rPr>
      </w:pPr>
    </w:p>
    <w:p w14:paraId="0CB6EA02" w14:textId="77777777" w:rsidR="001C29F8" w:rsidRPr="001C29F8" w:rsidRDefault="001C29F8" w:rsidP="001C29F8">
      <w:pPr>
        <w:rPr>
          <w:rFonts w:ascii="Calibri" w:eastAsia="Calibri" w:hAnsi="Calibri"/>
          <w:b/>
          <w:szCs w:val="22"/>
        </w:rPr>
      </w:pPr>
      <w:r w:rsidRPr="001C29F8">
        <w:rPr>
          <w:rFonts w:ascii="Calibri" w:eastAsia="Calibri" w:hAnsi="Calibri"/>
          <w:b/>
          <w:szCs w:val="22"/>
        </w:rPr>
        <w:t>Campus</w:t>
      </w:r>
    </w:p>
    <w:p w14:paraId="603BF4B7"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The College has three sites, Whittingham Road, Shenstone House and Coombs Wood.  Staff can be asked to be based at and/or work across all campuses. </w:t>
      </w:r>
    </w:p>
    <w:p w14:paraId="7727EDD7" w14:textId="77777777" w:rsidR="001C29F8" w:rsidRPr="001C29F8" w:rsidRDefault="001C29F8" w:rsidP="001C29F8">
      <w:pPr>
        <w:spacing w:after="160"/>
        <w:rPr>
          <w:rFonts w:ascii="Calibri" w:eastAsia="Calibri" w:hAnsi="Calibri"/>
          <w:sz w:val="20"/>
          <w:szCs w:val="22"/>
        </w:rPr>
      </w:pPr>
    </w:p>
    <w:p w14:paraId="51DC3762" w14:textId="77777777" w:rsidR="001C29F8" w:rsidRPr="001C29F8" w:rsidRDefault="001C29F8" w:rsidP="001C29F8">
      <w:pPr>
        <w:spacing w:after="160"/>
        <w:rPr>
          <w:rFonts w:ascii="Calibri" w:eastAsia="Calibri" w:hAnsi="Calibri"/>
          <w:b/>
          <w:sz w:val="18"/>
          <w:szCs w:val="22"/>
        </w:rPr>
      </w:pPr>
      <w:r w:rsidRPr="001C29F8">
        <w:rPr>
          <w:rFonts w:ascii="Calibri" w:eastAsia="Calibri" w:hAnsi="Calibri"/>
          <w:b/>
          <w:bCs/>
          <w:sz w:val="20"/>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08458232" w14:textId="77777777" w:rsidR="00315504" w:rsidRDefault="00315504" w:rsidP="00B602F9">
      <w:pPr>
        <w:rPr>
          <w:rFonts w:ascii="Arial" w:hAnsi="Arial" w:cs="Arial"/>
          <w:sz w:val="22"/>
        </w:rPr>
      </w:pPr>
    </w:p>
    <w:p w14:paraId="6DA0789A" w14:textId="77777777" w:rsidR="00315504" w:rsidRDefault="00315504"/>
    <w:sectPr w:rsidR="00315504">
      <w:footerReference w:type="even" r:id="rId15"/>
      <w:footerReference w:type="default" r:id="rId16"/>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B9B5" w14:textId="77777777" w:rsidR="00787014" w:rsidRDefault="00787014">
      <w:r>
        <w:separator/>
      </w:r>
    </w:p>
  </w:endnote>
  <w:endnote w:type="continuationSeparator" w:id="0">
    <w:p w14:paraId="741D447C" w14:textId="77777777" w:rsidR="00787014" w:rsidRDefault="0078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F64A"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26BF2" w14:textId="77777777" w:rsidR="00061939" w:rsidRDefault="0006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427D"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7D1">
      <w:rPr>
        <w:rStyle w:val="PageNumber"/>
        <w:noProof/>
      </w:rPr>
      <w:t>1</w:t>
    </w:r>
    <w:r>
      <w:rPr>
        <w:rStyle w:val="PageNumber"/>
      </w:rPr>
      <w:fldChar w:fldCharType="end"/>
    </w:r>
  </w:p>
  <w:p w14:paraId="4CFB1CA4" w14:textId="1A2C9B74" w:rsidR="00061939" w:rsidRDefault="004E592C" w:rsidP="004E592C">
    <w:pPr>
      <w:pStyle w:val="Footer"/>
      <w:jc w:val="center"/>
    </w:pPr>
    <w:r>
      <w:rPr>
        <w:noProof/>
      </w:rPr>
      <w:drawing>
        <wp:inline distT="0" distB="0" distL="0" distR="0" wp14:anchorId="3C5472DA" wp14:editId="36FBCBCF">
          <wp:extent cx="4143375" cy="984140"/>
          <wp:effectExtent l="0" t="0" r="0" b="698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195187" cy="996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4A4D" w14:textId="77777777" w:rsidR="00787014" w:rsidRDefault="00787014">
      <w:r>
        <w:separator/>
      </w:r>
    </w:p>
  </w:footnote>
  <w:footnote w:type="continuationSeparator" w:id="0">
    <w:p w14:paraId="04E4EB23" w14:textId="77777777" w:rsidR="00787014" w:rsidRDefault="0078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325C"/>
    <w:multiLevelType w:val="hybridMultilevel"/>
    <w:tmpl w:val="13027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3773AF"/>
    <w:multiLevelType w:val="multilevel"/>
    <w:tmpl w:val="76004B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4421B0"/>
    <w:multiLevelType w:val="multilevel"/>
    <w:tmpl w:val="117C050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D4E32C7"/>
    <w:multiLevelType w:val="singleLevel"/>
    <w:tmpl w:val="39EA349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9D60C31"/>
    <w:multiLevelType w:val="singleLevel"/>
    <w:tmpl w:val="E772BE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9C3603"/>
    <w:multiLevelType w:val="hybridMultilevel"/>
    <w:tmpl w:val="9E2A5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654156"/>
    <w:multiLevelType w:val="hybridMultilevel"/>
    <w:tmpl w:val="8BB64312"/>
    <w:lvl w:ilvl="0" w:tplc="0F78CE32">
      <w:start w:val="1"/>
      <w:numFmt w:val="decimal"/>
      <w:lvlText w:val="%1."/>
      <w:lvlJc w:val="left"/>
      <w:pPr>
        <w:ind w:left="720" w:hanging="360"/>
      </w:pPr>
      <w:rPr>
        <w:b w:val="0"/>
        <w:i w:val="0"/>
      </w:rPr>
    </w:lvl>
    <w:lvl w:ilvl="1" w:tplc="8DD0DDD0">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BE"/>
    <w:rsid w:val="00003B90"/>
    <w:rsid w:val="00060BC7"/>
    <w:rsid w:val="00061939"/>
    <w:rsid w:val="000C02F5"/>
    <w:rsid w:val="000D02B2"/>
    <w:rsid w:val="000D2FAD"/>
    <w:rsid w:val="001179DF"/>
    <w:rsid w:val="00122E9C"/>
    <w:rsid w:val="001306F0"/>
    <w:rsid w:val="00146567"/>
    <w:rsid w:val="001508F2"/>
    <w:rsid w:val="00166D31"/>
    <w:rsid w:val="00181BA1"/>
    <w:rsid w:val="00193C6E"/>
    <w:rsid w:val="00197C78"/>
    <w:rsid w:val="001B318B"/>
    <w:rsid w:val="001B5489"/>
    <w:rsid w:val="001C29F8"/>
    <w:rsid w:val="001D604E"/>
    <w:rsid w:val="002241BA"/>
    <w:rsid w:val="00227856"/>
    <w:rsid w:val="00233161"/>
    <w:rsid w:val="00247347"/>
    <w:rsid w:val="0025286C"/>
    <w:rsid w:val="00254D2D"/>
    <w:rsid w:val="00275FD2"/>
    <w:rsid w:val="002807D1"/>
    <w:rsid w:val="0029747B"/>
    <w:rsid w:val="002A60B6"/>
    <w:rsid w:val="002C0701"/>
    <w:rsid w:val="002F0D5B"/>
    <w:rsid w:val="0030576B"/>
    <w:rsid w:val="00315504"/>
    <w:rsid w:val="0032136B"/>
    <w:rsid w:val="00345E1D"/>
    <w:rsid w:val="00357367"/>
    <w:rsid w:val="00363676"/>
    <w:rsid w:val="003731AC"/>
    <w:rsid w:val="00385FE0"/>
    <w:rsid w:val="003A32D6"/>
    <w:rsid w:val="003B5A37"/>
    <w:rsid w:val="003C1B13"/>
    <w:rsid w:val="003C2235"/>
    <w:rsid w:val="003E128E"/>
    <w:rsid w:val="003F6829"/>
    <w:rsid w:val="00405012"/>
    <w:rsid w:val="00432FAD"/>
    <w:rsid w:val="00463CB2"/>
    <w:rsid w:val="004C4209"/>
    <w:rsid w:val="004E592C"/>
    <w:rsid w:val="00515D65"/>
    <w:rsid w:val="00526C32"/>
    <w:rsid w:val="005532DA"/>
    <w:rsid w:val="005946C4"/>
    <w:rsid w:val="005C5F18"/>
    <w:rsid w:val="005D784D"/>
    <w:rsid w:val="005F5828"/>
    <w:rsid w:val="006026E6"/>
    <w:rsid w:val="006357B1"/>
    <w:rsid w:val="00652061"/>
    <w:rsid w:val="006523E0"/>
    <w:rsid w:val="00676BE6"/>
    <w:rsid w:val="006A0218"/>
    <w:rsid w:val="006A2D45"/>
    <w:rsid w:val="006C28A1"/>
    <w:rsid w:val="006C6790"/>
    <w:rsid w:val="006F4BD5"/>
    <w:rsid w:val="00704C95"/>
    <w:rsid w:val="00720416"/>
    <w:rsid w:val="00725D8A"/>
    <w:rsid w:val="007327EF"/>
    <w:rsid w:val="00751271"/>
    <w:rsid w:val="00751552"/>
    <w:rsid w:val="00762F13"/>
    <w:rsid w:val="00767C26"/>
    <w:rsid w:val="0078028E"/>
    <w:rsid w:val="00787014"/>
    <w:rsid w:val="00797BFA"/>
    <w:rsid w:val="007C42BC"/>
    <w:rsid w:val="007D5EB8"/>
    <w:rsid w:val="007F2730"/>
    <w:rsid w:val="00803F13"/>
    <w:rsid w:val="00810FA2"/>
    <w:rsid w:val="008121C3"/>
    <w:rsid w:val="00820153"/>
    <w:rsid w:val="008226BE"/>
    <w:rsid w:val="008337D4"/>
    <w:rsid w:val="008367B6"/>
    <w:rsid w:val="008516BE"/>
    <w:rsid w:val="008636C5"/>
    <w:rsid w:val="00864E2C"/>
    <w:rsid w:val="008B78ED"/>
    <w:rsid w:val="008C19DD"/>
    <w:rsid w:val="008E7C7D"/>
    <w:rsid w:val="00903390"/>
    <w:rsid w:val="00912CD9"/>
    <w:rsid w:val="00916BF7"/>
    <w:rsid w:val="00920A75"/>
    <w:rsid w:val="009274CB"/>
    <w:rsid w:val="009512BE"/>
    <w:rsid w:val="00951513"/>
    <w:rsid w:val="00976794"/>
    <w:rsid w:val="00982D6F"/>
    <w:rsid w:val="0099335B"/>
    <w:rsid w:val="00996201"/>
    <w:rsid w:val="009C73FD"/>
    <w:rsid w:val="009D7AA9"/>
    <w:rsid w:val="009F0AD2"/>
    <w:rsid w:val="009F4F7C"/>
    <w:rsid w:val="009F506E"/>
    <w:rsid w:val="00A06F77"/>
    <w:rsid w:val="00A14AC9"/>
    <w:rsid w:val="00A243E5"/>
    <w:rsid w:val="00A3117B"/>
    <w:rsid w:val="00A4109F"/>
    <w:rsid w:val="00A76F0C"/>
    <w:rsid w:val="00A77138"/>
    <w:rsid w:val="00A90796"/>
    <w:rsid w:val="00A965B8"/>
    <w:rsid w:val="00AB3EBE"/>
    <w:rsid w:val="00AC7036"/>
    <w:rsid w:val="00AD3714"/>
    <w:rsid w:val="00AD37C0"/>
    <w:rsid w:val="00AF060F"/>
    <w:rsid w:val="00B04DDF"/>
    <w:rsid w:val="00B06DAF"/>
    <w:rsid w:val="00B23E65"/>
    <w:rsid w:val="00B33D51"/>
    <w:rsid w:val="00B602F9"/>
    <w:rsid w:val="00B60F5E"/>
    <w:rsid w:val="00B62BDE"/>
    <w:rsid w:val="00B740CF"/>
    <w:rsid w:val="00B84BE2"/>
    <w:rsid w:val="00B90B57"/>
    <w:rsid w:val="00B90B9B"/>
    <w:rsid w:val="00BE0272"/>
    <w:rsid w:val="00C00DC0"/>
    <w:rsid w:val="00C2353F"/>
    <w:rsid w:val="00C2585D"/>
    <w:rsid w:val="00C41E69"/>
    <w:rsid w:val="00C4312F"/>
    <w:rsid w:val="00C52E46"/>
    <w:rsid w:val="00C86932"/>
    <w:rsid w:val="00CB44B7"/>
    <w:rsid w:val="00CB765F"/>
    <w:rsid w:val="00CC200A"/>
    <w:rsid w:val="00CD7C59"/>
    <w:rsid w:val="00CE6E94"/>
    <w:rsid w:val="00D03C71"/>
    <w:rsid w:val="00D245CD"/>
    <w:rsid w:val="00D25A1D"/>
    <w:rsid w:val="00D31F11"/>
    <w:rsid w:val="00D44106"/>
    <w:rsid w:val="00D553ED"/>
    <w:rsid w:val="00D73F42"/>
    <w:rsid w:val="00D833E2"/>
    <w:rsid w:val="00D91663"/>
    <w:rsid w:val="00D92142"/>
    <w:rsid w:val="00DA0108"/>
    <w:rsid w:val="00DA0D89"/>
    <w:rsid w:val="00DE160B"/>
    <w:rsid w:val="00DF7C91"/>
    <w:rsid w:val="00E007EE"/>
    <w:rsid w:val="00E41633"/>
    <w:rsid w:val="00E507C6"/>
    <w:rsid w:val="00E53873"/>
    <w:rsid w:val="00E557ED"/>
    <w:rsid w:val="00E57EE1"/>
    <w:rsid w:val="00E6227D"/>
    <w:rsid w:val="00E83F44"/>
    <w:rsid w:val="00EC58B3"/>
    <w:rsid w:val="00EC7B2B"/>
    <w:rsid w:val="00F06F99"/>
    <w:rsid w:val="00F64923"/>
    <w:rsid w:val="00F662CC"/>
    <w:rsid w:val="00F71297"/>
    <w:rsid w:val="00FB4DC7"/>
    <w:rsid w:val="00FC65A0"/>
    <w:rsid w:val="00FC744F"/>
    <w:rsid w:val="00FD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C00A0"/>
  <w15:chartTrackingRefBased/>
  <w15:docId w15:val="{6F293A94-3AEA-4258-B267-DF5AE36F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b/>
      <w:sz w:val="28"/>
    </w:rPr>
  </w:style>
  <w:style w:type="paragraph" w:styleId="Heading3">
    <w:name w:val="heading 3"/>
    <w:basedOn w:val="Normal"/>
    <w:next w:val="Normal"/>
    <w:qFormat/>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styleId="Header">
    <w:name w:val="header"/>
    <w:basedOn w:val="Normal"/>
    <w:rsid w:val="00061939"/>
    <w:pPr>
      <w:tabs>
        <w:tab w:val="center" w:pos="4153"/>
        <w:tab w:val="right" w:pos="8306"/>
      </w:tabs>
    </w:pPr>
  </w:style>
  <w:style w:type="paragraph" w:styleId="ListParagraph">
    <w:name w:val="List Paragraph"/>
    <w:basedOn w:val="Normal"/>
    <w:uiPriority w:val="34"/>
    <w:qFormat/>
    <w:rsid w:val="00A14AC9"/>
    <w:pPr>
      <w:ind w:left="720"/>
    </w:pPr>
  </w:style>
  <w:style w:type="character" w:styleId="Hyperlink">
    <w:name w:val="Hyperlink"/>
    <w:uiPriority w:val="99"/>
    <w:unhideWhenUsed/>
    <w:rsid w:val="00D25A1D"/>
    <w:rPr>
      <w:color w:val="0000FF"/>
      <w:u w:val="single"/>
    </w:rPr>
  </w:style>
  <w:style w:type="paragraph" w:styleId="BalloonText">
    <w:name w:val="Balloon Text"/>
    <w:basedOn w:val="Normal"/>
    <w:link w:val="BalloonTextChar"/>
    <w:rsid w:val="005D784D"/>
    <w:rPr>
      <w:rFonts w:ascii="Tahoma" w:hAnsi="Tahoma" w:cs="Tahoma"/>
      <w:sz w:val="16"/>
      <w:szCs w:val="16"/>
    </w:rPr>
  </w:style>
  <w:style w:type="character" w:customStyle="1" w:styleId="BalloonTextChar">
    <w:name w:val="Balloon Text Char"/>
    <w:link w:val="BalloonText"/>
    <w:rsid w:val="005D784D"/>
    <w:rPr>
      <w:rFonts w:ascii="Tahoma" w:hAnsi="Tahoma" w:cs="Tahoma"/>
      <w:sz w:val="16"/>
      <w:szCs w:val="16"/>
      <w:lang w:eastAsia="en-US"/>
    </w:rPr>
  </w:style>
  <w:style w:type="character" w:styleId="FollowedHyperlink">
    <w:name w:val="FollowedHyperlink"/>
    <w:basedOn w:val="DefaultParagraphFont"/>
    <w:rsid w:val="00732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halesowen.ac.uk/index.cfm?action=content&amp;content=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42A59.305379E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E7CF1-9C86-44D2-8C31-792099C44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94256-A0B5-4903-9038-CE81FBBED043}">
  <ds:schemaRefs>
    <ds:schemaRef ds:uri="http://schemas.microsoft.com/sharepoint/v3/contenttype/forms"/>
  </ds:schemaRefs>
</ds:datastoreItem>
</file>

<file path=customXml/itemProps3.xml><?xml version="1.0" encoding="utf-8"?>
<ds:datastoreItem xmlns:ds="http://schemas.openxmlformats.org/officeDocument/2006/customXml" ds:itemID="{E7C83FC4-0BCA-402A-BB34-02EFE3BF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1364</Words>
  <Characters>7776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Curriculum Technician – Science (Biology)</vt:lpstr>
      <vt:lpstr>        Job Description	</vt:lpstr>
      <vt:lpstr>        Person Specification</vt:lpstr>
    </vt:vector>
  </TitlesOfParts>
  <Company>HALESOWEN COLLEGE</Company>
  <LinksUpToDate>false</LinksUpToDate>
  <CharactersWithSpaces>9122</CharactersWithSpaces>
  <SharedDoc>false</SharedDoc>
  <HLinks>
    <vt:vector size="24" baseType="variant">
      <vt:variant>
        <vt:i4>6291578</vt:i4>
      </vt:variant>
      <vt:variant>
        <vt:i4>6</vt:i4>
      </vt:variant>
      <vt:variant>
        <vt:i4>0</vt:i4>
      </vt:variant>
      <vt:variant>
        <vt:i4>5</vt:i4>
      </vt:variant>
      <vt:variant>
        <vt:lpwstr>http://www.gov.uk/</vt:lpwstr>
      </vt:variant>
      <vt:variant>
        <vt:lpwstr/>
      </vt:variant>
      <vt:variant>
        <vt:i4>6291559</vt:i4>
      </vt:variant>
      <vt:variant>
        <vt:i4>3</vt:i4>
      </vt:variant>
      <vt:variant>
        <vt:i4>0</vt:i4>
      </vt:variant>
      <vt:variant>
        <vt:i4>5</vt:i4>
      </vt:variant>
      <vt:variant>
        <vt:lpwstr>https://jobs.halesowen.ac.uk/index.cfm?action=content&amp;content=1</vt:lpwstr>
      </vt:variant>
      <vt:variant>
        <vt:lpwstr/>
      </vt:variant>
      <vt:variant>
        <vt:i4>63</vt:i4>
      </vt:variant>
      <vt:variant>
        <vt:i4>0</vt:i4>
      </vt:variant>
      <vt:variant>
        <vt:i4>0</vt:i4>
      </vt:variant>
      <vt:variant>
        <vt:i4>5</vt:i4>
      </vt:variant>
      <vt:variant>
        <vt:lpwstr>?</vt:lpwstr>
      </vt:variant>
      <vt:variant>
        <vt:lpwstr/>
      </vt:variant>
      <vt:variant>
        <vt:i4>3997779</vt:i4>
      </vt:variant>
      <vt:variant>
        <vt:i4>-1</vt:i4>
      </vt:variant>
      <vt:variant>
        <vt:i4>1026</vt:i4>
      </vt:variant>
      <vt:variant>
        <vt:i4>1</vt:i4>
      </vt:variant>
      <vt:variant>
        <vt:lpwstr>cid:image004.png@01D42A59.305379E0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Mary Tickle</cp:lastModifiedBy>
  <cp:revision>4</cp:revision>
  <cp:lastPrinted>2009-09-23T09:51:00Z</cp:lastPrinted>
  <dcterms:created xsi:type="dcterms:W3CDTF">2021-05-21T12:28:00Z</dcterms:created>
  <dcterms:modified xsi:type="dcterms:W3CDTF">2021-07-15T12:36:00Z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