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8DF3" w14:textId="77777777" w:rsidR="00DE5FDF" w:rsidRPr="00E644DB" w:rsidRDefault="00DE5FDF" w:rsidP="00DE5FDF">
      <w:pPr>
        <w:pStyle w:val="NoSpacing"/>
        <w:jc w:val="center"/>
      </w:pPr>
      <w:r w:rsidRPr="00E644DB">
        <w:rPr>
          <w:noProof/>
          <w:lang w:eastAsia="en-GB"/>
        </w:rPr>
        <w:drawing>
          <wp:inline distT="0" distB="0" distL="0" distR="0" wp14:anchorId="4ECDF2FD" wp14:editId="4DEFBD09">
            <wp:extent cx="833804" cy="672717"/>
            <wp:effectExtent l="19050" t="0" r="4396" b="0"/>
            <wp:docPr id="2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76" cy="67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71A8" w14:textId="77777777" w:rsidR="00DE5FDF" w:rsidRPr="00E644DB" w:rsidRDefault="00DE5FDF" w:rsidP="00D855DD">
      <w:pPr>
        <w:pStyle w:val="NoSpacing"/>
      </w:pPr>
    </w:p>
    <w:p w14:paraId="2B17ED5C" w14:textId="1387C12F" w:rsidR="00DE5FDF" w:rsidRPr="00E644DB" w:rsidRDefault="00EE7078" w:rsidP="00DE5FDF">
      <w:pPr>
        <w:jc w:val="center"/>
        <w:rPr>
          <w:b/>
        </w:rPr>
      </w:pPr>
      <w:r w:rsidRPr="00E644DB">
        <w:rPr>
          <w:b/>
        </w:rPr>
        <w:t xml:space="preserve">Lecturer in </w:t>
      </w:r>
      <w:r w:rsidR="004223AF">
        <w:rPr>
          <w:b/>
        </w:rPr>
        <w:t>Applied Science (Chemistry &amp; Physics)</w:t>
      </w:r>
    </w:p>
    <w:p w14:paraId="4FF9A628" w14:textId="77777777" w:rsidR="00DE5FDF" w:rsidRPr="00E644DB" w:rsidRDefault="00DE5FDF" w:rsidP="00DE5FDF">
      <w:pPr>
        <w:jc w:val="center"/>
        <w:rPr>
          <w:b/>
        </w:rPr>
      </w:pPr>
      <w:r w:rsidRPr="00E644DB">
        <w:rPr>
          <w:b/>
        </w:rPr>
        <w:t>Job Description</w:t>
      </w:r>
    </w:p>
    <w:p w14:paraId="37682E2A" w14:textId="77777777" w:rsidR="009D0761" w:rsidRPr="00E644DB" w:rsidRDefault="009D0761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14:paraId="32BFCEBC" w14:textId="77777777" w:rsidR="00AD63DF" w:rsidRDefault="00AD63DF" w:rsidP="00AD63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14:paraId="347DC88B" w14:textId="6C7AD55D" w:rsidR="00AD63DF" w:rsidRPr="005C7A7D" w:rsidRDefault="00AD63DF" w:rsidP="00AD63DF">
      <w:pPr>
        <w:jc w:val="both"/>
        <w:rPr>
          <w:rFonts w:cs="Arial"/>
        </w:rPr>
      </w:pPr>
      <w:r>
        <w:t xml:space="preserve">To deliver outstanding </w:t>
      </w:r>
      <w:r w:rsidR="004223AF">
        <w:t>BTEC (RQF) Applied Science</w:t>
      </w:r>
      <w:r w:rsidR="009C3BCE">
        <w:t xml:space="preserve"> </w:t>
      </w:r>
      <w:r>
        <w:t>provision at the College to ensure that achievement and the student experience are exceptional.</w:t>
      </w:r>
      <w:r w:rsidRPr="005C7A7D">
        <w:rPr>
          <w:rFonts w:cs="Arial"/>
        </w:rPr>
        <w:tab/>
      </w:r>
    </w:p>
    <w:p w14:paraId="588359A1" w14:textId="77777777" w:rsidR="00AD63DF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14:paraId="38A1C0B1" w14:textId="45EE85F4" w:rsidR="009171D5" w:rsidRDefault="00AD63DF" w:rsidP="00AD63DF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9171D5">
        <w:rPr>
          <w:rFonts w:cs="Arial"/>
          <w:spacing w:val="-2"/>
        </w:rPr>
        <w:t xml:space="preserve">To develop and implement teaching and learning strategies which ensure students are successful in </w:t>
      </w:r>
      <w:r w:rsidR="004223AF" w:rsidRPr="004223AF">
        <w:rPr>
          <w:rFonts w:cs="Arial"/>
          <w:spacing w:val="-2"/>
        </w:rPr>
        <w:t>BTEC (RQF) Applied Science</w:t>
      </w:r>
      <w:r w:rsidR="004223AF">
        <w:rPr>
          <w:rFonts w:cs="Arial"/>
          <w:spacing w:val="-2"/>
        </w:rPr>
        <w:t xml:space="preserve"> (Chemistry and Physics mandatory units)</w:t>
      </w:r>
    </w:p>
    <w:p w14:paraId="57F50796" w14:textId="53D1F49B" w:rsidR="00AD63DF" w:rsidRPr="009171D5" w:rsidRDefault="00AD63DF" w:rsidP="00AD63DF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9171D5">
        <w:rPr>
          <w:rFonts w:cs="Arial"/>
          <w:spacing w:val="-2"/>
        </w:rPr>
        <w:t xml:space="preserve">To promote student centred learning, ensuring all students have access to differentiated learning </w:t>
      </w:r>
      <w:proofErr w:type="gramStart"/>
      <w:r w:rsidRPr="009171D5">
        <w:rPr>
          <w:rFonts w:cs="Arial"/>
          <w:spacing w:val="-2"/>
        </w:rPr>
        <w:t>materials</w:t>
      </w:r>
      <w:proofErr w:type="gramEnd"/>
    </w:p>
    <w:p w14:paraId="64AF6925" w14:textId="2DC9DAD8" w:rsidR="00AD63DF" w:rsidRPr="0060730B" w:rsidRDefault="00AD63DF" w:rsidP="00AD6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60730B">
        <w:rPr>
          <w:rFonts w:cs="Arial"/>
          <w:spacing w:val="-2"/>
        </w:rPr>
        <w:t xml:space="preserve">To identify and implement strategies to ensure that the student’s learning experience is of the highest </w:t>
      </w:r>
      <w:proofErr w:type="gramStart"/>
      <w:r w:rsidRPr="0060730B">
        <w:rPr>
          <w:rFonts w:cs="Arial"/>
          <w:spacing w:val="-2"/>
        </w:rPr>
        <w:t>standard</w:t>
      </w:r>
      <w:proofErr w:type="gramEnd"/>
    </w:p>
    <w:p w14:paraId="38618A95" w14:textId="33DD6750" w:rsidR="00AD63DF" w:rsidRPr="0060730B" w:rsidRDefault="00AD63DF" w:rsidP="00AD6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60730B">
        <w:rPr>
          <w:rFonts w:cs="Arial"/>
          <w:spacing w:val="-2"/>
        </w:rPr>
        <w:t>To undertake standardisation duties as required</w:t>
      </w:r>
    </w:p>
    <w:p w14:paraId="110E3D50" w14:textId="4D3C2E00" w:rsidR="002452A1" w:rsidRPr="0060730B" w:rsidRDefault="00861DDF" w:rsidP="00AD6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60730B">
        <w:rPr>
          <w:rFonts w:cs="Arial"/>
          <w:spacing w:val="-2"/>
        </w:rPr>
        <w:t>To have the ability</w:t>
      </w:r>
      <w:r w:rsidR="00A53A07" w:rsidRPr="0060730B">
        <w:rPr>
          <w:rFonts w:cs="Arial"/>
          <w:spacing w:val="-2"/>
        </w:rPr>
        <w:t xml:space="preserve"> </w:t>
      </w:r>
      <w:r w:rsidR="002452A1" w:rsidRPr="0060730B">
        <w:rPr>
          <w:rFonts w:cs="Arial"/>
          <w:spacing w:val="-2"/>
        </w:rPr>
        <w:t xml:space="preserve">to teach </w:t>
      </w:r>
      <w:r w:rsidR="00EE5BB2" w:rsidRPr="0060730B">
        <w:rPr>
          <w:rFonts w:cs="Arial"/>
          <w:spacing w:val="-2"/>
        </w:rPr>
        <w:t xml:space="preserve">another subject would be </w:t>
      </w:r>
      <w:proofErr w:type="gramStart"/>
      <w:r w:rsidR="00EE5BB2" w:rsidRPr="0060730B">
        <w:rPr>
          <w:rFonts w:cs="Arial"/>
          <w:spacing w:val="-2"/>
        </w:rPr>
        <w:t>beneficial</w:t>
      </w:r>
      <w:proofErr w:type="gramEnd"/>
    </w:p>
    <w:p w14:paraId="647D2369" w14:textId="77777777" w:rsidR="008B1215" w:rsidRPr="0060730B" w:rsidRDefault="008B1215" w:rsidP="008B1215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60730B">
        <w:rPr>
          <w:rFonts w:cs="Arial"/>
          <w:spacing w:val="-2"/>
        </w:rPr>
        <w:t>To promote stretch and challenge so all students reach their full potential.</w:t>
      </w:r>
    </w:p>
    <w:p w14:paraId="18BD9FCD" w14:textId="33971040" w:rsidR="008B1215" w:rsidRPr="0060730B" w:rsidRDefault="008B1215" w:rsidP="008B1215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60730B">
        <w:rPr>
          <w:rFonts w:cs="Arial"/>
          <w:spacing w:val="-2"/>
        </w:rPr>
        <w:t xml:space="preserve">To Track and monitor student performance </w:t>
      </w:r>
      <w:proofErr w:type="gramStart"/>
      <w:r w:rsidRPr="0060730B">
        <w:rPr>
          <w:rFonts w:cs="Arial"/>
          <w:spacing w:val="-2"/>
        </w:rPr>
        <w:t>robustly</w:t>
      </w:r>
      <w:proofErr w:type="gramEnd"/>
    </w:p>
    <w:p w14:paraId="2674CCE9" w14:textId="60BCFCD4" w:rsidR="008B1215" w:rsidRPr="0060730B" w:rsidRDefault="008B1215" w:rsidP="00AD6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60730B">
        <w:rPr>
          <w:rFonts w:cs="Arial"/>
          <w:spacing w:val="-2"/>
        </w:rPr>
        <w:t>To undertake the role of Course Team Leadership</w:t>
      </w:r>
    </w:p>
    <w:p w14:paraId="6A52EEF7" w14:textId="77777777" w:rsidR="00AD63DF" w:rsidRPr="00EE1658" w:rsidRDefault="00AD63DF" w:rsidP="00AD63DF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0AA66FD2" w14:textId="10716479" w:rsidR="00AD63DF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 of </w:t>
      </w:r>
      <w:r w:rsidR="004223AF">
        <w:rPr>
          <w:rFonts w:cs="Arial"/>
          <w:b/>
          <w:spacing w:val="-2"/>
        </w:rPr>
        <w:t xml:space="preserve">Vocational </w:t>
      </w:r>
      <w:r w:rsidR="0054574F">
        <w:rPr>
          <w:rFonts w:cs="Arial"/>
          <w:b/>
          <w:spacing w:val="-2"/>
        </w:rPr>
        <w:t>Science</w:t>
      </w:r>
    </w:p>
    <w:p w14:paraId="2E1C88F5" w14:textId="572CA19A" w:rsidR="00AD63DF" w:rsidRPr="00500EE8" w:rsidRDefault="00AD63DF" w:rsidP="00AD63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>
        <w:rPr>
          <w:rFonts w:cs="Arial"/>
          <w:spacing w:val="-2"/>
        </w:rPr>
        <w:t xml:space="preserve">the School of </w:t>
      </w:r>
      <w:r w:rsidR="004223AF">
        <w:rPr>
          <w:rFonts w:cs="Arial"/>
          <w:spacing w:val="-2"/>
        </w:rPr>
        <w:t xml:space="preserve">Vocational </w:t>
      </w:r>
      <w:r w:rsidR="0054574F">
        <w:rPr>
          <w:rFonts w:cs="Arial"/>
          <w:spacing w:val="-2"/>
        </w:rPr>
        <w:t>Science</w:t>
      </w:r>
      <w:r w:rsidR="004223AF">
        <w:rPr>
          <w:rFonts w:cs="Arial"/>
          <w:spacing w:val="-2"/>
        </w:rPr>
        <w:t xml:space="preserve"> </w:t>
      </w:r>
      <w:r w:rsidRPr="00500EE8">
        <w:rPr>
          <w:rFonts w:cs="Arial"/>
          <w:spacing w:val="-2"/>
        </w:rPr>
        <w:t>activities across the College and at external events, maintaining and forging links with partner institutions, such as schools and universities</w:t>
      </w:r>
    </w:p>
    <w:p w14:paraId="17BEE54A" w14:textId="21F9DAC2" w:rsidR="00AD63DF" w:rsidRPr="00500EE8" w:rsidRDefault="00AD63DF" w:rsidP="00AD63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>
        <w:rPr>
          <w:rFonts w:cs="Arial"/>
          <w:spacing w:val="-2"/>
        </w:rPr>
        <w:t xml:space="preserve">the </w:t>
      </w:r>
      <w:r w:rsidR="004223AF">
        <w:rPr>
          <w:rFonts w:cs="Arial"/>
          <w:spacing w:val="-2"/>
        </w:rPr>
        <w:t xml:space="preserve">Vocational </w:t>
      </w:r>
      <w:r w:rsidR="0054574F">
        <w:rPr>
          <w:rFonts w:cs="Arial"/>
          <w:spacing w:val="-2"/>
        </w:rPr>
        <w:t xml:space="preserve">Science </w:t>
      </w:r>
      <w:r>
        <w:rPr>
          <w:rFonts w:cs="Arial"/>
          <w:spacing w:val="-2"/>
        </w:rPr>
        <w:t>area</w:t>
      </w:r>
    </w:p>
    <w:p w14:paraId="116F09E6" w14:textId="77777777" w:rsidR="00AD63DF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14:paraId="6BDB7101" w14:textId="77777777" w:rsidR="00AD63DF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14:paraId="5C8B12E5" w14:textId="2719CC47" w:rsidR="00AD63DF" w:rsidRPr="008B1215" w:rsidRDefault="00AD63DF" w:rsidP="00AD63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8B1215">
        <w:rPr>
          <w:rFonts w:cs="Arial"/>
          <w:spacing w:val="-2"/>
        </w:rPr>
        <w:t xml:space="preserve">To take an active role in the selection, </w:t>
      </w:r>
      <w:proofErr w:type="gramStart"/>
      <w:r w:rsidRPr="008B1215">
        <w:rPr>
          <w:rFonts w:cs="Arial"/>
          <w:spacing w:val="-2"/>
        </w:rPr>
        <w:t>induction</w:t>
      </w:r>
      <w:proofErr w:type="gramEnd"/>
      <w:r w:rsidRPr="008B1215">
        <w:rPr>
          <w:rFonts w:cs="Arial"/>
          <w:spacing w:val="-2"/>
        </w:rPr>
        <w:t xml:space="preserve"> and support of students</w:t>
      </w:r>
    </w:p>
    <w:p w14:paraId="5E60CBCF" w14:textId="23BE7F09" w:rsidR="00AD63DF" w:rsidRPr="008B1215" w:rsidRDefault="00AD63DF" w:rsidP="00AD63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8B1215">
        <w:rPr>
          <w:rFonts w:cs="Arial"/>
          <w:spacing w:val="-2"/>
        </w:rPr>
        <w:t>To act as a personal tutor as required</w:t>
      </w:r>
    </w:p>
    <w:p w14:paraId="72689E00" w14:textId="77777777" w:rsidR="008B1215" w:rsidRPr="008B1215" w:rsidRDefault="00AD63DF" w:rsidP="00AD63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8B1215">
        <w:rPr>
          <w:rFonts w:cs="Arial"/>
          <w:spacing w:val="-2"/>
        </w:rPr>
        <w:t xml:space="preserve">To promote and safeguard the welfare of young people and vulnerable </w:t>
      </w:r>
      <w:proofErr w:type="gramStart"/>
      <w:r w:rsidRPr="008B1215">
        <w:rPr>
          <w:rFonts w:cs="Arial"/>
          <w:spacing w:val="-2"/>
        </w:rPr>
        <w:t>adults</w:t>
      </w:r>
      <w:proofErr w:type="gramEnd"/>
      <w:r w:rsidR="008B1215" w:rsidRPr="008B1215">
        <w:rPr>
          <w:rFonts w:cs="Arial"/>
          <w:spacing w:val="-2"/>
        </w:rPr>
        <w:t xml:space="preserve"> </w:t>
      </w:r>
    </w:p>
    <w:p w14:paraId="3BB64266" w14:textId="66B1F84B" w:rsidR="00AD63DF" w:rsidRPr="008B1215" w:rsidRDefault="008B1215" w:rsidP="00AD63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8B1215">
        <w:rPr>
          <w:rFonts w:cs="Arial"/>
          <w:spacing w:val="-2"/>
        </w:rPr>
        <w:t>T</w:t>
      </w:r>
      <w:r w:rsidRPr="008B1215">
        <w:rPr>
          <w:color w:val="000000"/>
        </w:rPr>
        <w:t xml:space="preserve">o meet the individual needs of all students to ensure all have an equal chance of success whilst actively taking necessary steps to narrow the achievement gap of any groups of </w:t>
      </w:r>
      <w:proofErr w:type="gramStart"/>
      <w:r w:rsidRPr="008B1215">
        <w:rPr>
          <w:color w:val="000000"/>
        </w:rPr>
        <w:t>learners</w:t>
      </w:r>
      <w:proofErr w:type="gramEnd"/>
    </w:p>
    <w:p w14:paraId="548F48DC" w14:textId="77777777" w:rsidR="008B1215" w:rsidRPr="008B1215" w:rsidRDefault="008B1215" w:rsidP="008B1215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5A1E1268" w14:textId="77777777" w:rsidR="00AD63DF" w:rsidRPr="00500EE8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14:paraId="4EB4F7F9" w14:textId="169F93C9" w:rsidR="00AD63DF" w:rsidRDefault="00AD63DF" w:rsidP="00AD63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undertake staff development and attend staff meetings as required and </w:t>
      </w:r>
      <w:proofErr w:type="gramStart"/>
      <w:r w:rsidRPr="00500EE8">
        <w:rPr>
          <w:rFonts w:cs="Arial"/>
          <w:spacing w:val="-2"/>
        </w:rPr>
        <w:t>requested</w:t>
      </w:r>
      <w:proofErr w:type="gramEnd"/>
    </w:p>
    <w:p w14:paraId="0F99DD48" w14:textId="02F5420B" w:rsidR="00AD63DF" w:rsidRPr="00500EE8" w:rsidRDefault="00AD63DF" w:rsidP="00AD63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</w:t>
      </w:r>
    </w:p>
    <w:p w14:paraId="1CCAD41F" w14:textId="77777777" w:rsidR="00DE5FDF" w:rsidRPr="00E644DB" w:rsidRDefault="00DE5FDF" w:rsidP="00D855DD">
      <w:pPr>
        <w:pStyle w:val="NoSpacing"/>
      </w:pPr>
    </w:p>
    <w:p w14:paraId="2C386F3F" w14:textId="77777777" w:rsidR="00DE5FDF" w:rsidRPr="00E644DB" w:rsidRDefault="00DE5FDF" w:rsidP="00D855DD">
      <w:pPr>
        <w:pStyle w:val="NoSpacing"/>
      </w:pPr>
    </w:p>
    <w:p w14:paraId="36231560" w14:textId="77777777" w:rsidR="00DE5FDF" w:rsidRPr="00E644DB" w:rsidRDefault="00DE5FDF" w:rsidP="00DE5FDF">
      <w:pPr>
        <w:pStyle w:val="NoSpacing"/>
        <w:jc w:val="center"/>
      </w:pPr>
      <w:r w:rsidRPr="00E644DB">
        <w:rPr>
          <w:noProof/>
          <w:lang w:eastAsia="en-GB"/>
        </w:rPr>
        <w:lastRenderedPageBreak/>
        <w:drawing>
          <wp:inline distT="0" distB="0" distL="0" distR="0" wp14:anchorId="0133D60B" wp14:editId="3CA71A52">
            <wp:extent cx="842597" cy="679811"/>
            <wp:effectExtent l="19050" t="0" r="0" b="0"/>
            <wp:docPr id="3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70" cy="68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F7DC36" w14:textId="77777777" w:rsidR="00DE5FDF" w:rsidRPr="00E644DB" w:rsidRDefault="00DE5FDF" w:rsidP="00D855DD">
      <w:pPr>
        <w:pStyle w:val="NoSpacing"/>
      </w:pPr>
    </w:p>
    <w:p w14:paraId="11C809BE" w14:textId="71248B7D" w:rsidR="00DE5FDF" w:rsidRPr="00E644DB" w:rsidRDefault="007769A4" w:rsidP="00DE5FDF">
      <w:pPr>
        <w:jc w:val="center"/>
        <w:rPr>
          <w:b/>
        </w:rPr>
      </w:pPr>
      <w:r w:rsidRPr="00E644DB">
        <w:rPr>
          <w:b/>
        </w:rPr>
        <w:t xml:space="preserve">Lecturer in </w:t>
      </w:r>
      <w:r w:rsidR="004223AF">
        <w:rPr>
          <w:b/>
        </w:rPr>
        <w:t>Applied Science</w:t>
      </w:r>
      <w:r w:rsidR="00C4039B">
        <w:rPr>
          <w:b/>
        </w:rPr>
        <w:t xml:space="preserve"> </w:t>
      </w:r>
    </w:p>
    <w:p w14:paraId="422A76E5" w14:textId="77777777" w:rsidR="00DE5FDF" w:rsidRPr="00E644DB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Person Specification</w:t>
      </w:r>
    </w:p>
    <w:p w14:paraId="722003DC" w14:textId="77777777" w:rsidR="00DE5FDF" w:rsidRPr="00E644DB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Qualifications</w:t>
      </w:r>
    </w:p>
    <w:p w14:paraId="5140F280" w14:textId="77777777" w:rsidR="00DE5FDF" w:rsidRPr="00E644DB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Relevant degree</w:t>
      </w:r>
    </w:p>
    <w:p w14:paraId="43A401C6" w14:textId="77777777" w:rsidR="00DE5FDF" w:rsidRPr="00E644DB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Teaching qualification</w:t>
      </w:r>
    </w:p>
    <w:p w14:paraId="05E4EAA4" w14:textId="77777777" w:rsidR="00DE5FDF" w:rsidRPr="00E644DB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Evidence of continuing professional development</w:t>
      </w:r>
    </w:p>
    <w:p w14:paraId="3A0A43A9" w14:textId="77777777" w:rsidR="00DE5FDF" w:rsidRPr="00E644DB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14:paraId="36D27912" w14:textId="77777777" w:rsidR="00DE5FDF" w:rsidRPr="00E644DB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Knowledge/Experience</w:t>
      </w:r>
    </w:p>
    <w:p w14:paraId="437B76BD" w14:textId="529C4042" w:rsidR="00DE5FDF" w:rsidRPr="00E644DB" w:rsidRDefault="004223A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Preferably, the</w:t>
      </w:r>
      <w:r w:rsidR="00A53A07">
        <w:rPr>
          <w:rFonts w:cs="Arial"/>
          <w:spacing w:val="-2"/>
        </w:rPr>
        <w:t xml:space="preserve"> candidate will have </w:t>
      </w:r>
      <w:r w:rsidR="00875F59">
        <w:rPr>
          <w:rFonts w:cs="Arial"/>
          <w:spacing w:val="-2"/>
        </w:rPr>
        <w:t xml:space="preserve">experience </w:t>
      </w:r>
      <w:r w:rsidR="00A53A07">
        <w:rPr>
          <w:rFonts w:cs="Arial"/>
          <w:spacing w:val="-2"/>
        </w:rPr>
        <w:t>of teaching</w:t>
      </w:r>
      <w:r>
        <w:rPr>
          <w:rFonts w:cs="Arial"/>
          <w:spacing w:val="-2"/>
        </w:rPr>
        <w:t xml:space="preserve"> BTEC Applied Science in the areas detailed above (Chemistry and Physics mandatory units)</w:t>
      </w:r>
      <w:r w:rsidR="006767C2">
        <w:rPr>
          <w:rFonts w:cs="Arial"/>
          <w:spacing w:val="-2"/>
        </w:rPr>
        <w:t xml:space="preserve">, however this post is open to NQT’s as </w:t>
      </w:r>
      <w:proofErr w:type="gramStart"/>
      <w:r w:rsidR="006767C2">
        <w:rPr>
          <w:rFonts w:cs="Arial"/>
          <w:spacing w:val="-2"/>
        </w:rPr>
        <w:t>well</w:t>
      </w:r>
      <w:proofErr w:type="gramEnd"/>
    </w:p>
    <w:p w14:paraId="72870A46" w14:textId="77777777" w:rsidR="00DE5FDF" w:rsidRPr="00E644DB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Experience of effective team working and promoting effective relationships between staff and students</w:t>
      </w:r>
    </w:p>
    <w:p w14:paraId="41A2028F" w14:textId="77777777" w:rsidR="00DE5FDF" w:rsidRPr="00E644DB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Ability to develop supportive working relationships with parents and other key </w:t>
      </w:r>
      <w:proofErr w:type="gramStart"/>
      <w:r w:rsidRPr="00E644DB">
        <w:rPr>
          <w:rFonts w:cs="Arial"/>
          <w:spacing w:val="-2"/>
        </w:rPr>
        <w:t>stakeholders</w:t>
      </w:r>
      <w:proofErr w:type="gramEnd"/>
    </w:p>
    <w:p w14:paraId="7F490DC6" w14:textId="77777777" w:rsidR="00DE5FDF" w:rsidRPr="00E644DB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Knowledge of curriculum and assessment issues</w:t>
      </w:r>
    </w:p>
    <w:p w14:paraId="30A25F5D" w14:textId="16B6342B" w:rsidR="00DE5FDF" w:rsidRPr="008B1215" w:rsidRDefault="007769A4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color w:val="FF0000"/>
          <w:spacing w:val="-2"/>
        </w:rPr>
      </w:pPr>
      <w:r w:rsidRPr="00E644DB">
        <w:rPr>
          <w:rFonts w:cs="Arial"/>
          <w:spacing w:val="-2"/>
        </w:rPr>
        <w:t xml:space="preserve">Awareness </w:t>
      </w:r>
      <w:r w:rsidR="00DE5FDF" w:rsidRPr="00E644DB">
        <w:rPr>
          <w:rFonts w:cs="Arial"/>
          <w:spacing w:val="-2"/>
        </w:rPr>
        <w:t>of curriculum developments and nat</w:t>
      </w:r>
      <w:r w:rsidRPr="00E644DB">
        <w:rPr>
          <w:rFonts w:cs="Arial"/>
          <w:spacing w:val="-2"/>
        </w:rPr>
        <w:t xml:space="preserve">ional initiatives in </w:t>
      </w:r>
      <w:r w:rsidR="008B1215">
        <w:rPr>
          <w:rFonts w:cs="Arial"/>
          <w:spacing w:val="-2"/>
        </w:rPr>
        <w:t>the field of</w:t>
      </w:r>
      <w:r w:rsidR="008B1215" w:rsidRPr="0060730B">
        <w:rPr>
          <w:rFonts w:cs="Arial"/>
          <w:spacing w:val="-2"/>
        </w:rPr>
        <w:t xml:space="preserve"> Applied Science</w:t>
      </w:r>
    </w:p>
    <w:p w14:paraId="5D35F4BA" w14:textId="77777777" w:rsidR="00DE5FDF" w:rsidRPr="00E644DB" w:rsidRDefault="00053C94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</w:t>
      </w:r>
      <w:r w:rsidR="00DE5FDF" w:rsidRPr="00E644DB">
        <w:rPr>
          <w:rFonts w:cs="Arial"/>
          <w:spacing w:val="-2"/>
        </w:rPr>
        <w:t>nowledge of safeguarding issues</w:t>
      </w:r>
    </w:p>
    <w:p w14:paraId="79FA796E" w14:textId="66FC0439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Knowledge of equality and diversity issues</w:t>
      </w:r>
    </w:p>
    <w:p w14:paraId="6D3AFE28" w14:textId="4B359296" w:rsidR="008B1215" w:rsidRPr="008B1215" w:rsidRDefault="008B1215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Track and monitor learners </w:t>
      </w:r>
      <w:proofErr w:type="gramStart"/>
      <w:r w:rsidRPr="0060730B">
        <w:rPr>
          <w:rFonts w:cs="Arial"/>
          <w:spacing w:val="-2"/>
        </w:rPr>
        <w:t>robustly</w:t>
      </w:r>
      <w:proofErr w:type="gramEnd"/>
    </w:p>
    <w:p w14:paraId="61455A0F" w14:textId="6178340A" w:rsidR="008B1215" w:rsidRPr="0060730B" w:rsidRDefault="008B1215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60730B">
        <w:rPr>
          <w:rFonts w:cs="Arial"/>
          <w:spacing w:val="-2"/>
        </w:rPr>
        <w:t>Ability to carry out Internal Quality Assurance</w:t>
      </w:r>
    </w:p>
    <w:p w14:paraId="19116674" w14:textId="77777777" w:rsidR="00DE5FDF" w:rsidRPr="00E644DB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14:paraId="4B941C6C" w14:textId="77777777" w:rsidR="00DE5FDF" w:rsidRPr="00E644DB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Skills/Attributes</w:t>
      </w:r>
    </w:p>
    <w:p w14:paraId="0C13427D" w14:textId="77777777" w:rsidR="00DE5FDF" w:rsidRPr="00E644DB" w:rsidRDefault="007769A4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Good </w:t>
      </w:r>
      <w:r w:rsidR="00DE5FDF" w:rsidRPr="00E644DB">
        <w:rPr>
          <w:rFonts w:cs="Arial"/>
          <w:spacing w:val="-2"/>
        </w:rPr>
        <w:t>inter-personal skills</w:t>
      </w:r>
    </w:p>
    <w:p w14:paraId="59EA746C" w14:textId="77777777"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Ability to manage and resolve a range of situations in the best interests of the </w:t>
      </w:r>
      <w:proofErr w:type="gramStart"/>
      <w:r w:rsidRPr="00E644DB">
        <w:rPr>
          <w:rFonts w:cs="Arial"/>
          <w:spacing w:val="-2"/>
        </w:rPr>
        <w:t>students</w:t>
      </w:r>
      <w:proofErr w:type="gramEnd"/>
    </w:p>
    <w:p w14:paraId="12814A39" w14:textId="77777777"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Ability to contribute to the whole Sixth Form College </w:t>
      </w:r>
      <w:proofErr w:type="gramStart"/>
      <w:r w:rsidRPr="00E644DB">
        <w:rPr>
          <w:rFonts w:cs="Arial"/>
          <w:spacing w:val="-2"/>
        </w:rPr>
        <w:t>experience</w:t>
      </w:r>
      <w:proofErr w:type="gramEnd"/>
    </w:p>
    <w:p w14:paraId="05093145" w14:textId="77777777"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Effective communicator</w:t>
      </w:r>
    </w:p>
    <w:p w14:paraId="4CB3DF42" w14:textId="77777777"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Flexible approach</w:t>
      </w:r>
    </w:p>
    <w:p w14:paraId="2B88D3D9" w14:textId="77777777"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Logical approach to problem </w:t>
      </w:r>
      <w:proofErr w:type="gramStart"/>
      <w:r w:rsidRPr="00E644DB">
        <w:rPr>
          <w:rFonts w:cs="Arial"/>
          <w:spacing w:val="-2"/>
        </w:rPr>
        <w:t>solving</w:t>
      </w:r>
      <w:proofErr w:type="gramEnd"/>
    </w:p>
    <w:p w14:paraId="3B3402C0" w14:textId="77777777"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Excellent IT, information management and reporting skills</w:t>
      </w:r>
    </w:p>
    <w:p w14:paraId="555A4E33" w14:textId="77777777" w:rsidR="00DE5FDF" w:rsidRPr="00E644DB" w:rsidRDefault="00DE5FDF" w:rsidP="00DE5FDF">
      <w:pPr>
        <w:pStyle w:val="ListParagraph"/>
        <w:tabs>
          <w:tab w:val="left" w:pos="-720"/>
        </w:tabs>
        <w:suppressAutoHyphens/>
        <w:ind w:left="762"/>
        <w:rPr>
          <w:rFonts w:cs="Arial"/>
          <w:spacing w:val="-2"/>
        </w:rPr>
      </w:pPr>
    </w:p>
    <w:p w14:paraId="0476DB30" w14:textId="77777777" w:rsidR="00DE5FDF" w:rsidRPr="00E644DB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Additional Requirements</w:t>
      </w:r>
    </w:p>
    <w:p w14:paraId="5EC3800D" w14:textId="77777777" w:rsidR="00DE5FDF" w:rsidRPr="00E644DB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Willingness to work flexible </w:t>
      </w:r>
      <w:proofErr w:type="gramStart"/>
      <w:r w:rsidRPr="00E644DB">
        <w:rPr>
          <w:rFonts w:cs="Arial"/>
          <w:spacing w:val="-2"/>
        </w:rPr>
        <w:t>hours</w:t>
      </w:r>
      <w:proofErr w:type="gramEnd"/>
    </w:p>
    <w:p w14:paraId="0D1454BB" w14:textId="77777777" w:rsidR="00DE5FDF" w:rsidRPr="00E644DB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600353E3" w14:textId="77777777" w:rsidR="00DE5FDF" w:rsidRPr="00E644DB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Post Information</w:t>
      </w:r>
    </w:p>
    <w:p w14:paraId="7AB61004" w14:textId="2B534FAF" w:rsidR="00DE5FDF" w:rsidRPr="00E644DB" w:rsidRDefault="00DE5FDF" w:rsidP="00DE5FDF">
      <w:pPr>
        <w:pStyle w:val="ListParagraph"/>
        <w:numPr>
          <w:ilvl w:val="0"/>
          <w:numId w:val="14"/>
        </w:numPr>
      </w:pPr>
      <w:r w:rsidRPr="00E644DB">
        <w:t>Reports to</w:t>
      </w:r>
      <w:r w:rsidR="002452A1">
        <w:t xml:space="preserve"> the Head</w:t>
      </w:r>
      <w:r w:rsidR="004223AF">
        <w:t xml:space="preserve"> of </w:t>
      </w:r>
      <w:r w:rsidR="0060730B">
        <w:t xml:space="preserve">Sports, Public Services and </w:t>
      </w:r>
      <w:r w:rsidR="004223AF">
        <w:t>Vocational Science</w:t>
      </w:r>
    </w:p>
    <w:p w14:paraId="35916084" w14:textId="62819D79" w:rsidR="00DE5FDF" w:rsidRPr="00E644DB" w:rsidRDefault="007769A4" w:rsidP="00DE5FDF">
      <w:pPr>
        <w:pStyle w:val="ListParagraph"/>
        <w:numPr>
          <w:ilvl w:val="0"/>
          <w:numId w:val="14"/>
        </w:numPr>
      </w:pPr>
      <w:r w:rsidRPr="00E644DB">
        <w:t xml:space="preserve">Salary – </w:t>
      </w:r>
      <w:r w:rsidR="009E09D8">
        <w:t>£</w:t>
      </w:r>
      <w:r w:rsidR="004D7517">
        <w:t>2</w:t>
      </w:r>
      <w:r w:rsidR="000E0756">
        <w:t>8</w:t>
      </w:r>
      <w:r w:rsidR="004D7517">
        <w:t>,</w:t>
      </w:r>
      <w:r w:rsidR="000E0756">
        <w:t>449</w:t>
      </w:r>
      <w:r w:rsidR="004D7517">
        <w:t>-£</w:t>
      </w:r>
      <w:r w:rsidR="000E0756">
        <w:t>40</w:t>
      </w:r>
      <w:r w:rsidR="004D7517">
        <w:t>,5</w:t>
      </w:r>
      <w:r w:rsidR="000E0756">
        <w:t>30</w:t>
      </w:r>
    </w:p>
    <w:p w14:paraId="2530738F" w14:textId="498B6133" w:rsidR="000E1AF6" w:rsidRPr="007D1AA3" w:rsidRDefault="00DE5FDF" w:rsidP="000E1AF6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E644DB">
        <w:rPr>
          <w:rFonts w:cs="Arial"/>
          <w:spacing w:val="-2"/>
        </w:rPr>
        <w:lastRenderedPageBreak/>
        <w:t xml:space="preserve">The post holder will undertake all duties and responsibilities in compliance with regulatory, legislative and college procedural </w:t>
      </w:r>
      <w:proofErr w:type="gramStart"/>
      <w:r w:rsidRPr="00E644DB">
        <w:rPr>
          <w:rFonts w:cs="Arial"/>
          <w:spacing w:val="-2"/>
        </w:rPr>
        <w:t>requirements</w:t>
      </w:r>
      <w:proofErr w:type="gramEnd"/>
    </w:p>
    <w:sectPr w:rsidR="000E1AF6" w:rsidRPr="007D1AA3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28AC" w14:textId="77777777" w:rsidR="00DC2660" w:rsidRDefault="00DC2660" w:rsidP="00446B0A">
      <w:pPr>
        <w:spacing w:after="0" w:line="240" w:lineRule="auto"/>
      </w:pPr>
      <w:r>
        <w:separator/>
      </w:r>
    </w:p>
  </w:endnote>
  <w:endnote w:type="continuationSeparator" w:id="0">
    <w:p w14:paraId="6C515DFF" w14:textId="77777777" w:rsidR="00DC2660" w:rsidRDefault="00DC2660" w:rsidP="0044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31C2" w14:textId="77777777" w:rsidR="00DC2660" w:rsidRDefault="00DC2660" w:rsidP="00446B0A">
      <w:pPr>
        <w:spacing w:after="0" w:line="240" w:lineRule="auto"/>
      </w:pPr>
      <w:r>
        <w:separator/>
      </w:r>
    </w:p>
  </w:footnote>
  <w:footnote w:type="continuationSeparator" w:id="0">
    <w:p w14:paraId="67CA25F5" w14:textId="77777777" w:rsidR="00DC2660" w:rsidRDefault="00DC2660" w:rsidP="0044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C0583"/>
    <w:multiLevelType w:val="hybridMultilevel"/>
    <w:tmpl w:val="2B24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340192">
    <w:abstractNumId w:val="9"/>
  </w:num>
  <w:num w:numId="2" w16cid:durableId="1161971042">
    <w:abstractNumId w:val="5"/>
  </w:num>
  <w:num w:numId="3" w16cid:durableId="1101680427">
    <w:abstractNumId w:val="4"/>
  </w:num>
  <w:num w:numId="4" w16cid:durableId="418596094">
    <w:abstractNumId w:val="11"/>
  </w:num>
  <w:num w:numId="5" w16cid:durableId="1374453526">
    <w:abstractNumId w:val="15"/>
  </w:num>
  <w:num w:numId="6" w16cid:durableId="1141727795">
    <w:abstractNumId w:val="7"/>
  </w:num>
  <w:num w:numId="7" w16cid:durableId="1418988127">
    <w:abstractNumId w:val="0"/>
  </w:num>
  <w:num w:numId="8" w16cid:durableId="728767527">
    <w:abstractNumId w:val="10"/>
  </w:num>
  <w:num w:numId="9" w16cid:durableId="443887569">
    <w:abstractNumId w:val="1"/>
  </w:num>
  <w:num w:numId="10" w16cid:durableId="2108841686">
    <w:abstractNumId w:val="2"/>
  </w:num>
  <w:num w:numId="11" w16cid:durableId="1967392053">
    <w:abstractNumId w:val="6"/>
  </w:num>
  <w:num w:numId="12" w16cid:durableId="1016154660">
    <w:abstractNumId w:val="3"/>
  </w:num>
  <w:num w:numId="13" w16cid:durableId="484778802">
    <w:abstractNumId w:val="12"/>
  </w:num>
  <w:num w:numId="14" w16cid:durableId="573665543">
    <w:abstractNumId w:val="14"/>
  </w:num>
  <w:num w:numId="15" w16cid:durableId="372080592">
    <w:abstractNumId w:val="8"/>
  </w:num>
  <w:num w:numId="16" w16cid:durableId="15782432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1"/>
    <w:rsid w:val="00010259"/>
    <w:rsid w:val="00046B4B"/>
    <w:rsid w:val="00053C94"/>
    <w:rsid w:val="000579AA"/>
    <w:rsid w:val="00071FB8"/>
    <w:rsid w:val="0007478B"/>
    <w:rsid w:val="00076EE7"/>
    <w:rsid w:val="000810DC"/>
    <w:rsid w:val="00083A58"/>
    <w:rsid w:val="000948A6"/>
    <w:rsid w:val="000A59EA"/>
    <w:rsid w:val="000A7D3C"/>
    <w:rsid w:val="000D24AF"/>
    <w:rsid w:val="000E0756"/>
    <w:rsid w:val="000E1AF6"/>
    <w:rsid w:val="000E522D"/>
    <w:rsid w:val="00102724"/>
    <w:rsid w:val="00137575"/>
    <w:rsid w:val="00161FD1"/>
    <w:rsid w:val="0017611D"/>
    <w:rsid w:val="00186003"/>
    <w:rsid w:val="001953D4"/>
    <w:rsid w:val="001A34EC"/>
    <w:rsid w:val="001B0688"/>
    <w:rsid w:val="001B3059"/>
    <w:rsid w:val="001C0677"/>
    <w:rsid w:val="001C7964"/>
    <w:rsid w:val="001D5FB7"/>
    <w:rsid w:val="001E3A3A"/>
    <w:rsid w:val="001E70D3"/>
    <w:rsid w:val="00217594"/>
    <w:rsid w:val="00225314"/>
    <w:rsid w:val="002334D6"/>
    <w:rsid w:val="002419CE"/>
    <w:rsid w:val="002452A1"/>
    <w:rsid w:val="002502FF"/>
    <w:rsid w:val="00285E36"/>
    <w:rsid w:val="002C0F48"/>
    <w:rsid w:val="002C2B36"/>
    <w:rsid w:val="002C6719"/>
    <w:rsid w:val="002D436E"/>
    <w:rsid w:val="002D7A90"/>
    <w:rsid w:val="002E06B9"/>
    <w:rsid w:val="002E1D07"/>
    <w:rsid w:val="002E2151"/>
    <w:rsid w:val="00332CC8"/>
    <w:rsid w:val="00337E99"/>
    <w:rsid w:val="00375325"/>
    <w:rsid w:val="003B26F8"/>
    <w:rsid w:val="003C4D0F"/>
    <w:rsid w:val="003D7B19"/>
    <w:rsid w:val="003E1BF4"/>
    <w:rsid w:val="003E7B62"/>
    <w:rsid w:val="00401512"/>
    <w:rsid w:val="00413B7F"/>
    <w:rsid w:val="004223AF"/>
    <w:rsid w:val="004366B9"/>
    <w:rsid w:val="00444C96"/>
    <w:rsid w:val="004465C1"/>
    <w:rsid w:val="00446AC6"/>
    <w:rsid w:val="00446B0A"/>
    <w:rsid w:val="00454341"/>
    <w:rsid w:val="004607F8"/>
    <w:rsid w:val="004A0958"/>
    <w:rsid w:val="004A6789"/>
    <w:rsid w:val="004B2427"/>
    <w:rsid w:val="004C1EFF"/>
    <w:rsid w:val="004C35E4"/>
    <w:rsid w:val="004C45D5"/>
    <w:rsid w:val="004D7517"/>
    <w:rsid w:val="00520612"/>
    <w:rsid w:val="005336D7"/>
    <w:rsid w:val="0054194A"/>
    <w:rsid w:val="0054574F"/>
    <w:rsid w:val="00551D9C"/>
    <w:rsid w:val="00552233"/>
    <w:rsid w:val="005548EF"/>
    <w:rsid w:val="00555180"/>
    <w:rsid w:val="00556724"/>
    <w:rsid w:val="0056328E"/>
    <w:rsid w:val="005641CE"/>
    <w:rsid w:val="00565C23"/>
    <w:rsid w:val="00577BFC"/>
    <w:rsid w:val="005902D4"/>
    <w:rsid w:val="005C2A84"/>
    <w:rsid w:val="005D206A"/>
    <w:rsid w:val="005F4A0D"/>
    <w:rsid w:val="005F5EFA"/>
    <w:rsid w:val="006004CB"/>
    <w:rsid w:val="0060730B"/>
    <w:rsid w:val="006142F9"/>
    <w:rsid w:val="0062338A"/>
    <w:rsid w:val="00625AAE"/>
    <w:rsid w:val="00641D01"/>
    <w:rsid w:val="00644F51"/>
    <w:rsid w:val="00645351"/>
    <w:rsid w:val="006629D8"/>
    <w:rsid w:val="00662F27"/>
    <w:rsid w:val="00667391"/>
    <w:rsid w:val="006767C2"/>
    <w:rsid w:val="006771CB"/>
    <w:rsid w:val="006A1E61"/>
    <w:rsid w:val="006B6C7F"/>
    <w:rsid w:val="006C210A"/>
    <w:rsid w:val="006C65BB"/>
    <w:rsid w:val="006D6685"/>
    <w:rsid w:val="006D7198"/>
    <w:rsid w:val="006E1426"/>
    <w:rsid w:val="006E50FD"/>
    <w:rsid w:val="006F4EE9"/>
    <w:rsid w:val="006F7406"/>
    <w:rsid w:val="00701795"/>
    <w:rsid w:val="00720731"/>
    <w:rsid w:val="00747AA5"/>
    <w:rsid w:val="00751D8D"/>
    <w:rsid w:val="007710D8"/>
    <w:rsid w:val="0077262C"/>
    <w:rsid w:val="007769A4"/>
    <w:rsid w:val="007821E7"/>
    <w:rsid w:val="007C0FA7"/>
    <w:rsid w:val="007C2768"/>
    <w:rsid w:val="007D1AA3"/>
    <w:rsid w:val="007D244D"/>
    <w:rsid w:val="007D26E5"/>
    <w:rsid w:val="007F1789"/>
    <w:rsid w:val="008006B7"/>
    <w:rsid w:val="0083603D"/>
    <w:rsid w:val="00861DDF"/>
    <w:rsid w:val="00865278"/>
    <w:rsid w:val="00875F59"/>
    <w:rsid w:val="008A34D0"/>
    <w:rsid w:val="008A71DE"/>
    <w:rsid w:val="008B1215"/>
    <w:rsid w:val="008B6B61"/>
    <w:rsid w:val="008C2258"/>
    <w:rsid w:val="008D3819"/>
    <w:rsid w:val="008D5971"/>
    <w:rsid w:val="008D7588"/>
    <w:rsid w:val="008E26FD"/>
    <w:rsid w:val="008E6F27"/>
    <w:rsid w:val="008E71F6"/>
    <w:rsid w:val="009171D5"/>
    <w:rsid w:val="00927B52"/>
    <w:rsid w:val="0093318F"/>
    <w:rsid w:val="00934B67"/>
    <w:rsid w:val="0095084B"/>
    <w:rsid w:val="00952001"/>
    <w:rsid w:val="009871F8"/>
    <w:rsid w:val="00993F13"/>
    <w:rsid w:val="00997E84"/>
    <w:rsid w:val="009B6DCB"/>
    <w:rsid w:val="009C168D"/>
    <w:rsid w:val="009C3BCE"/>
    <w:rsid w:val="009D0761"/>
    <w:rsid w:val="009E09D8"/>
    <w:rsid w:val="009E0FA4"/>
    <w:rsid w:val="009E1E17"/>
    <w:rsid w:val="00A119C3"/>
    <w:rsid w:val="00A267C9"/>
    <w:rsid w:val="00A27F55"/>
    <w:rsid w:val="00A46698"/>
    <w:rsid w:val="00A53A07"/>
    <w:rsid w:val="00A65BD8"/>
    <w:rsid w:val="00A80F5D"/>
    <w:rsid w:val="00A83282"/>
    <w:rsid w:val="00AA5F72"/>
    <w:rsid w:val="00AB448D"/>
    <w:rsid w:val="00AB5BEA"/>
    <w:rsid w:val="00AD63DF"/>
    <w:rsid w:val="00B004BC"/>
    <w:rsid w:val="00B01241"/>
    <w:rsid w:val="00B11168"/>
    <w:rsid w:val="00B1491E"/>
    <w:rsid w:val="00B17F25"/>
    <w:rsid w:val="00B30344"/>
    <w:rsid w:val="00B52E80"/>
    <w:rsid w:val="00B5412C"/>
    <w:rsid w:val="00B57431"/>
    <w:rsid w:val="00B84161"/>
    <w:rsid w:val="00BC2AE0"/>
    <w:rsid w:val="00BC3FE6"/>
    <w:rsid w:val="00BD3E2A"/>
    <w:rsid w:val="00BD54A3"/>
    <w:rsid w:val="00BE05B3"/>
    <w:rsid w:val="00BE3A25"/>
    <w:rsid w:val="00BF1D6C"/>
    <w:rsid w:val="00C06188"/>
    <w:rsid w:val="00C14889"/>
    <w:rsid w:val="00C17B37"/>
    <w:rsid w:val="00C32C75"/>
    <w:rsid w:val="00C4039B"/>
    <w:rsid w:val="00C5111C"/>
    <w:rsid w:val="00C804BA"/>
    <w:rsid w:val="00CA752D"/>
    <w:rsid w:val="00CB1C25"/>
    <w:rsid w:val="00CB40E9"/>
    <w:rsid w:val="00CD07D0"/>
    <w:rsid w:val="00CE330E"/>
    <w:rsid w:val="00CE7A68"/>
    <w:rsid w:val="00D12E91"/>
    <w:rsid w:val="00D30809"/>
    <w:rsid w:val="00D4247B"/>
    <w:rsid w:val="00D50845"/>
    <w:rsid w:val="00D65207"/>
    <w:rsid w:val="00D65A49"/>
    <w:rsid w:val="00D7371C"/>
    <w:rsid w:val="00D855DD"/>
    <w:rsid w:val="00D86B07"/>
    <w:rsid w:val="00DA4B35"/>
    <w:rsid w:val="00DC0844"/>
    <w:rsid w:val="00DC2660"/>
    <w:rsid w:val="00DE5FDF"/>
    <w:rsid w:val="00DF66BA"/>
    <w:rsid w:val="00E22897"/>
    <w:rsid w:val="00E41D44"/>
    <w:rsid w:val="00E459D1"/>
    <w:rsid w:val="00E56CFC"/>
    <w:rsid w:val="00E644DB"/>
    <w:rsid w:val="00E71466"/>
    <w:rsid w:val="00E7543F"/>
    <w:rsid w:val="00E76480"/>
    <w:rsid w:val="00E7667A"/>
    <w:rsid w:val="00E77AEC"/>
    <w:rsid w:val="00E84CFE"/>
    <w:rsid w:val="00EB5E66"/>
    <w:rsid w:val="00EE524D"/>
    <w:rsid w:val="00EE5BB2"/>
    <w:rsid w:val="00EE7078"/>
    <w:rsid w:val="00EF2CCB"/>
    <w:rsid w:val="00EF6627"/>
    <w:rsid w:val="00F01225"/>
    <w:rsid w:val="00F03EEA"/>
    <w:rsid w:val="00F10650"/>
    <w:rsid w:val="00F534E3"/>
    <w:rsid w:val="00F5408B"/>
    <w:rsid w:val="00F56E3D"/>
    <w:rsid w:val="00FA459E"/>
    <w:rsid w:val="00FA5ABC"/>
    <w:rsid w:val="00FB5B16"/>
    <w:rsid w:val="00FD58C3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51331"/>
  <w15:docId w15:val="{CF6656C0-91D5-4B75-B940-19C7B41A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6A6280ED537469561B8C7070B1A1C" ma:contentTypeVersion="12" ma:contentTypeDescription="Create a new document." ma:contentTypeScope="" ma:versionID="31cb20007a4251c989e271cd703101de">
  <xsd:schema xmlns:xsd="http://www.w3.org/2001/XMLSchema" xmlns:xs="http://www.w3.org/2001/XMLSchema" xmlns:p="http://schemas.microsoft.com/office/2006/metadata/properties" xmlns:ns2="4b93d193-0880-4e19-9174-ca0d3cbdd2f5" xmlns:ns3="3461ab8d-39bf-476b-bbcf-7b05209d4439" targetNamespace="http://schemas.microsoft.com/office/2006/metadata/properties" ma:root="true" ma:fieldsID="5b5d154a0023eb4a79b7c50ce8962a86" ns2:_="" ns3:_="">
    <xsd:import namespace="4b93d193-0880-4e19-9174-ca0d3cbdd2f5"/>
    <xsd:import namespace="3461ab8d-39bf-476b-bbcf-7b05209d4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3d193-0880-4e19-9174-ca0d3cbdd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1ab8d-39bf-476b-bbcf-7b05209d4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EAB1F-900C-481C-915F-0286255269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0178CF-ACB7-43F7-B098-ACA7C762B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3d193-0880-4e19-9174-ca0d3cbdd2f5"/>
    <ds:schemaRef ds:uri="3461ab8d-39bf-476b-bbcf-7b05209d4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BD1EA-FFE3-440C-B3EE-26096A3E0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974A67-F08C-46B3-B0F7-0F9F89BAF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2023-01-23T13:14:00Z</cp:lastPrinted>
  <dcterms:created xsi:type="dcterms:W3CDTF">2023-01-23T14:58:00Z</dcterms:created>
  <dcterms:modified xsi:type="dcterms:W3CDTF">2023-01-23T14:58:00Z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0x0101003E06A6280ED537469561B8C7070B1A1C</vt:lpwstr>
  </property>
</Properties>
</file>