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630B" w14:textId="77777777" w:rsidR="007D13BD" w:rsidRDefault="005E2B3E" w:rsidP="009A4E2C">
      <w:pPr>
        <w:tabs>
          <w:tab w:val="left" w:pos="720"/>
          <w:tab w:val="left" w:pos="1440"/>
          <w:tab w:val="left" w:pos="8745"/>
        </w:tabs>
        <w:ind w:left="720" w:hanging="720"/>
        <w:rPr>
          <w:rFonts w:ascii="Arial" w:hAnsi="Arial" w:cs="Arial"/>
          <w:color w:val="000000"/>
        </w:rPr>
      </w:pPr>
      <w:r w:rsidRPr="0051607F">
        <w:rPr>
          <w:rFonts w:ascii="Arial" w:hAnsi="Arial" w:cs="Arial"/>
          <w:color w:val="000000"/>
        </w:rPr>
        <w:t xml:space="preserve">  </w:t>
      </w:r>
      <w:r w:rsidRPr="0051607F">
        <w:rPr>
          <w:rFonts w:ascii="Arial" w:hAnsi="Arial" w:cs="Arial"/>
          <w:color w:val="000000"/>
        </w:rPr>
        <w:tab/>
      </w:r>
      <w:r w:rsidRPr="0051607F">
        <w:rPr>
          <w:rFonts w:ascii="Arial" w:hAnsi="Arial" w:cs="Arial"/>
          <w:color w:val="000000"/>
        </w:rPr>
        <w:tab/>
      </w:r>
      <w:r w:rsidR="00E30739" w:rsidRPr="0051607F">
        <w:rPr>
          <w:rFonts w:ascii="Arial" w:hAnsi="Arial" w:cs="Arial"/>
          <w:color w:val="000000"/>
        </w:rPr>
        <w:t xml:space="preserve">     </w:t>
      </w:r>
      <w:r w:rsidR="009A4E2C">
        <w:rPr>
          <w:rFonts w:ascii="Arial" w:hAnsi="Arial" w:cs="Arial"/>
          <w:color w:val="000000"/>
        </w:rPr>
        <w:tab/>
      </w:r>
    </w:p>
    <w:p w14:paraId="389C34C3" w14:textId="77777777" w:rsidR="007D13BD" w:rsidRDefault="001A3AD1">
      <w:pPr>
        <w:ind w:left="720" w:hanging="720"/>
        <w:rPr>
          <w:rFonts w:ascii="Arial" w:hAnsi="Arial" w:cs="Arial"/>
          <w:color w:val="000000"/>
        </w:rPr>
      </w:pPr>
      <w:r>
        <w:rPr>
          <w:noProof/>
          <w:lang w:eastAsia="en-GB"/>
        </w:rPr>
        <w:drawing>
          <wp:anchor distT="0" distB="0" distL="0" distR="0" simplePos="0" relativeHeight="251656192" behindDoc="1" locked="0" layoutInCell="1" allowOverlap="1" wp14:anchorId="4F0D5915" wp14:editId="07777777">
            <wp:simplePos x="0" y="0"/>
            <wp:positionH relativeFrom="page">
              <wp:posOffset>610870</wp:posOffset>
            </wp:positionH>
            <wp:positionV relativeFrom="page">
              <wp:posOffset>600075</wp:posOffset>
            </wp:positionV>
            <wp:extent cx="1466215" cy="1026160"/>
            <wp:effectExtent l="0" t="0" r="635" b="2540"/>
            <wp:wrapNone/>
            <wp:docPr id="6"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21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7D13BD" w:rsidRDefault="007D13BD">
      <w:pPr>
        <w:ind w:left="720" w:hanging="720"/>
        <w:rPr>
          <w:rFonts w:ascii="Arial" w:hAnsi="Arial" w:cs="Arial"/>
          <w:color w:val="000000"/>
        </w:rPr>
      </w:pPr>
    </w:p>
    <w:p w14:paraId="0A37501D" w14:textId="77777777" w:rsidR="007D13BD" w:rsidRDefault="007D13BD">
      <w:pPr>
        <w:ind w:left="720" w:hanging="720"/>
        <w:rPr>
          <w:rFonts w:ascii="Arial" w:hAnsi="Arial" w:cs="Arial"/>
          <w:color w:val="000000"/>
        </w:rPr>
      </w:pPr>
    </w:p>
    <w:p w14:paraId="5DAB6C7B" w14:textId="77777777" w:rsidR="007D13BD" w:rsidRDefault="007D13BD">
      <w:pPr>
        <w:ind w:left="720" w:hanging="720"/>
        <w:rPr>
          <w:rFonts w:ascii="Arial" w:hAnsi="Arial" w:cs="Arial"/>
          <w:color w:val="000000"/>
        </w:rPr>
      </w:pPr>
    </w:p>
    <w:p w14:paraId="5FE928B3" w14:textId="77777777" w:rsidR="005E2B3E" w:rsidRPr="0051607F" w:rsidRDefault="00F45813" w:rsidP="00F45813">
      <w:pPr>
        <w:tabs>
          <w:tab w:val="left" w:pos="2775"/>
          <w:tab w:val="center" w:pos="4876"/>
        </w:tabs>
        <w:rPr>
          <w:rFonts w:ascii="Arial" w:hAnsi="Arial" w:cs="Arial"/>
          <w:color w:val="000000"/>
        </w:rPr>
      </w:pPr>
      <w:r>
        <w:rPr>
          <w:rFonts w:ascii="Arial" w:hAnsi="Arial" w:cs="Arial"/>
          <w:b/>
          <w:color w:val="000000"/>
          <w:sz w:val="52"/>
        </w:rPr>
        <w:tab/>
      </w:r>
      <w:r>
        <w:rPr>
          <w:rFonts w:ascii="Arial" w:hAnsi="Arial" w:cs="Arial"/>
          <w:b/>
          <w:color w:val="000000"/>
          <w:sz w:val="52"/>
        </w:rPr>
        <w:tab/>
      </w:r>
      <w:r w:rsidR="00D85E57" w:rsidRPr="0051607F">
        <w:rPr>
          <w:rFonts w:ascii="Arial" w:hAnsi="Arial" w:cs="Arial"/>
          <w:b/>
          <w:color w:val="000000"/>
          <w:sz w:val="52"/>
        </w:rPr>
        <w:t>J</w:t>
      </w:r>
      <w:r w:rsidR="005E2B3E" w:rsidRPr="0051607F">
        <w:rPr>
          <w:rFonts w:ascii="Arial" w:hAnsi="Arial" w:cs="Arial"/>
          <w:b/>
          <w:color w:val="000000"/>
          <w:sz w:val="52"/>
        </w:rPr>
        <w:t>ob Description</w:t>
      </w:r>
    </w:p>
    <w:p w14:paraId="02EB378F" w14:textId="77777777" w:rsidR="005E2B3E" w:rsidRPr="0051607F" w:rsidRDefault="005E2B3E">
      <w:pPr>
        <w:pStyle w:val="t1"/>
        <w:tabs>
          <w:tab w:val="left" w:pos="2860"/>
        </w:tabs>
        <w:spacing w:line="240" w:lineRule="auto"/>
        <w:ind w:left="720" w:hanging="720"/>
        <w:jc w:val="both"/>
        <w:rPr>
          <w:rFonts w:ascii="Arial" w:hAnsi="Arial" w:cs="Arial"/>
          <w:color w:val="000000"/>
        </w:rPr>
      </w:pPr>
    </w:p>
    <w:p w14:paraId="6A05A809" w14:textId="77777777" w:rsidR="008661B2" w:rsidRDefault="008661B2">
      <w:pPr>
        <w:pStyle w:val="t1"/>
        <w:tabs>
          <w:tab w:val="left" w:pos="2860"/>
        </w:tabs>
        <w:spacing w:line="240" w:lineRule="auto"/>
        <w:ind w:left="720" w:hanging="720"/>
        <w:jc w:val="both"/>
        <w:rPr>
          <w:rFonts w:ascii="Arial" w:hAnsi="Arial" w:cs="Arial"/>
          <w:b/>
          <w:color w:val="000000"/>
          <w:sz w:val="28"/>
        </w:rPr>
      </w:pPr>
    </w:p>
    <w:p w14:paraId="5A39BBE3" w14:textId="58FB2B83" w:rsidR="00323A1D" w:rsidRPr="0051607F" w:rsidRDefault="00323A1D" w:rsidP="0154A046">
      <w:pPr>
        <w:pStyle w:val="t1"/>
        <w:tabs>
          <w:tab w:val="left" w:pos="2860"/>
        </w:tabs>
        <w:spacing w:line="240" w:lineRule="auto"/>
        <w:ind w:left="720" w:hanging="720"/>
        <w:jc w:val="both"/>
        <w:rPr>
          <w:rFonts w:ascii="Arial" w:hAnsi="Arial" w:cs="Arial"/>
          <w:color w:val="000000"/>
          <w:sz w:val="28"/>
          <w:szCs w:val="28"/>
        </w:rPr>
      </w:pPr>
      <w:r w:rsidRPr="0154A046">
        <w:rPr>
          <w:rFonts w:ascii="Arial" w:hAnsi="Arial" w:cs="Arial"/>
          <w:b/>
          <w:bCs/>
          <w:color w:val="000000" w:themeColor="text1"/>
          <w:sz w:val="28"/>
          <w:szCs w:val="28"/>
        </w:rPr>
        <w:t>Post title:</w:t>
      </w:r>
      <w:r w:rsidR="2C0A523C" w:rsidRPr="0154A046">
        <w:rPr>
          <w:rFonts w:ascii="Arial" w:hAnsi="Arial" w:cs="Arial"/>
          <w:b/>
          <w:bCs/>
          <w:color w:val="000000" w:themeColor="text1"/>
          <w:sz w:val="28"/>
          <w:szCs w:val="28"/>
        </w:rPr>
        <w:t xml:space="preserve"> </w:t>
      </w:r>
      <w:r w:rsidR="00956C83">
        <w:rPr>
          <w:rFonts w:ascii="Arial" w:hAnsi="Arial" w:cs="Arial"/>
          <w:color w:val="000000" w:themeColor="text1"/>
          <w:sz w:val="28"/>
          <w:szCs w:val="28"/>
        </w:rPr>
        <w:t>Sessional IT and Employability</w:t>
      </w:r>
      <w:r w:rsidR="30C54AA4" w:rsidRPr="0154A046">
        <w:rPr>
          <w:rFonts w:ascii="Arial" w:hAnsi="Arial" w:cs="Arial"/>
          <w:color w:val="000000" w:themeColor="text1"/>
          <w:sz w:val="28"/>
          <w:szCs w:val="28"/>
        </w:rPr>
        <w:t xml:space="preserve"> </w:t>
      </w:r>
      <w:r w:rsidR="000D2678" w:rsidRPr="0154A046">
        <w:rPr>
          <w:rFonts w:ascii="Arial" w:hAnsi="Arial" w:cs="Arial"/>
          <w:color w:val="000000" w:themeColor="text1"/>
          <w:sz w:val="28"/>
          <w:szCs w:val="28"/>
        </w:rPr>
        <w:t>Tutor</w:t>
      </w:r>
    </w:p>
    <w:p w14:paraId="1BDCB3C1" w14:textId="03240F5B" w:rsidR="00323A1D" w:rsidRDefault="00323A1D" w:rsidP="0154A046">
      <w:pPr>
        <w:pStyle w:val="t1"/>
        <w:tabs>
          <w:tab w:val="left" w:pos="2860"/>
        </w:tabs>
        <w:spacing w:line="240" w:lineRule="auto"/>
        <w:ind w:left="2860" w:hanging="2860"/>
        <w:jc w:val="both"/>
        <w:rPr>
          <w:rFonts w:ascii="Arial" w:hAnsi="Arial" w:cs="Arial"/>
          <w:color w:val="000000"/>
          <w:sz w:val="28"/>
          <w:szCs w:val="28"/>
        </w:rPr>
      </w:pPr>
      <w:r w:rsidRPr="0154A046">
        <w:rPr>
          <w:rFonts w:ascii="Arial" w:hAnsi="Arial" w:cs="Arial"/>
          <w:b/>
          <w:bCs/>
          <w:color w:val="000000" w:themeColor="text1"/>
          <w:sz w:val="28"/>
          <w:szCs w:val="28"/>
        </w:rPr>
        <w:t>Responsible to:</w:t>
      </w:r>
      <w:r w:rsidR="3F2742B2" w:rsidRPr="0154A046">
        <w:rPr>
          <w:rFonts w:ascii="Arial" w:hAnsi="Arial" w:cs="Arial"/>
          <w:b/>
          <w:bCs/>
          <w:color w:val="000000" w:themeColor="text1"/>
          <w:sz w:val="28"/>
          <w:szCs w:val="28"/>
        </w:rPr>
        <w:t xml:space="preserve"> </w:t>
      </w:r>
      <w:r w:rsidR="00DC1371" w:rsidRPr="0154A046">
        <w:rPr>
          <w:rFonts w:ascii="Arial" w:hAnsi="Arial" w:cs="Arial"/>
          <w:color w:val="000000" w:themeColor="text1"/>
          <w:sz w:val="28"/>
          <w:szCs w:val="28"/>
        </w:rPr>
        <w:t xml:space="preserve">Curriculum Manager </w:t>
      </w:r>
      <w:r w:rsidR="000D2678" w:rsidRPr="0154A046">
        <w:rPr>
          <w:rFonts w:ascii="Arial" w:hAnsi="Arial" w:cs="Arial"/>
          <w:color w:val="000000" w:themeColor="text1"/>
          <w:sz w:val="28"/>
          <w:szCs w:val="28"/>
        </w:rPr>
        <w:t xml:space="preserve">– </w:t>
      </w:r>
      <w:r w:rsidR="00956C83">
        <w:rPr>
          <w:rFonts w:ascii="Arial" w:hAnsi="Arial" w:cs="Arial"/>
          <w:color w:val="000000" w:themeColor="text1"/>
          <w:sz w:val="28"/>
          <w:szCs w:val="28"/>
        </w:rPr>
        <w:t>Offsite Provision</w:t>
      </w:r>
    </w:p>
    <w:p w14:paraId="41C8F396" w14:textId="77777777" w:rsidR="00DC1371" w:rsidRPr="00DC1371" w:rsidRDefault="00DC1371" w:rsidP="00323A1D">
      <w:pPr>
        <w:pStyle w:val="t1"/>
        <w:tabs>
          <w:tab w:val="left" w:pos="2860"/>
        </w:tabs>
        <w:spacing w:line="240" w:lineRule="auto"/>
        <w:ind w:left="2860" w:hanging="2860"/>
        <w:jc w:val="both"/>
        <w:rPr>
          <w:rFonts w:ascii="Arial" w:hAnsi="Arial" w:cs="Arial"/>
          <w:color w:val="000000"/>
          <w:sz w:val="28"/>
        </w:rPr>
      </w:pPr>
      <w:r>
        <w:rPr>
          <w:rFonts w:ascii="Arial" w:hAnsi="Arial" w:cs="Arial"/>
          <w:b/>
          <w:color w:val="000000"/>
          <w:sz w:val="28"/>
        </w:rPr>
        <w:tab/>
      </w:r>
      <w:r>
        <w:rPr>
          <w:rFonts w:ascii="Arial" w:hAnsi="Arial" w:cs="Arial"/>
          <w:b/>
          <w:color w:val="000000"/>
          <w:sz w:val="28"/>
        </w:rPr>
        <w:tab/>
      </w:r>
    </w:p>
    <w:p w14:paraId="095EDFC9" w14:textId="7DD9F96E" w:rsidR="00323A1D" w:rsidRPr="00AF44E2" w:rsidRDefault="00323A1D" w:rsidP="0154A046">
      <w:pPr>
        <w:pStyle w:val="t1"/>
        <w:pBdr>
          <w:bottom w:val="single" w:sz="4" w:space="1" w:color="auto"/>
        </w:pBdr>
        <w:tabs>
          <w:tab w:val="left" w:pos="2860"/>
        </w:tabs>
        <w:spacing w:line="240" w:lineRule="auto"/>
        <w:ind w:left="2835" w:hanging="2835"/>
        <w:jc w:val="both"/>
        <w:rPr>
          <w:rFonts w:ascii="Arial" w:hAnsi="Arial" w:cs="Arial"/>
          <w:color w:val="FF0000"/>
          <w:sz w:val="28"/>
          <w:szCs w:val="28"/>
        </w:rPr>
      </w:pPr>
      <w:r w:rsidRPr="0154A046">
        <w:rPr>
          <w:rFonts w:ascii="Arial" w:hAnsi="Arial" w:cs="Arial"/>
          <w:b/>
          <w:bCs/>
          <w:color w:val="000000" w:themeColor="text1"/>
          <w:sz w:val="28"/>
          <w:szCs w:val="28"/>
        </w:rPr>
        <w:t>Salary:</w:t>
      </w:r>
      <w:r w:rsidR="0AE87D67" w:rsidRPr="0154A046">
        <w:rPr>
          <w:rFonts w:ascii="Arial" w:hAnsi="Arial" w:cs="Arial"/>
          <w:b/>
          <w:bCs/>
          <w:color w:val="000000" w:themeColor="text1"/>
          <w:sz w:val="28"/>
          <w:szCs w:val="28"/>
        </w:rPr>
        <w:t xml:space="preserve"> </w:t>
      </w:r>
      <w:r w:rsidR="00CD7010" w:rsidRPr="0154A046">
        <w:rPr>
          <w:rFonts w:ascii="Arial" w:hAnsi="Arial" w:cs="Arial"/>
          <w:color w:val="000000" w:themeColor="text1"/>
          <w:sz w:val="28"/>
          <w:szCs w:val="28"/>
        </w:rPr>
        <w:t>£</w:t>
      </w:r>
      <w:r w:rsidR="0076668B" w:rsidRPr="0154A046">
        <w:rPr>
          <w:rFonts w:ascii="Arial" w:hAnsi="Arial" w:cs="Arial"/>
          <w:color w:val="000000" w:themeColor="text1"/>
          <w:sz w:val="28"/>
          <w:szCs w:val="28"/>
        </w:rPr>
        <w:t xml:space="preserve">30.84 </w:t>
      </w:r>
      <w:r w:rsidR="00CD7010" w:rsidRPr="0154A046">
        <w:rPr>
          <w:rFonts w:ascii="Arial" w:hAnsi="Arial" w:cs="Arial"/>
          <w:color w:val="000000" w:themeColor="text1"/>
          <w:sz w:val="28"/>
          <w:szCs w:val="28"/>
        </w:rPr>
        <w:t>per hour including holiday pay</w:t>
      </w:r>
    </w:p>
    <w:p w14:paraId="72A3D3EC" w14:textId="77777777" w:rsidR="00323A1D" w:rsidRPr="0051607F" w:rsidRDefault="00323A1D" w:rsidP="00A86296">
      <w:pPr>
        <w:pStyle w:val="t1"/>
        <w:pBdr>
          <w:bottom w:val="single" w:sz="4" w:space="1" w:color="auto"/>
        </w:pBdr>
        <w:tabs>
          <w:tab w:val="left" w:pos="2860"/>
        </w:tabs>
        <w:spacing w:line="240" w:lineRule="auto"/>
        <w:rPr>
          <w:rFonts w:ascii="Arial" w:hAnsi="Arial" w:cs="Arial"/>
          <w:color w:val="000000"/>
          <w:sz w:val="28"/>
          <w:u w:val="single"/>
        </w:rPr>
      </w:pPr>
    </w:p>
    <w:p w14:paraId="0D0B940D" w14:textId="77777777" w:rsidR="00AC5059" w:rsidRPr="0051607F" w:rsidRDefault="00AC5059">
      <w:pPr>
        <w:rPr>
          <w:rFonts w:ascii="Arial" w:hAnsi="Arial" w:cs="Arial"/>
          <w:b/>
          <w:color w:val="000000"/>
          <w:sz w:val="20"/>
        </w:rPr>
      </w:pPr>
    </w:p>
    <w:p w14:paraId="0158C10B" w14:textId="77777777" w:rsidR="001202CC" w:rsidRPr="00DC1371" w:rsidRDefault="001202CC" w:rsidP="00884B2E">
      <w:pPr>
        <w:tabs>
          <w:tab w:val="left" w:pos="2860"/>
        </w:tabs>
        <w:spacing w:after="120"/>
        <w:jc w:val="both"/>
        <w:rPr>
          <w:rFonts w:ascii="Arial" w:hAnsi="Arial" w:cs="Arial"/>
          <w:b/>
          <w:color w:val="000000"/>
          <w:sz w:val="22"/>
          <w:szCs w:val="22"/>
        </w:rPr>
      </w:pPr>
      <w:r w:rsidRPr="00DC1371">
        <w:rPr>
          <w:rFonts w:ascii="Arial" w:hAnsi="Arial" w:cs="Arial"/>
          <w:b/>
          <w:color w:val="000000"/>
          <w:sz w:val="22"/>
          <w:szCs w:val="22"/>
        </w:rPr>
        <w:t>Purpose of Job:</w:t>
      </w:r>
    </w:p>
    <w:p w14:paraId="16C2A949" w14:textId="77777777" w:rsidR="00DC1371" w:rsidRPr="00DC1371" w:rsidRDefault="00DC1371" w:rsidP="00DC1371">
      <w:pPr>
        <w:pStyle w:val="BodyText2"/>
        <w:rPr>
          <w:rFonts w:ascii="Arial" w:hAnsi="Arial" w:cs="Arial"/>
          <w:color w:val="000000"/>
          <w:sz w:val="22"/>
          <w:szCs w:val="22"/>
        </w:rPr>
      </w:pPr>
      <w:r w:rsidRPr="00DC1371">
        <w:rPr>
          <w:rFonts w:ascii="Arial" w:hAnsi="Arial" w:cs="Arial"/>
          <w:color w:val="000000"/>
          <w:sz w:val="22"/>
          <w:szCs w:val="22"/>
        </w:rPr>
        <w:t xml:space="preserve">To deliver teaching, learning and assessment </w:t>
      </w:r>
      <w:r w:rsidR="00F364F2">
        <w:rPr>
          <w:rFonts w:ascii="Arial" w:hAnsi="Arial" w:cs="Arial"/>
          <w:color w:val="000000"/>
          <w:sz w:val="22"/>
          <w:szCs w:val="22"/>
        </w:rPr>
        <w:t xml:space="preserve">within a specialist area </w:t>
      </w:r>
      <w:r w:rsidRPr="00DC1371">
        <w:rPr>
          <w:rFonts w:ascii="Arial" w:hAnsi="Arial" w:cs="Arial"/>
          <w:color w:val="000000"/>
          <w:sz w:val="22"/>
          <w:szCs w:val="22"/>
        </w:rPr>
        <w:t>to the highest possible standard.  To provide other support, advice and guidance and assessment to ensure the best possible student experience.</w:t>
      </w:r>
    </w:p>
    <w:p w14:paraId="0E27B00A" w14:textId="77777777" w:rsidR="003A27BA" w:rsidRPr="003A27BA" w:rsidRDefault="003A27BA" w:rsidP="003A27BA">
      <w:pPr>
        <w:tabs>
          <w:tab w:val="left" w:pos="2860"/>
        </w:tabs>
        <w:jc w:val="both"/>
        <w:rPr>
          <w:rFonts w:ascii="Arial" w:hAnsi="Arial" w:cs="Arial"/>
          <w:b/>
          <w:color w:val="000000"/>
          <w:sz w:val="22"/>
          <w:szCs w:val="22"/>
        </w:rPr>
      </w:pPr>
    </w:p>
    <w:p w14:paraId="0FAB0699" w14:textId="77777777" w:rsidR="00DC1371" w:rsidRPr="00DC1371" w:rsidRDefault="00DC1371" w:rsidP="00DC1371">
      <w:pPr>
        <w:tabs>
          <w:tab w:val="left" w:pos="2860"/>
        </w:tabs>
        <w:jc w:val="both"/>
        <w:rPr>
          <w:rFonts w:ascii="Arial" w:hAnsi="Arial" w:cs="Arial"/>
          <w:b/>
          <w:color w:val="000000"/>
          <w:sz w:val="22"/>
          <w:szCs w:val="22"/>
        </w:rPr>
      </w:pPr>
      <w:r w:rsidRPr="00DC1371">
        <w:rPr>
          <w:rFonts w:ascii="Arial" w:hAnsi="Arial" w:cs="Arial"/>
          <w:b/>
          <w:color w:val="000000"/>
          <w:sz w:val="22"/>
          <w:szCs w:val="22"/>
        </w:rPr>
        <w:t>Main Duties and Responsibilities</w:t>
      </w:r>
      <w:r w:rsidR="00F02DB6">
        <w:rPr>
          <w:rFonts w:ascii="Arial" w:hAnsi="Arial" w:cs="Arial"/>
          <w:b/>
          <w:color w:val="000000"/>
          <w:sz w:val="22"/>
          <w:szCs w:val="22"/>
        </w:rPr>
        <w:t>:</w:t>
      </w:r>
    </w:p>
    <w:p w14:paraId="60061E4C" w14:textId="77777777" w:rsidR="00DC1371" w:rsidRPr="00DC1371" w:rsidRDefault="00DC1371" w:rsidP="00DC1371">
      <w:pPr>
        <w:jc w:val="both"/>
        <w:rPr>
          <w:rFonts w:ascii="Arial" w:hAnsi="Arial" w:cs="Arial"/>
          <w:sz w:val="16"/>
        </w:rPr>
      </w:pPr>
    </w:p>
    <w:p w14:paraId="44EAFD9C" w14:textId="77777777" w:rsidR="00DC1371" w:rsidRPr="00DC1371" w:rsidRDefault="00DC1371" w:rsidP="00956C83">
      <w:pPr>
        <w:pStyle w:val="ListParagraph"/>
        <w:tabs>
          <w:tab w:val="left" w:pos="1134"/>
        </w:tabs>
        <w:contextualSpacing/>
        <w:rPr>
          <w:rFonts w:ascii="Arial" w:hAnsi="Arial" w:cs="Arial"/>
          <w:color w:val="000000"/>
          <w:sz w:val="22"/>
          <w:szCs w:val="22"/>
        </w:rPr>
      </w:pPr>
    </w:p>
    <w:p w14:paraId="1987E9E5" w14:textId="1DDE20DB" w:rsidR="00DC1371" w:rsidRPr="00956C83" w:rsidRDefault="00DC1371" w:rsidP="00956C83">
      <w:pPr>
        <w:pStyle w:val="ListParagraph"/>
        <w:numPr>
          <w:ilvl w:val="0"/>
          <w:numId w:val="37"/>
        </w:numPr>
        <w:tabs>
          <w:tab w:val="left" w:pos="1134"/>
        </w:tabs>
        <w:contextualSpacing/>
        <w:rPr>
          <w:rFonts w:ascii="Arial" w:hAnsi="Arial" w:cs="Arial"/>
          <w:color w:val="000000"/>
          <w:sz w:val="22"/>
          <w:szCs w:val="22"/>
        </w:rPr>
      </w:pPr>
      <w:r w:rsidRPr="00956C83">
        <w:rPr>
          <w:rFonts w:ascii="Arial" w:hAnsi="Arial" w:cs="Arial"/>
          <w:color w:val="000000"/>
          <w:sz w:val="22"/>
          <w:szCs w:val="22"/>
        </w:rPr>
        <w:t xml:space="preserve">To </w:t>
      </w:r>
      <w:r w:rsidR="00881079" w:rsidRPr="00956C83">
        <w:rPr>
          <w:rFonts w:ascii="Arial" w:hAnsi="Arial" w:cs="Arial"/>
          <w:color w:val="000000"/>
          <w:sz w:val="22"/>
          <w:szCs w:val="22"/>
        </w:rPr>
        <w:t>act as a personal tutor to a group of students</w:t>
      </w:r>
      <w:r w:rsidR="00956C83" w:rsidRPr="00956C83">
        <w:rPr>
          <w:rFonts w:ascii="Arial" w:hAnsi="Arial" w:cs="Arial"/>
          <w:color w:val="000000"/>
          <w:sz w:val="22"/>
          <w:szCs w:val="22"/>
        </w:rPr>
        <w:t>.</w:t>
      </w:r>
    </w:p>
    <w:p w14:paraId="4B94D5A5" w14:textId="77777777" w:rsidR="00DC1371" w:rsidRDefault="00DC1371" w:rsidP="00956C83">
      <w:pPr>
        <w:pStyle w:val="ListParagraph"/>
        <w:rPr>
          <w:rFonts w:ascii="Arial" w:hAnsi="Arial" w:cs="Arial"/>
          <w:color w:val="000000"/>
          <w:sz w:val="22"/>
          <w:szCs w:val="22"/>
        </w:rPr>
      </w:pPr>
    </w:p>
    <w:p w14:paraId="26C42AAD" w14:textId="77777777" w:rsidR="00DC1371" w:rsidRPr="00956C83" w:rsidRDefault="00DC1371" w:rsidP="00956C83">
      <w:pPr>
        <w:pStyle w:val="ListParagraph"/>
        <w:numPr>
          <w:ilvl w:val="0"/>
          <w:numId w:val="37"/>
        </w:numPr>
        <w:tabs>
          <w:tab w:val="left" w:pos="1134"/>
        </w:tabs>
        <w:contextualSpacing/>
        <w:rPr>
          <w:rFonts w:ascii="Arial" w:hAnsi="Arial" w:cs="Arial"/>
          <w:color w:val="000000"/>
          <w:sz w:val="22"/>
          <w:szCs w:val="22"/>
        </w:rPr>
      </w:pPr>
      <w:r w:rsidRPr="00956C83">
        <w:rPr>
          <w:rFonts w:ascii="Arial" w:hAnsi="Arial" w:cs="Arial"/>
          <w:color w:val="000000"/>
          <w:sz w:val="22"/>
          <w:szCs w:val="22"/>
        </w:rPr>
        <w:t xml:space="preserve">To provide student assessments, </w:t>
      </w:r>
      <w:proofErr w:type="gramStart"/>
      <w:r w:rsidRPr="00956C83">
        <w:rPr>
          <w:rFonts w:ascii="Arial" w:hAnsi="Arial" w:cs="Arial"/>
          <w:color w:val="000000"/>
          <w:sz w:val="22"/>
          <w:szCs w:val="22"/>
        </w:rPr>
        <w:t>reports</w:t>
      </w:r>
      <w:proofErr w:type="gramEnd"/>
      <w:r w:rsidRPr="00956C83">
        <w:rPr>
          <w:rFonts w:ascii="Arial" w:hAnsi="Arial" w:cs="Arial"/>
          <w:color w:val="000000"/>
          <w:sz w:val="22"/>
          <w:szCs w:val="22"/>
        </w:rPr>
        <w:t xml:space="preserve"> and references as required.</w:t>
      </w:r>
    </w:p>
    <w:p w14:paraId="3DEEC669" w14:textId="77777777" w:rsidR="00DC1371" w:rsidRDefault="00DC1371" w:rsidP="00956C83">
      <w:pPr>
        <w:pStyle w:val="ListParagraph"/>
        <w:rPr>
          <w:rFonts w:ascii="Arial" w:hAnsi="Arial" w:cs="Arial"/>
          <w:color w:val="000000"/>
          <w:sz w:val="22"/>
          <w:szCs w:val="22"/>
        </w:rPr>
      </w:pPr>
    </w:p>
    <w:p w14:paraId="0C3822F3" w14:textId="77777777" w:rsidR="00DC1371" w:rsidRPr="00956C83" w:rsidRDefault="00DC1371" w:rsidP="00956C83">
      <w:pPr>
        <w:pStyle w:val="ListParagraph"/>
        <w:numPr>
          <w:ilvl w:val="0"/>
          <w:numId w:val="37"/>
        </w:numPr>
        <w:tabs>
          <w:tab w:val="left" w:pos="1134"/>
        </w:tabs>
        <w:contextualSpacing/>
        <w:rPr>
          <w:rFonts w:ascii="Arial" w:hAnsi="Arial" w:cs="Arial"/>
          <w:color w:val="000000"/>
          <w:sz w:val="22"/>
          <w:szCs w:val="22"/>
        </w:rPr>
      </w:pPr>
      <w:r w:rsidRPr="00956C83">
        <w:rPr>
          <w:rFonts w:ascii="Arial" w:hAnsi="Arial" w:cs="Arial"/>
          <w:color w:val="000000"/>
          <w:sz w:val="22"/>
          <w:szCs w:val="22"/>
        </w:rPr>
        <w:t>To participate in college appraisal and staff development.</w:t>
      </w:r>
    </w:p>
    <w:p w14:paraId="3656B9AB" w14:textId="77777777" w:rsidR="00881079" w:rsidRDefault="00881079" w:rsidP="00956C83">
      <w:pPr>
        <w:pStyle w:val="ListParagraph"/>
        <w:rPr>
          <w:rFonts w:ascii="Arial" w:hAnsi="Arial" w:cs="Arial"/>
          <w:color w:val="000000"/>
          <w:sz w:val="22"/>
          <w:szCs w:val="22"/>
        </w:rPr>
      </w:pPr>
    </w:p>
    <w:p w14:paraId="1019E964" w14:textId="6D9F288E" w:rsidR="00881079" w:rsidRPr="00956C83" w:rsidRDefault="00881079" w:rsidP="00956C83">
      <w:pPr>
        <w:pStyle w:val="ListParagraph"/>
        <w:numPr>
          <w:ilvl w:val="0"/>
          <w:numId w:val="37"/>
        </w:numPr>
        <w:tabs>
          <w:tab w:val="left" w:pos="1134"/>
        </w:tabs>
        <w:contextualSpacing/>
        <w:rPr>
          <w:rFonts w:ascii="Arial" w:hAnsi="Arial" w:cs="Arial"/>
          <w:color w:val="000000"/>
          <w:sz w:val="22"/>
          <w:szCs w:val="22"/>
        </w:rPr>
      </w:pPr>
      <w:r w:rsidRPr="00956C83">
        <w:rPr>
          <w:rFonts w:ascii="Arial" w:hAnsi="Arial" w:cs="Arial"/>
          <w:color w:val="000000"/>
          <w:sz w:val="22"/>
          <w:szCs w:val="22"/>
        </w:rPr>
        <w:t>To contribute to college curriculum development</w:t>
      </w:r>
      <w:r w:rsidR="00956C83" w:rsidRPr="00956C83">
        <w:rPr>
          <w:rFonts w:ascii="Arial" w:hAnsi="Arial" w:cs="Arial"/>
          <w:color w:val="000000"/>
          <w:sz w:val="22"/>
          <w:szCs w:val="22"/>
        </w:rPr>
        <w:t>.</w:t>
      </w:r>
    </w:p>
    <w:p w14:paraId="45FB0818" w14:textId="77777777" w:rsidR="00DC1371" w:rsidRDefault="00DC1371" w:rsidP="00956C83">
      <w:pPr>
        <w:pStyle w:val="ListParagraph"/>
        <w:rPr>
          <w:rFonts w:ascii="Arial" w:hAnsi="Arial" w:cs="Arial"/>
          <w:color w:val="000000"/>
          <w:sz w:val="22"/>
          <w:szCs w:val="22"/>
        </w:rPr>
      </w:pPr>
    </w:p>
    <w:p w14:paraId="41C6BE83" w14:textId="77777777" w:rsidR="00DC1371" w:rsidRPr="00956C83" w:rsidRDefault="00DC1371" w:rsidP="00956C83">
      <w:pPr>
        <w:pStyle w:val="ListParagraph"/>
        <w:numPr>
          <w:ilvl w:val="0"/>
          <w:numId w:val="37"/>
        </w:numPr>
        <w:tabs>
          <w:tab w:val="left" w:pos="1134"/>
        </w:tabs>
        <w:contextualSpacing/>
        <w:rPr>
          <w:rFonts w:ascii="Arial" w:hAnsi="Arial" w:cs="Arial"/>
          <w:color w:val="000000"/>
          <w:sz w:val="22"/>
          <w:szCs w:val="22"/>
        </w:rPr>
      </w:pPr>
      <w:r w:rsidRPr="00956C83">
        <w:rPr>
          <w:rFonts w:ascii="Arial" w:hAnsi="Arial" w:cs="Arial"/>
          <w:color w:val="000000"/>
          <w:sz w:val="22"/>
          <w:szCs w:val="22"/>
        </w:rPr>
        <w:t>To participate in any arrangements required to facilitate college inspection.</w:t>
      </w:r>
    </w:p>
    <w:p w14:paraId="53128261" w14:textId="77777777" w:rsidR="00DC1371" w:rsidRPr="00956C83" w:rsidRDefault="00DC1371" w:rsidP="00956C83">
      <w:pPr>
        <w:rPr>
          <w:rFonts w:ascii="Arial" w:hAnsi="Arial" w:cs="Arial"/>
          <w:color w:val="000000"/>
          <w:sz w:val="22"/>
          <w:szCs w:val="22"/>
        </w:rPr>
      </w:pPr>
    </w:p>
    <w:p w14:paraId="27C2DC74" w14:textId="31C41D25" w:rsidR="00DC1371" w:rsidRPr="00956C83" w:rsidRDefault="00DC1371" w:rsidP="00956C83">
      <w:pPr>
        <w:pStyle w:val="ListParagraph"/>
        <w:numPr>
          <w:ilvl w:val="0"/>
          <w:numId w:val="37"/>
        </w:numPr>
        <w:contextualSpacing/>
        <w:rPr>
          <w:rFonts w:ascii="Arial" w:hAnsi="Arial" w:cs="Arial"/>
          <w:color w:val="000000"/>
          <w:sz w:val="22"/>
          <w:szCs w:val="22"/>
        </w:rPr>
      </w:pPr>
      <w:r w:rsidRPr="00956C83">
        <w:rPr>
          <w:rFonts w:ascii="Arial" w:hAnsi="Arial" w:cs="Arial"/>
          <w:color w:val="000000"/>
          <w:sz w:val="22"/>
          <w:szCs w:val="22"/>
        </w:rPr>
        <w:t xml:space="preserve">To participate in the college self-assessment process and contribute to the college </w:t>
      </w:r>
      <w:r w:rsidRPr="00956C83">
        <w:rPr>
          <w:rFonts w:ascii="Arial" w:hAnsi="Arial" w:cs="Arial"/>
          <w:color w:val="000000"/>
          <w:sz w:val="22"/>
          <w:szCs w:val="22"/>
        </w:rPr>
        <w:br/>
        <w:t>performance indicators.</w:t>
      </w:r>
    </w:p>
    <w:p w14:paraId="2CEA18B6" w14:textId="77777777" w:rsidR="00956C83" w:rsidRPr="00956C83" w:rsidRDefault="00956C83" w:rsidP="00956C83">
      <w:pPr>
        <w:pStyle w:val="ListParagraph"/>
        <w:rPr>
          <w:rFonts w:ascii="Arial" w:hAnsi="Arial" w:cs="Arial"/>
          <w:color w:val="000000"/>
          <w:sz w:val="22"/>
          <w:szCs w:val="22"/>
        </w:rPr>
      </w:pPr>
    </w:p>
    <w:p w14:paraId="1C9146A1" w14:textId="77777777" w:rsidR="00956C83" w:rsidRPr="00956C83" w:rsidRDefault="00956C83" w:rsidP="00956C83">
      <w:pPr>
        <w:pStyle w:val="ListParagraph"/>
        <w:numPr>
          <w:ilvl w:val="0"/>
          <w:numId w:val="37"/>
        </w:numPr>
        <w:spacing w:line="259" w:lineRule="auto"/>
        <w:contextualSpacing/>
        <w:rPr>
          <w:rFonts w:ascii="Arial" w:eastAsia="system-ui" w:hAnsi="Arial" w:cs="Arial"/>
          <w:color w:val="374151"/>
          <w:sz w:val="22"/>
          <w:szCs w:val="22"/>
        </w:rPr>
      </w:pPr>
      <w:r w:rsidRPr="00956C83">
        <w:rPr>
          <w:rFonts w:ascii="Arial" w:eastAsia="system-ui" w:hAnsi="Arial" w:cs="Arial"/>
          <w:b/>
          <w:bCs/>
          <w:color w:val="374151"/>
          <w:sz w:val="22"/>
          <w:szCs w:val="22"/>
          <w:lang w:val="en-US"/>
        </w:rPr>
        <w:t>Curriculum Development:</w:t>
      </w:r>
      <w:r w:rsidRPr="00956C83">
        <w:rPr>
          <w:rFonts w:ascii="Arial" w:eastAsia="system-ui" w:hAnsi="Arial" w:cs="Arial"/>
          <w:color w:val="374151"/>
          <w:sz w:val="22"/>
          <w:szCs w:val="22"/>
          <w:lang w:val="en-US"/>
        </w:rPr>
        <w:t xml:space="preserve"> Design, develop, and update IT and employability curriculum that aligns with adult learners' needs, varying skill levels, and the evolving demands of the job market.</w:t>
      </w:r>
    </w:p>
    <w:p w14:paraId="0C4F5034" w14:textId="77777777" w:rsidR="00956C83" w:rsidRPr="00956C83" w:rsidRDefault="00956C83" w:rsidP="00956C83">
      <w:pPr>
        <w:pStyle w:val="ListParagraph"/>
        <w:numPr>
          <w:ilvl w:val="0"/>
          <w:numId w:val="37"/>
        </w:numPr>
        <w:spacing w:line="259" w:lineRule="auto"/>
        <w:contextualSpacing/>
        <w:rPr>
          <w:rFonts w:ascii="Arial" w:eastAsia="system-ui" w:hAnsi="Arial" w:cs="Arial"/>
          <w:color w:val="374151"/>
          <w:sz w:val="22"/>
          <w:szCs w:val="22"/>
        </w:rPr>
      </w:pPr>
      <w:r w:rsidRPr="00956C83">
        <w:rPr>
          <w:rFonts w:ascii="Arial" w:eastAsia="system-ui" w:hAnsi="Arial" w:cs="Arial"/>
          <w:b/>
          <w:bCs/>
          <w:color w:val="374151"/>
          <w:sz w:val="22"/>
          <w:szCs w:val="22"/>
          <w:lang w:val="en-US"/>
        </w:rPr>
        <w:t>Instruction:</w:t>
      </w:r>
      <w:r w:rsidRPr="00956C83">
        <w:rPr>
          <w:rFonts w:ascii="Arial" w:eastAsia="system-ui" w:hAnsi="Arial" w:cs="Arial"/>
          <w:color w:val="374151"/>
          <w:sz w:val="22"/>
          <w:szCs w:val="22"/>
          <w:lang w:val="en-US"/>
        </w:rPr>
        <w:t xml:space="preserve"> Deliver engaging and effective classroom or virtual instruction sessions on IT basics, computer literacy, software usage, internet skills, and more. Facilitate discussions, activities, and hands-on projects to consolidate learning.</w:t>
      </w:r>
    </w:p>
    <w:p w14:paraId="59C499D4" w14:textId="77777777" w:rsidR="00956C83" w:rsidRPr="00956C83" w:rsidRDefault="00956C83" w:rsidP="00956C83">
      <w:pPr>
        <w:pStyle w:val="ListParagraph"/>
        <w:numPr>
          <w:ilvl w:val="0"/>
          <w:numId w:val="37"/>
        </w:numPr>
        <w:spacing w:line="259" w:lineRule="auto"/>
        <w:contextualSpacing/>
        <w:rPr>
          <w:rFonts w:ascii="Arial" w:eastAsia="system-ui" w:hAnsi="Arial" w:cs="Arial"/>
          <w:color w:val="374151"/>
          <w:sz w:val="22"/>
          <w:szCs w:val="22"/>
        </w:rPr>
      </w:pPr>
      <w:r w:rsidRPr="00956C83">
        <w:rPr>
          <w:rFonts w:ascii="Arial" w:eastAsia="system-ui" w:hAnsi="Arial" w:cs="Arial"/>
          <w:b/>
          <w:bCs/>
          <w:color w:val="374151"/>
          <w:sz w:val="22"/>
          <w:szCs w:val="22"/>
          <w:lang w:val="en-US"/>
        </w:rPr>
        <w:t>Employability Skills:</w:t>
      </w:r>
      <w:r w:rsidRPr="00956C83">
        <w:rPr>
          <w:rFonts w:ascii="Arial" w:eastAsia="system-ui" w:hAnsi="Arial" w:cs="Arial"/>
          <w:color w:val="374151"/>
          <w:sz w:val="22"/>
          <w:szCs w:val="22"/>
          <w:lang w:val="en-US"/>
        </w:rPr>
        <w:t xml:space="preserve"> Give instruction and guidance on essential employability skills such as CV writing, job search, interview preparation, communication skills, time management, and teamwork.</w:t>
      </w:r>
    </w:p>
    <w:p w14:paraId="664E4A08" w14:textId="77777777" w:rsidR="00956C83" w:rsidRPr="00956C83" w:rsidRDefault="00956C83" w:rsidP="00956C83">
      <w:pPr>
        <w:pStyle w:val="ListParagraph"/>
        <w:numPr>
          <w:ilvl w:val="0"/>
          <w:numId w:val="37"/>
        </w:numPr>
        <w:spacing w:line="259" w:lineRule="auto"/>
        <w:contextualSpacing/>
        <w:rPr>
          <w:rFonts w:ascii="Arial" w:eastAsia="system-ui" w:hAnsi="Arial" w:cs="Arial"/>
          <w:color w:val="374151"/>
          <w:sz w:val="22"/>
          <w:szCs w:val="22"/>
        </w:rPr>
      </w:pPr>
      <w:proofErr w:type="spellStart"/>
      <w:r w:rsidRPr="00956C83">
        <w:rPr>
          <w:rFonts w:ascii="Arial" w:eastAsia="system-ui" w:hAnsi="Arial" w:cs="Arial"/>
          <w:b/>
          <w:bCs/>
          <w:color w:val="374151"/>
          <w:sz w:val="22"/>
          <w:szCs w:val="22"/>
          <w:lang w:val="en-US"/>
        </w:rPr>
        <w:t>Individualised</w:t>
      </w:r>
      <w:proofErr w:type="spellEnd"/>
      <w:r w:rsidRPr="00956C83">
        <w:rPr>
          <w:rFonts w:ascii="Arial" w:eastAsia="system-ui" w:hAnsi="Arial" w:cs="Arial"/>
          <w:b/>
          <w:bCs/>
          <w:color w:val="374151"/>
          <w:sz w:val="22"/>
          <w:szCs w:val="22"/>
          <w:lang w:val="en-US"/>
        </w:rPr>
        <w:t xml:space="preserve"> Learning:</w:t>
      </w:r>
      <w:r w:rsidRPr="00956C83">
        <w:rPr>
          <w:rFonts w:ascii="Arial" w:eastAsia="system-ui" w:hAnsi="Arial" w:cs="Arial"/>
          <w:color w:val="374151"/>
          <w:sz w:val="22"/>
          <w:szCs w:val="22"/>
          <w:lang w:val="en-US"/>
        </w:rPr>
        <w:t xml:space="preserve"> Identify learners' strengths, weaknesses, and learning styles to tailor instruction and support to their specific needs.</w:t>
      </w:r>
    </w:p>
    <w:p w14:paraId="647B03F3" w14:textId="77777777" w:rsidR="00956C83" w:rsidRPr="00956C83" w:rsidRDefault="00956C83" w:rsidP="00956C83">
      <w:pPr>
        <w:pStyle w:val="ListParagraph"/>
        <w:numPr>
          <w:ilvl w:val="0"/>
          <w:numId w:val="37"/>
        </w:numPr>
        <w:spacing w:line="259" w:lineRule="auto"/>
        <w:contextualSpacing/>
        <w:rPr>
          <w:rFonts w:ascii="Arial" w:eastAsia="system-ui" w:hAnsi="Arial" w:cs="Arial"/>
          <w:color w:val="374151"/>
          <w:sz w:val="22"/>
          <w:szCs w:val="22"/>
        </w:rPr>
      </w:pPr>
      <w:r w:rsidRPr="00956C83">
        <w:rPr>
          <w:rFonts w:ascii="Arial" w:eastAsia="system-ui" w:hAnsi="Arial" w:cs="Arial"/>
          <w:b/>
          <w:bCs/>
          <w:color w:val="374151"/>
          <w:sz w:val="22"/>
          <w:szCs w:val="22"/>
          <w:lang w:val="en-US"/>
        </w:rPr>
        <w:t>Assessment and Progress Tracking:</w:t>
      </w:r>
      <w:r w:rsidRPr="00956C83">
        <w:rPr>
          <w:rFonts w:ascii="Arial" w:eastAsia="system-ui" w:hAnsi="Arial" w:cs="Arial"/>
          <w:color w:val="374151"/>
          <w:sz w:val="22"/>
          <w:szCs w:val="22"/>
          <w:lang w:val="en-US"/>
        </w:rPr>
        <w:t xml:space="preserve"> Develop assessment strategies, assignments, and tests to measure learners' progress. Regularly evaluate and provide constructive feedback on work.</w:t>
      </w:r>
    </w:p>
    <w:p w14:paraId="5E536275" w14:textId="77777777" w:rsidR="00956C83" w:rsidRPr="00956C83" w:rsidRDefault="00956C83" w:rsidP="00956C83">
      <w:pPr>
        <w:pStyle w:val="ListParagraph"/>
        <w:numPr>
          <w:ilvl w:val="0"/>
          <w:numId w:val="37"/>
        </w:numPr>
        <w:spacing w:line="259" w:lineRule="auto"/>
        <w:contextualSpacing/>
        <w:rPr>
          <w:rFonts w:ascii="Arial" w:eastAsia="system-ui" w:hAnsi="Arial" w:cs="Arial"/>
          <w:color w:val="374151"/>
          <w:sz w:val="22"/>
          <w:szCs w:val="22"/>
        </w:rPr>
      </w:pPr>
      <w:r w:rsidRPr="00956C83">
        <w:rPr>
          <w:rFonts w:ascii="Arial" w:eastAsia="system-ui" w:hAnsi="Arial" w:cs="Arial"/>
          <w:b/>
          <w:bCs/>
          <w:color w:val="374151"/>
          <w:sz w:val="22"/>
          <w:szCs w:val="22"/>
          <w:lang w:val="en-US"/>
        </w:rPr>
        <w:t>Classroom Management:</w:t>
      </w:r>
      <w:r w:rsidRPr="00956C83">
        <w:rPr>
          <w:rFonts w:ascii="Arial" w:eastAsia="system-ui" w:hAnsi="Arial" w:cs="Arial"/>
          <w:color w:val="374151"/>
          <w:sz w:val="22"/>
          <w:szCs w:val="22"/>
          <w:lang w:val="en-US"/>
        </w:rPr>
        <w:t xml:space="preserve"> Maintain a positive and inclusive learning environment that encourages participation, collaboration, and mutual respect among learners.</w:t>
      </w:r>
    </w:p>
    <w:p w14:paraId="3FF512E6" w14:textId="77777777" w:rsidR="00956C83" w:rsidRPr="00956C83" w:rsidRDefault="00956C83" w:rsidP="00956C83">
      <w:pPr>
        <w:pStyle w:val="ListParagraph"/>
        <w:numPr>
          <w:ilvl w:val="0"/>
          <w:numId w:val="37"/>
        </w:numPr>
        <w:spacing w:line="259" w:lineRule="auto"/>
        <w:contextualSpacing/>
        <w:rPr>
          <w:rFonts w:ascii="Arial" w:eastAsia="system-ui" w:hAnsi="Arial" w:cs="Arial"/>
          <w:color w:val="374151"/>
          <w:sz w:val="22"/>
          <w:szCs w:val="22"/>
        </w:rPr>
      </w:pPr>
      <w:r w:rsidRPr="00956C83">
        <w:rPr>
          <w:rFonts w:ascii="Arial" w:eastAsia="system-ui" w:hAnsi="Arial" w:cs="Arial"/>
          <w:b/>
          <w:bCs/>
          <w:color w:val="374151"/>
          <w:sz w:val="22"/>
          <w:szCs w:val="22"/>
          <w:lang w:val="en-US"/>
        </w:rPr>
        <w:t>Resource Development:</w:t>
      </w:r>
      <w:r w:rsidRPr="00956C83">
        <w:rPr>
          <w:rFonts w:ascii="Arial" w:eastAsia="system-ui" w:hAnsi="Arial" w:cs="Arial"/>
          <w:color w:val="374151"/>
          <w:sz w:val="22"/>
          <w:szCs w:val="22"/>
          <w:lang w:val="en-US"/>
        </w:rPr>
        <w:t xml:space="preserve"> Compile a variety of learning materials, including digital resources, multimedia presentations, and handouts, to support the curriculum and enhance learners' understanding.</w:t>
      </w:r>
    </w:p>
    <w:p w14:paraId="37E2C6B7" w14:textId="77777777" w:rsidR="00956C83" w:rsidRPr="00956C83" w:rsidRDefault="00956C83" w:rsidP="00956C83">
      <w:pPr>
        <w:pStyle w:val="ListParagraph"/>
        <w:numPr>
          <w:ilvl w:val="0"/>
          <w:numId w:val="37"/>
        </w:numPr>
        <w:spacing w:line="259" w:lineRule="auto"/>
        <w:contextualSpacing/>
        <w:rPr>
          <w:rFonts w:ascii="Arial" w:eastAsia="system-ui" w:hAnsi="Arial" w:cs="Arial"/>
          <w:color w:val="374151"/>
          <w:sz w:val="22"/>
          <w:szCs w:val="22"/>
        </w:rPr>
      </w:pPr>
      <w:r w:rsidRPr="00956C83">
        <w:rPr>
          <w:rFonts w:ascii="Arial" w:eastAsia="system-ui" w:hAnsi="Arial" w:cs="Arial"/>
          <w:b/>
          <w:bCs/>
          <w:color w:val="374151"/>
          <w:sz w:val="22"/>
          <w:szCs w:val="22"/>
          <w:lang w:val="en-US"/>
        </w:rPr>
        <w:lastRenderedPageBreak/>
        <w:t>Mentoring and Support:</w:t>
      </w:r>
      <w:r w:rsidRPr="00956C83">
        <w:rPr>
          <w:rFonts w:ascii="Arial" w:eastAsia="system-ui" w:hAnsi="Arial" w:cs="Arial"/>
          <w:color w:val="374151"/>
          <w:sz w:val="22"/>
          <w:szCs w:val="22"/>
          <w:lang w:val="en-US"/>
        </w:rPr>
        <w:t xml:space="preserve"> Offer </w:t>
      </w:r>
      <w:proofErr w:type="spellStart"/>
      <w:r w:rsidRPr="00956C83">
        <w:rPr>
          <w:rFonts w:ascii="Arial" w:eastAsia="system-ui" w:hAnsi="Arial" w:cs="Arial"/>
          <w:color w:val="374151"/>
          <w:sz w:val="22"/>
          <w:szCs w:val="22"/>
          <w:lang w:val="en-US"/>
        </w:rPr>
        <w:t>personalised</w:t>
      </w:r>
      <w:proofErr w:type="spellEnd"/>
      <w:r w:rsidRPr="00956C83">
        <w:rPr>
          <w:rFonts w:ascii="Arial" w:eastAsia="system-ui" w:hAnsi="Arial" w:cs="Arial"/>
          <w:color w:val="374151"/>
          <w:sz w:val="22"/>
          <w:szCs w:val="22"/>
          <w:lang w:val="en-US"/>
        </w:rPr>
        <w:t xml:space="preserve"> one-to-one guidance and support to learners, addressing their questions, concerns, and challenges related to both IT skills and employability.</w:t>
      </w:r>
    </w:p>
    <w:p w14:paraId="11EE270F" w14:textId="77777777" w:rsidR="00956C83" w:rsidRPr="00956C83" w:rsidRDefault="00956C83" w:rsidP="00956C83">
      <w:pPr>
        <w:pStyle w:val="ListParagraph"/>
        <w:numPr>
          <w:ilvl w:val="0"/>
          <w:numId w:val="37"/>
        </w:numPr>
        <w:spacing w:line="259" w:lineRule="auto"/>
        <w:contextualSpacing/>
        <w:rPr>
          <w:rFonts w:ascii="Arial" w:eastAsia="system-ui" w:hAnsi="Arial" w:cs="Arial"/>
          <w:color w:val="374151"/>
          <w:sz w:val="22"/>
          <w:szCs w:val="22"/>
        </w:rPr>
      </w:pPr>
      <w:r w:rsidRPr="00956C83">
        <w:rPr>
          <w:rFonts w:ascii="Arial" w:eastAsia="system-ui" w:hAnsi="Arial" w:cs="Arial"/>
          <w:b/>
          <w:bCs/>
          <w:color w:val="374151"/>
          <w:sz w:val="22"/>
          <w:szCs w:val="22"/>
          <w:lang w:val="en-US"/>
        </w:rPr>
        <w:t>Stay Current:</w:t>
      </w:r>
      <w:r w:rsidRPr="00956C83">
        <w:rPr>
          <w:rFonts w:ascii="Arial" w:eastAsia="system-ui" w:hAnsi="Arial" w:cs="Arial"/>
          <w:color w:val="374151"/>
          <w:sz w:val="22"/>
          <w:szCs w:val="22"/>
          <w:lang w:val="en-US"/>
        </w:rPr>
        <w:t xml:space="preserve"> Keep abreast of emerging trends in IT and the job market to continually enhance the curriculum and instructional methods.</w:t>
      </w:r>
    </w:p>
    <w:p w14:paraId="03F0188A" w14:textId="0DE3B5DE" w:rsidR="00956C83" w:rsidRPr="00956C83" w:rsidRDefault="00956C83" w:rsidP="00956C83">
      <w:pPr>
        <w:pStyle w:val="ListParagraph"/>
        <w:numPr>
          <w:ilvl w:val="0"/>
          <w:numId w:val="37"/>
        </w:numPr>
        <w:spacing w:line="259" w:lineRule="auto"/>
        <w:contextualSpacing/>
        <w:rPr>
          <w:rFonts w:ascii="Arial" w:eastAsia="system-ui" w:hAnsi="Arial" w:cs="Arial"/>
          <w:color w:val="374151"/>
          <w:sz w:val="22"/>
          <w:szCs w:val="22"/>
        </w:rPr>
      </w:pPr>
      <w:r w:rsidRPr="00956C83">
        <w:rPr>
          <w:rFonts w:ascii="Arial" w:eastAsia="system-ui" w:hAnsi="Arial" w:cs="Arial"/>
          <w:b/>
          <w:bCs/>
          <w:color w:val="374151"/>
          <w:sz w:val="22"/>
          <w:szCs w:val="22"/>
          <w:lang w:val="en-US"/>
        </w:rPr>
        <w:t>Data Management &amp; Administration:</w:t>
      </w:r>
      <w:r w:rsidRPr="00956C83">
        <w:rPr>
          <w:rFonts w:ascii="Arial" w:eastAsia="system-ui" w:hAnsi="Arial" w:cs="Arial"/>
          <w:color w:val="374151"/>
          <w:sz w:val="22"/>
          <w:szCs w:val="22"/>
          <w:lang w:val="en-US"/>
        </w:rPr>
        <w:t xml:space="preserve"> Maintain accurate records of attendance (registers), assessments, and learner progress. These include Individual Learning Plans (ILPs), initial, </w:t>
      </w:r>
      <w:proofErr w:type="gramStart"/>
      <w:r w:rsidRPr="00956C83">
        <w:rPr>
          <w:rFonts w:ascii="Arial" w:eastAsia="system-ui" w:hAnsi="Arial" w:cs="Arial"/>
          <w:color w:val="374151"/>
          <w:sz w:val="22"/>
          <w:szCs w:val="22"/>
          <w:lang w:val="en-US"/>
        </w:rPr>
        <w:t>diagnostic</w:t>
      </w:r>
      <w:proofErr w:type="gramEnd"/>
      <w:r w:rsidRPr="00956C83">
        <w:rPr>
          <w:rFonts w:ascii="Arial" w:eastAsia="system-ui" w:hAnsi="Arial" w:cs="Arial"/>
          <w:color w:val="374151"/>
          <w:sz w:val="22"/>
          <w:szCs w:val="22"/>
          <w:lang w:val="en-US"/>
        </w:rPr>
        <w:t xml:space="preserve"> and formative assessments</w:t>
      </w:r>
      <w:r w:rsidRPr="00956C83">
        <w:rPr>
          <w:rFonts w:ascii="Arial" w:eastAsia="system-ui" w:hAnsi="Arial" w:cs="Arial"/>
          <w:color w:val="374151"/>
          <w:sz w:val="22"/>
          <w:szCs w:val="22"/>
          <w:lang w:val="en-US"/>
        </w:rPr>
        <w:t>.</w:t>
      </w:r>
    </w:p>
    <w:p w14:paraId="4B99056E" w14:textId="77777777" w:rsidR="00DC1371" w:rsidRPr="00956C83" w:rsidRDefault="00DC1371" w:rsidP="00956C83">
      <w:pPr>
        <w:rPr>
          <w:rFonts w:ascii="Arial" w:hAnsi="Arial" w:cs="Arial"/>
          <w:color w:val="000000"/>
          <w:sz w:val="22"/>
          <w:szCs w:val="22"/>
        </w:rPr>
      </w:pPr>
    </w:p>
    <w:p w14:paraId="27F97382" w14:textId="46648290" w:rsidR="00DC1371" w:rsidRPr="00DC1371" w:rsidRDefault="00DC1371" w:rsidP="0076668B">
      <w:pPr>
        <w:pStyle w:val="ListParagraph"/>
        <w:numPr>
          <w:ilvl w:val="0"/>
          <w:numId w:val="35"/>
        </w:numPr>
        <w:contextualSpacing/>
        <w:jc w:val="both"/>
        <w:rPr>
          <w:rFonts w:ascii="Arial" w:hAnsi="Arial" w:cs="Arial"/>
          <w:color w:val="000000"/>
          <w:sz w:val="22"/>
          <w:szCs w:val="22"/>
        </w:rPr>
      </w:pPr>
      <w:r w:rsidRPr="00DC1371">
        <w:rPr>
          <w:rFonts w:ascii="Arial" w:hAnsi="Arial" w:cs="Arial"/>
          <w:color w:val="000000"/>
          <w:sz w:val="22"/>
          <w:szCs w:val="22"/>
        </w:rPr>
        <w:t>To ensure all the required standards of health and safety and adhere to all college</w:t>
      </w:r>
      <w:r>
        <w:rPr>
          <w:rFonts w:ascii="Arial" w:hAnsi="Arial" w:cs="Arial"/>
          <w:color w:val="000000"/>
          <w:sz w:val="22"/>
          <w:szCs w:val="22"/>
        </w:rPr>
        <w:t xml:space="preserve"> </w:t>
      </w:r>
      <w:r w:rsidRPr="00DC1371">
        <w:rPr>
          <w:rFonts w:ascii="Arial" w:hAnsi="Arial" w:cs="Arial"/>
          <w:color w:val="000000"/>
          <w:sz w:val="22"/>
          <w:szCs w:val="22"/>
        </w:rPr>
        <w:t>policies including Health &amp; Safety, Equal Opportunities and Quality policies.</w:t>
      </w:r>
    </w:p>
    <w:p w14:paraId="1299C43A" w14:textId="77777777" w:rsidR="00DC1371" w:rsidRDefault="00DC1371" w:rsidP="0076668B">
      <w:pPr>
        <w:pStyle w:val="ListParagraph"/>
        <w:rPr>
          <w:rFonts w:ascii="Arial" w:hAnsi="Arial" w:cs="Arial"/>
          <w:color w:val="000000"/>
          <w:sz w:val="22"/>
          <w:szCs w:val="22"/>
        </w:rPr>
      </w:pPr>
    </w:p>
    <w:p w14:paraId="577B6676" w14:textId="1BA27B7F" w:rsidR="00DC1371" w:rsidRPr="00DC1371" w:rsidRDefault="00DC1371" w:rsidP="0076668B">
      <w:pPr>
        <w:pStyle w:val="ListParagraph"/>
        <w:numPr>
          <w:ilvl w:val="0"/>
          <w:numId w:val="35"/>
        </w:numPr>
        <w:contextualSpacing/>
        <w:jc w:val="both"/>
        <w:rPr>
          <w:rFonts w:ascii="Arial" w:hAnsi="Arial" w:cs="Arial"/>
          <w:color w:val="000000"/>
          <w:sz w:val="22"/>
          <w:szCs w:val="22"/>
        </w:rPr>
      </w:pPr>
      <w:r w:rsidRPr="3AFBC480">
        <w:rPr>
          <w:rFonts w:ascii="Arial" w:hAnsi="Arial" w:cs="Arial"/>
          <w:color w:val="000000" w:themeColor="text1"/>
          <w:sz w:val="22"/>
          <w:szCs w:val="22"/>
        </w:rPr>
        <w:t>To undertake such other duties relating to the efficient and effective operation of the Programme Area consistent with the responsibilities of the post or as may reasonably be required from time to time by the Principal or Deputy Principal.</w:t>
      </w:r>
    </w:p>
    <w:p w14:paraId="4DDBEF00" w14:textId="77777777" w:rsidR="00DC1371" w:rsidRDefault="00DC1371" w:rsidP="0076668B">
      <w:pPr>
        <w:tabs>
          <w:tab w:val="left" w:pos="2860"/>
        </w:tabs>
        <w:jc w:val="both"/>
        <w:rPr>
          <w:rFonts w:ascii="Arial" w:hAnsi="Arial" w:cs="Arial"/>
          <w:sz w:val="22"/>
          <w:szCs w:val="22"/>
        </w:rPr>
      </w:pPr>
    </w:p>
    <w:p w14:paraId="3461D779" w14:textId="77777777" w:rsidR="00DC1371" w:rsidRDefault="00DC1371" w:rsidP="0076668B">
      <w:pPr>
        <w:tabs>
          <w:tab w:val="left" w:pos="2860"/>
        </w:tabs>
        <w:jc w:val="both"/>
        <w:rPr>
          <w:rFonts w:ascii="Arial" w:hAnsi="Arial" w:cs="Arial"/>
          <w:sz w:val="22"/>
          <w:szCs w:val="22"/>
        </w:rPr>
      </w:pPr>
    </w:p>
    <w:p w14:paraId="3CF2D8B6" w14:textId="77777777" w:rsidR="00DC1371" w:rsidRDefault="00CD7010" w:rsidP="0076668B">
      <w:pPr>
        <w:tabs>
          <w:tab w:val="left" w:pos="2860"/>
        </w:tabs>
        <w:jc w:val="both"/>
        <w:rPr>
          <w:rFonts w:ascii="Arial" w:hAnsi="Arial" w:cs="Arial"/>
          <w:sz w:val="22"/>
          <w:szCs w:val="22"/>
        </w:rPr>
      </w:pPr>
      <w:r>
        <w:rPr>
          <w:rFonts w:ascii="Arial" w:hAnsi="Arial" w:cs="Arial"/>
          <w:sz w:val="22"/>
          <w:szCs w:val="22"/>
        </w:rPr>
        <w:br w:type="page"/>
      </w:r>
    </w:p>
    <w:p w14:paraId="0FB78278" w14:textId="77777777" w:rsidR="00CD7010" w:rsidRDefault="00CD7010" w:rsidP="00802D35">
      <w:pPr>
        <w:tabs>
          <w:tab w:val="left" w:pos="2860"/>
        </w:tabs>
        <w:jc w:val="both"/>
        <w:rPr>
          <w:rFonts w:ascii="Arial" w:hAnsi="Arial" w:cs="Arial"/>
          <w:sz w:val="22"/>
          <w:szCs w:val="22"/>
        </w:rPr>
      </w:pPr>
    </w:p>
    <w:p w14:paraId="775669BF" w14:textId="1C954990" w:rsidR="00A268E7" w:rsidRPr="00802D35" w:rsidRDefault="00802D35" w:rsidP="00802D35">
      <w:pPr>
        <w:tabs>
          <w:tab w:val="left" w:pos="2860"/>
        </w:tabs>
        <w:jc w:val="both"/>
        <w:rPr>
          <w:rFonts w:ascii="Arial" w:hAnsi="Arial" w:cs="Arial"/>
          <w:color w:val="000000"/>
          <w:sz w:val="22"/>
          <w:szCs w:val="22"/>
        </w:rPr>
      </w:pPr>
      <w:r w:rsidRPr="00802D35">
        <w:rPr>
          <w:rFonts w:ascii="Arial" w:hAnsi="Arial" w:cs="Arial"/>
          <w:sz w:val="22"/>
          <w:szCs w:val="22"/>
        </w:rPr>
        <w:t xml:space="preserve">This list is not </w:t>
      </w:r>
      <w:r w:rsidR="00C65E27" w:rsidRPr="00802D35">
        <w:rPr>
          <w:rFonts w:ascii="Arial" w:hAnsi="Arial" w:cs="Arial"/>
          <w:sz w:val="22"/>
          <w:szCs w:val="22"/>
        </w:rPr>
        <w:t>exhaustive and</w:t>
      </w:r>
      <w:r w:rsidRPr="00802D35">
        <w:rPr>
          <w:rFonts w:ascii="Arial" w:hAnsi="Arial" w:cs="Arial"/>
          <w:sz w:val="22"/>
          <w:szCs w:val="22"/>
        </w:rPr>
        <w:t xml:space="preserve"> is only an indication of responsibilities</w:t>
      </w:r>
      <w:r w:rsidR="00C65E27">
        <w:rPr>
          <w:rFonts w:ascii="Arial" w:hAnsi="Arial" w:cs="Arial"/>
          <w:sz w:val="22"/>
          <w:szCs w:val="22"/>
        </w:rPr>
        <w:t>.</w:t>
      </w:r>
    </w:p>
    <w:p w14:paraId="1FC39945" w14:textId="77777777" w:rsidR="001F0FF5" w:rsidRDefault="001F0FF5" w:rsidP="001B51D0">
      <w:pPr>
        <w:pStyle w:val="ListParagraph"/>
        <w:ind w:left="0"/>
        <w:rPr>
          <w:rFonts w:ascii="Arial" w:hAnsi="Arial" w:cs="Arial"/>
          <w:color w:val="000000"/>
          <w:sz w:val="22"/>
          <w:szCs w:val="22"/>
        </w:rPr>
      </w:pPr>
    </w:p>
    <w:p w14:paraId="2C733AD5" w14:textId="5BF32C4A" w:rsidR="0000295A" w:rsidRDefault="0000295A" w:rsidP="00A874BD">
      <w:pPr>
        <w:tabs>
          <w:tab w:val="left" w:pos="2860"/>
        </w:tabs>
        <w:jc w:val="both"/>
        <w:rPr>
          <w:rFonts w:ascii="Arial" w:hAnsi="Arial" w:cs="Arial"/>
          <w:color w:val="000000"/>
          <w:sz w:val="22"/>
          <w:szCs w:val="22"/>
        </w:rPr>
      </w:pPr>
      <w:r>
        <w:rPr>
          <w:rFonts w:ascii="Arial" w:hAnsi="Arial" w:cs="Arial"/>
          <w:color w:val="000000"/>
          <w:sz w:val="22"/>
          <w:szCs w:val="22"/>
        </w:rPr>
        <w:t>The post involves working with young people and vulnerable adults and consequently is subject to a satisfactory enhanced disclosure check with the Dis</w:t>
      </w:r>
      <w:r w:rsidR="001B51D0">
        <w:rPr>
          <w:rFonts w:ascii="Arial" w:hAnsi="Arial" w:cs="Arial"/>
          <w:color w:val="000000"/>
          <w:sz w:val="22"/>
          <w:szCs w:val="22"/>
        </w:rPr>
        <w:t>closure</w:t>
      </w:r>
      <w:r>
        <w:rPr>
          <w:rFonts w:ascii="Arial" w:hAnsi="Arial" w:cs="Arial"/>
          <w:color w:val="000000"/>
          <w:sz w:val="22"/>
          <w:szCs w:val="22"/>
        </w:rPr>
        <w:t xml:space="preserve"> and Barring Service (DBS)</w:t>
      </w:r>
      <w:r w:rsidR="00956C83">
        <w:rPr>
          <w:rFonts w:ascii="Arial" w:hAnsi="Arial" w:cs="Arial"/>
          <w:color w:val="000000"/>
          <w:sz w:val="22"/>
          <w:szCs w:val="22"/>
        </w:rPr>
        <w:t>.</w:t>
      </w:r>
    </w:p>
    <w:p w14:paraId="0562CB0E" w14:textId="77777777" w:rsidR="0000295A" w:rsidRDefault="0000295A" w:rsidP="00A874BD">
      <w:pPr>
        <w:tabs>
          <w:tab w:val="left" w:pos="2860"/>
        </w:tabs>
        <w:jc w:val="both"/>
        <w:rPr>
          <w:rFonts w:ascii="Arial" w:hAnsi="Arial" w:cs="Arial"/>
          <w:color w:val="000000"/>
          <w:sz w:val="22"/>
          <w:szCs w:val="22"/>
        </w:rPr>
      </w:pPr>
    </w:p>
    <w:p w14:paraId="003DEEA7" w14:textId="2865B1EE" w:rsidR="0000295A" w:rsidRDefault="0000295A" w:rsidP="00A874BD">
      <w:pPr>
        <w:tabs>
          <w:tab w:val="left" w:pos="2860"/>
        </w:tabs>
        <w:jc w:val="both"/>
        <w:rPr>
          <w:rFonts w:ascii="Arial" w:hAnsi="Arial" w:cs="Arial"/>
          <w:color w:val="000000"/>
          <w:sz w:val="22"/>
          <w:szCs w:val="22"/>
        </w:rPr>
      </w:pPr>
      <w:r w:rsidRPr="0154A046">
        <w:rPr>
          <w:rFonts w:ascii="Arial" w:hAnsi="Arial" w:cs="Arial"/>
          <w:color w:val="000000" w:themeColor="text1"/>
          <w:sz w:val="22"/>
          <w:szCs w:val="22"/>
        </w:rPr>
        <w:t>The job description is accurate</w:t>
      </w:r>
      <w:r w:rsidR="0076668B" w:rsidRPr="0154A046">
        <w:rPr>
          <w:rFonts w:ascii="Arial" w:hAnsi="Arial" w:cs="Arial"/>
          <w:color w:val="000000" w:themeColor="text1"/>
          <w:sz w:val="22"/>
          <w:szCs w:val="22"/>
        </w:rPr>
        <w:t xml:space="preserve"> as</w:t>
      </w:r>
      <w:r w:rsidRPr="0154A046">
        <w:rPr>
          <w:rFonts w:ascii="Arial" w:hAnsi="Arial" w:cs="Arial"/>
          <w:color w:val="000000" w:themeColor="text1"/>
          <w:sz w:val="22"/>
          <w:szCs w:val="22"/>
        </w:rPr>
        <w:t xml:space="preserve"> </w:t>
      </w:r>
      <w:r w:rsidR="0076668B" w:rsidRPr="0154A046">
        <w:rPr>
          <w:rFonts w:ascii="Arial" w:hAnsi="Arial" w:cs="Arial"/>
          <w:color w:val="000000" w:themeColor="text1"/>
          <w:sz w:val="22"/>
          <w:szCs w:val="22"/>
        </w:rPr>
        <w:t>of</w:t>
      </w:r>
      <w:r w:rsidRPr="0154A046">
        <w:rPr>
          <w:rFonts w:ascii="Arial" w:hAnsi="Arial" w:cs="Arial"/>
          <w:color w:val="000000" w:themeColor="text1"/>
          <w:sz w:val="22"/>
          <w:szCs w:val="22"/>
        </w:rPr>
        <w:t xml:space="preserve"> </w:t>
      </w:r>
      <w:r w:rsidR="5F16A563" w:rsidRPr="0154A046">
        <w:rPr>
          <w:rFonts w:ascii="Arial" w:hAnsi="Arial" w:cs="Arial"/>
          <w:color w:val="000000" w:themeColor="text1"/>
          <w:sz w:val="22"/>
          <w:szCs w:val="22"/>
        </w:rPr>
        <w:t xml:space="preserve">September </w:t>
      </w:r>
      <w:r w:rsidR="00795765" w:rsidRPr="0154A046">
        <w:rPr>
          <w:rFonts w:ascii="Arial" w:hAnsi="Arial" w:cs="Arial"/>
          <w:color w:val="000000" w:themeColor="text1"/>
          <w:sz w:val="22"/>
          <w:szCs w:val="22"/>
        </w:rPr>
        <w:t>202</w:t>
      </w:r>
      <w:r w:rsidR="2F9FF9CC" w:rsidRPr="0154A046">
        <w:rPr>
          <w:rFonts w:ascii="Arial" w:hAnsi="Arial" w:cs="Arial"/>
          <w:color w:val="000000" w:themeColor="text1"/>
          <w:sz w:val="22"/>
          <w:szCs w:val="22"/>
        </w:rPr>
        <w:t>3</w:t>
      </w:r>
      <w:r w:rsidRPr="0154A046">
        <w:rPr>
          <w:rFonts w:ascii="Arial" w:hAnsi="Arial" w:cs="Arial"/>
          <w:color w:val="000000" w:themeColor="text1"/>
          <w:sz w:val="22"/>
          <w:szCs w:val="22"/>
        </w:rPr>
        <w:t xml:space="preserve"> but is subject to change and development in line with the needs of the College</w:t>
      </w:r>
      <w:r w:rsidR="0076668B" w:rsidRPr="0154A046">
        <w:rPr>
          <w:rFonts w:ascii="Arial" w:hAnsi="Arial" w:cs="Arial"/>
          <w:color w:val="000000" w:themeColor="text1"/>
          <w:sz w:val="22"/>
          <w:szCs w:val="22"/>
        </w:rPr>
        <w:t>.</w:t>
      </w:r>
    </w:p>
    <w:p w14:paraId="34CE0A41" w14:textId="77777777" w:rsidR="003945FE" w:rsidRPr="0051607F" w:rsidRDefault="003945FE" w:rsidP="00A874BD">
      <w:pPr>
        <w:tabs>
          <w:tab w:val="left" w:pos="2860"/>
        </w:tabs>
        <w:jc w:val="both"/>
        <w:rPr>
          <w:rFonts w:ascii="Arial" w:hAnsi="Arial" w:cs="Arial"/>
          <w:color w:val="000000"/>
          <w:sz w:val="22"/>
          <w:szCs w:val="22"/>
        </w:rPr>
      </w:pPr>
    </w:p>
    <w:p w14:paraId="62EBF3C5" w14:textId="77777777" w:rsidR="00A874BD" w:rsidRPr="0051607F" w:rsidRDefault="001F0FF5" w:rsidP="00A874BD">
      <w:pPr>
        <w:tabs>
          <w:tab w:val="left" w:pos="2860"/>
        </w:tabs>
        <w:jc w:val="both"/>
        <w:rPr>
          <w:rFonts w:ascii="Arial" w:hAnsi="Arial" w:cs="Arial"/>
          <w:color w:val="000000"/>
          <w:sz w:val="22"/>
          <w:szCs w:val="22"/>
        </w:rPr>
      </w:pPr>
      <w:r>
        <w:rPr>
          <w:rFonts w:ascii="Arial" w:hAnsi="Arial" w:cs="Arial"/>
          <w:color w:val="000000"/>
          <w:sz w:val="22"/>
          <w:szCs w:val="22"/>
        </w:rPr>
        <w:br w:type="page"/>
      </w:r>
    </w:p>
    <w:p w14:paraId="4B732C70" w14:textId="77777777" w:rsidR="00554F00" w:rsidRDefault="00367DD0" w:rsidP="00A57B88">
      <w:pPr>
        <w:ind w:right="-1"/>
        <w:jc w:val="both"/>
        <w:rPr>
          <w:rFonts w:ascii="Arial" w:hAnsi="Arial" w:cs="Arial"/>
          <w:b/>
          <w:color w:val="000000"/>
          <w:sz w:val="22"/>
          <w:szCs w:val="22"/>
        </w:rPr>
      </w:pPr>
      <w:r>
        <w:rPr>
          <w:noProof/>
          <w:lang w:eastAsia="en-GB"/>
        </w:rPr>
        <w:lastRenderedPageBreak/>
        <w:drawing>
          <wp:anchor distT="0" distB="0" distL="0" distR="0" simplePos="0" relativeHeight="251657216" behindDoc="1" locked="0" layoutInCell="1" allowOverlap="1" wp14:anchorId="6FA46367" wp14:editId="2B2EC0BE">
            <wp:simplePos x="0" y="0"/>
            <wp:positionH relativeFrom="margin">
              <wp:align>left</wp:align>
            </wp:positionH>
            <wp:positionV relativeFrom="page">
              <wp:posOffset>476250</wp:posOffset>
            </wp:positionV>
            <wp:extent cx="1275715" cy="892810"/>
            <wp:effectExtent l="0" t="0" r="635" b="2540"/>
            <wp:wrapNone/>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5715"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8A12B" w14:textId="77777777" w:rsidR="00554F00" w:rsidRDefault="00554F00" w:rsidP="00A57B88">
      <w:pPr>
        <w:ind w:right="-1"/>
        <w:jc w:val="both"/>
        <w:rPr>
          <w:rFonts w:ascii="Arial" w:hAnsi="Arial" w:cs="Arial"/>
          <w:b/>
          <w:color w:val="000000"/>
          <w:sz w:val="22"/>
          <w:szCs w:val="22"/>
        </w:rPr>
      </w:pPr>
    </w:p>
    <w:p w14:paraId="2946DB82" w14:textId="77777777" w:rsidR="00554F00" w:rsidRDefault="00554F00" w:rsidP="00A57B88">
      <w:pPr>
        <w:ind w:right="-1"/>
        <w:jc w:val="both"/>
        <w:rPr>
          <w:rFonts w:ascii="Arial" w:hAnsi="Arial" w:cs="Arial"/>
          <w:b/>
          <w:color w:val="000000"/>
          <w:sz w:val="22"/>
          <w:szCs w:val="22"/>
        </w:rPr>
      </w:pPr>
    </w:p>
    <w:p w14:paraId="5997CC1D" w14:textId="77777777" w:rsidR="00554F00" w:rsidRDefault="00554F00" w:rsidP="00A57B88">
      <w:pPr>
        <w:ind w:right="-1"/>
        <w:jc w:val="both"/>
        <w:rPr>
          <w:rFonts w:ascii="Arial" w:hAnsi="Arial" w:cs="Arial"/>
          <w:b/>
          <w:color w:val="000000"/>
          <w:sz w:val="22"/>
          <w:szCs w:val="22"/>
        </w:rPr>
      </w:pPr>
    </w:p>
    <w:p w14:paraId="110FFD37" w14:textId="77777777" w:rsidR="00554F00" w:rsidRDefault="00554F00" w:rsidP="00A57B88">
      <w:pPr>
        <w:ind w:right="-1"/>
        <w:jc w:val="both"/>
        <w:rPr>
          <w:rFonts w:ascii="Arial" w:hAnsi="Arial" w:cs="Arial"/>
          <w:b/>
          <w:color w:val="000000"/>
          <w:sz w:val="22"/>
          <w:szCs w:val="22"/>
        </w:rPr>
      </w:pPr>
    </w:p>
    <w:p w14:paraId="6B699379" w14:textId="77777777" w:rsidR="00554F00" w:rsidRDefault="00554F00" w:rsidP="00A57B88">
      <w:pPr>
        <w:ind w:right="-1"/>
        <w:jc w:val="both"/>
        <w:rPr>
          <w:rFonts w:ascii="Arial" w:hAnsi="Arial" w:cs="Arial"/>
          <w:b/>
          <w:color w:val="000000"/>
          <w:sz w:val="22"/>
          <w:szCs w:val="22"/>
        </w:rPr>
      </w:pPr>
    </w:p>
    <w:p w14:paraId="3FE9F23F" w14:textId="77777777" w:rsidR="00554F00" w:rsidRDefault="00554F00" w:rsidP="00A57B88">
      <w:pPr>
        <w:ind w:right="-1"/>
        <w:jc w:val="both"/>
        <w:rPr>
          <w:rFonts w:ascii="Arial" w:hAnsi="Arial" w:cs="Arial"/>
          <w:b/>
          <w:color w:val="000000"/>
          <w:sz w:val="22"/>
          <w:szCs w:val="22"/>
        </w:rPr>
      </w:pPr>
    </w:p>
    <w:p w14:paraId="13237909" w14:textId="14A95692" w:rsidR="00A57B88" w:rsidRPr="00943FD0" w:rsidRDefault="00A57B88" w:rsidP="2E938F8E">
      <w:pPr>
        <w:ind w:right="-1"/>
        <w:jc w:val="both"/>
        <w:rPr>
          <w:rFonts w:ascii="Arial" w:hAnsi="Arial" w:cs="Arial"/>
          <w:b/>
          <w:bCs/>
          <w:color w:val="000000"/>
          <w:sz w:val="22"/>
          <w:szCs w:val="22"/>
        </w:rPr>
      </w:pPr>
      <w:r w:rsidRPr="2E938F8E">
        <w:rPr>
          <w:rFonts w:ascii="Arial" w:hAnsi="Arial" w:cs="Arial"/>
          <w:b/>
          <w:bCs/>
          <w:color w:val="000000" w:themeColor="text1"/>
          <w:sz w:val="22"/>
          <w:szCs w:val="22"/>
        </w:rPr>
        <w:t>PERSON SPECIFICATION</w:t>
      </w:r>
      <w:r w:rsidR="002F3FC2" w:rsidRPr="2E938F8E">
        <w:rPr>
          <w:rFonts w:ascii="Arial" w:hAnsi="Arial" w:cs="Arial"/>
          <w:b/>
          <w:bCs/>
          <w:color w:val="000000" w:themeColor="text1"/>
          <w:sz w:val="22"/>
          <w:szCs w:val="22"/>
        </w:rPr>
        <w:t xml:space="preserve"> </w:t>
      </w:r>
      <w:r w:rsidR="002F3FC2" w:rsidRPr="00943FD0">
        <w:rPr>
          <w:rFonts w:ascii="Arial" w:hAnsi="Arial" w:cs="Arial"/>
          <w:b/>
          <w:bCs/>
          <w:color w:val="000000" w:themeColor="text1"/>
          <w:sz w:val="22"/>
          <w:szCs w:val="22"/>
        </w:rPr>
        <w:t xml:space="preserve">– </w:t>
      </w:r>
      <w:r w:rsidR="00956C83">
        <w:rPr>
          <w:rFonts w:ascii="Arial" w:hAnsi="Arial" w:cs="Arial"/>
          <w:b/>
          <w:bCs/>
          <w:color w:val="000000" w:themeColor="text1"/>
          <w:sz w:val="22"/>
          <w:szCs w:val="22"/>
        </w:rPr>
        <w:t xml:space="preserve">IT and Employability </w:t>
      </w:r>
      <w:r w:rsidR="000D2678">
        <w:rPr>
          <w:rFonts w:ascii="Arial" w:hAnsi="Arial" w:cs="Arial"/>
          <w:b/>
          <w:bCs/>
          <w:color w:val="000000" w:themeColor="text1"/>
          <w:sz w:val="22"/>
          <w:szCs w:val="22"/>
        </w:rPr>
        <w:t>Tutor</w:t>
      </w:r>
    </w:p>
    <w:p w14:paraId="1F72F646" w14:textId="77777777" w:rsidR="009E2CE0" w:rsidRPr="00943FD0" w:rsidRDefault="009E2CE0" w:rsidP="009E2CE0">
      <w:pPr>
        <w:pStyle w:val="BodyText"/>
        <w:rPr>
          <w:rFonts w:ascii="Arial" w:hAnsi="Arial" w:cs="Arial"/>
          <w:b w:val="0"/>
          <w:color w:val="000000"/>
          <w:sz w:val="16"/>
          <w:szCs w:val="16"/>
        </w:rPr>
      </w:pPr>
    </w:p>
    <w:p w14:paraId="5B22A138" w14:textId="77777777" w:rsidR="00A57B88" w:rsidRPr="00943FD0" w:rsidRDefault="009E2CE0" w:rsidP="009A1CC2">
      <w:pPr>
        <w:pStyle w:val="BodyText"/>
        <w:rPr>
          <w:rFonts w:ascii="Arial" w:hAnsi="Arial" w:cs="Arial"/>
          <w:b w:val="0"/>
          <w:color w:val="000000"/>
          <w:sz w:val="22"/>
          <w:szCs w:val="22"/>
        </w:rPr>
      </w:pPr>
      <w:r w:rsidRPr="00943FD0">
        <w:rPr>
          <w:rFonts w:ascii="Arial" w:hAnsi="Arial" w:cs="Arial"/>
          <w:b w:val="0"/>
          <w:color w:val="000000"/>
          <w:sz w:val="22"/>
          <w:szCs w:val="22"/>
        </w:rPr>
        <w:t>This person specification will be used in shortlisting and in interviewing to select the best candidate.  You are therefore advised to address each aspect of the person specification in your written application.</w:t>
      </w:r>
    </w:p>
    <w:p w14:paraId="08CE6F91" w14:textId="77777777" w:rsidR="001B51D0" w:rsidRPr="00943FD0" w:rsidRDefault="001B51D0" w:rsidP="009A1CC2">
      <w:pPr>
        <w:pStyle w:val="BodyText"/>
        <w:rPr>
          <w:rFonts w:ascii="Arial" w:hAnsi="Arial" w:cs="Arial"/>
          <w:b w:val="0"/>
          <w:color w:val="000000"/>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33"/>
      </w:tblGrid>
      <w:tr w:rsidR="0076668B" w:rsidRPr="00943FD0" w14:paraId="4BDB26E2" w14:textId="77777777" w:rsidTr="0076668B">
        <w:tc>
          <w:tcPr>
            <w:tcW w:w="534" w:type="dxa"/>
            <w:tcBorders>
              <w:top w:val="single" w:sz="4" w:space="0" w:color="auto"/>
              <w:left w:val="single" w:sz="4" w:space="0" w:color="auto"/>
              <w:bottom w:val="single" w:sz="4" w:space="0" w:color="auto"/>
              <w:right w:val="single" w:sz="4" w:space="0" w:color="auto"/>
            </w:tcBorders>
            <w:shd w:val="clear" w:color="auto" w:fill="auto"/>
          </w:tcPr>
          <w:p w14:paraId="23DE523C" w14:textId="77777777" w:rsidR="0076668B" w:rsidRPr="00943FD0" w:rsidRDefault="0076668B">
            <w:pPr>
              <w:spacing w:before="60" w:after="60"/>
              <w:rPr>
                <w:rFonts w:ascii="Arial" w:hAnsi="Arial" w:cs="Arial"/>
                <w:b/>
                <w:color w:val="000000"/>
                <w:sz w:val="22"/>
                <w:szCs w:val="22"/>
              </w:rPr>
            </w:pPr>
          </w:p>
        </w:tc>
        <w:tc>
          <w:tcPr>
            <w:tcW w:w="8533" w:type="dxa"/>
            <w:tcBorders>
              <w:top w:val="single" w:sz="4" w:space="0" w:color="auto"/>
              <w:left w:val="single" w:sz="4" w:space="0" w:color="auto"/>
              <w:bottom w:val="single" w:sz="4" w:space="0" w:color="auto"/>
              <w:right w:val="single" w:sz="4" w:space="0" w:color="auto"/>
            </w:tcBorders>
            <w:shd w:val="clear" w:color="auto" w:fill="auto"/>
          </w:tcPr>
          <w:p w14:paraId="230CBBD9" w14:textId="77777777" w:rsidR="0076668B" w:rsidRPr="00943FD0" w:rsidRDefault="0076668B">
            <w:pPr>
              <w:spacing w:before="60" w:after="60"/>
              <w:rPr>
                <w:rFonts w:ascii="Arial" w:hAnsi="Arial" w:cs="Arial"/>
                <w:b/>
                <w:color w:val="000000"/>
                <w:sz w:val="22"/>
                <w:szCs w:val="22"/>
              </w:rPr>
            </w:pPr>
            <w:r w:rsidRPr="00943FD0">
              <w:rPr>
                <w:rFonts w:ascii="Arial" w:hAnsi="Arial" w:cs="Arial"/>
                <w:b/>
                <w:color w:val="000000"/>
                <w:sz w:val="22"/>
                <w:szCs w:val="22"/>
              </w:rPr>
              <w:t xml:space="preserve">Qualifications </w:t>
            </w:r>
          </w:p>
        </w:tc>
      </w:tr>
      <w:tr w:rsidR="0076668B" w:rsidRPr="00E51308" w14:paraId="6EB9478A" w14:textId="77777777" w:rsidTr="0076668B">
        <w:tc>
          <w:tcPr>
            <w:tcW w:w="534" w:type="dxa"/>
            <w:tcBorders>
              <w:top w:val="single" w:sz="4" w:space="0" w:color="auto"/>
              <w:left w:val="single" w:sz="4" w:space="0" w:color="auto"/>
              <w:bottom w:val="single" w:sz="4" w:space="0" w:color="auto"/>
              <w:right w:val="single" w:sz="4" w:space="0" w:color="auto"/>
            </w:tcBorders>
            <w:shd w:val="clear" w:color="auto" w:fill="auto"/>
          </w:tcPr>
          <w:p w14:paraId="7F210349" w14:textId="586F794B" w:rsidR="0076668B" w:rsidRPr="00943FD0" w:rsidRDefault="00956C83" w:rsidP="00E51308">
            <w:pPr>
              <w:spacing w:before="120" w:after="120"/>
              <w:rPr>
                <w:rFonts w:ascii="Arial" w:hAnsi="Arial" w:cs="Arial"/>
                <w:color w:val="000000"/>
                <w:sz w:val="22"/>
                <w:szCs w:val="22"/>
              </w:rPr>
            </w:pPr>
            <w:r>
              <w:rPr>
                <w:rFonts w:ascii="Arial" w:hAnsi="Arial" w:cs="Arial"/>
                <w:color w:val="000000"/>
                <w:sz w:val="22"/>
                <w:szCs w:val="22"/>
              </w:rPr>
              <w:t>1</w:t>
            </w:r>
          </w:p>
        </w:tc>
        <w:tc>
          <w:tcPr>
            <w:tcW w:w="8533" w:type="dxa"/>
            <w:tcBorders>
              <w:top w:val="single" w:sz="4" w:space="0" w:color="auto"/>
              <w:left w:val="single" w:sz="4" w:space="0" w:color="auto"/>
              <w:bottom w:val="single" w:sz="4" w:space="0" w:color="auto"/>
              <w:right w:val="single" w:sz="4" w:space="0" w:color="auto"/>
            </w:tcBorders>
            <w:shd w:val="clear" w:color="auto" w:fill="auto"/>
          </w:tcPr>
          <w:p w14:paraId="30880C98" w14:textId="16701DAA" w:rsidR="0076668B" w:rsidRPr="00943FD0" w:rsidRDefault="0076668B" w:rsidP="00FE63A6">
            <w:pPr>
              <w:spacing w:before="120" w:after="120"/>
              <w:rPr>
                <w:rFonts w:ascii="Arial" w:hAnsi="Arial" w:cs="Arial"/>
                <w:color w:val="000000" w:themeColor="text1"/>
                <w:sz w:val="22"/>
                <w:szCs w:val="22"/>
              </w:rPr>
            </w:pPr>
            <w:r w:rsidRPr="00E51308">
              <w:rPr>
                <w:rFonts w:ascii="Arial" w:hAnsi="Arial" w:cs="Arial"/>
                <w:color w:val="000000"/>
                <w:sz w:val="22"/>
                <w:szCs w:val="22"/>
              </w:rPr>
              <w:t xml:space="preserve">Literacy </w:t>
            </w:r>
            <w:r>
              <w:rPr>
                <w:rFonts w:ascii="Arial" w:hAnsi="Arial" w:cs="Arial"/>
                <w:color w:val="000000"/>
                <w:sz w:val="22"/>
                <w:szCs w:val="22"/>
              </w:rPr>
              <w:t xml:space="preserve">and numeracy </w:t>
            </w:r>
            <w:r w:rsidRPr="00E51308">
              <w:rPr>
                <w:rFonts w:ascii="Arial" w:hAnsi="Arial" w:cs="Arial"/>
                <w:color w:val="000000"/>
                <w:sz w:val="22"/>
                <w:szCs w:val="22"/>
              </w:rPr>
              <w:t>qualification</w:t>
            </w:r>
            <w:r>
              <w:rPr>
                <w:rFonts w:ascii="Arial" w:hAnsi="Arial" w:cs="Arial"/>
                <w:color w:val="000000"/>
                <w:sz w:val="22"/>
                <w:szCs w:val="22"/>
              </w:rPr>
              <w:t>s</w:t>
            </w:r>
            <w:r w:rsidRPr="00E51308">
              <w:rPr>
                <w:rFonts w:ascii="Arial" w:hAnsi="Arial" w:cs="Arial"/>
                <w:color w:val="000000"/>
                <w:sz w:val="22"/>
                <w:szCs w:val="22"/>
              </w:rPr>
              <w:t xml:space="preserve"> at least Level 2</w:t>
            </w:r>
          </w:p>
        </w:tc>
      </w:tr>
      <w:tr w:rsidR="0076668B" w:rsidRPr="00E51308" w14:paraId="1EB7C3D3" w14:textId="77777777" w:rsidTr="0076668B">
        <w:tc>
          <w:tcPr>
            <w:tcW w:w="534" w:type="dxa"/>
            <w:tcBorders>
              <w:top w:val="single" w:sz="4" w:space="0" w:color="auto"/>
              <w:left w:val="single" w:sz="4" w:space="0" w:color="auto"/>
              <w:bottom w:val="single" w:sz="4" w:space="0" w:color="auto"/>
              <w:right w:val="single" w:sz="4" w:space="0" w:color="auto"/>
            </w:tcBorders>
            <w:shd w:val="clear" w:color="auto" w:fill="auto"/>
          </w:tcPr>
          <w:p w14:paraId="18F999B5" w14:textId="478D1C0B" w:rsidR="0076668B" w:rsidRPr="00E51308" w:rsidRDefault="00956C83" w:rsidP="00E51308">
            <w:pPr>
              <w:spacing w:before="120" w:after="120"/>
              <w:rPr>
                <w:rFonts w:ascii="Arial" w:hAnsi="Arial" w:cs="Arial"/>
                <w:color w:val="000000"/>
                <w:sz w:val="22"/>
                <w:szCs w:val="22"/>
              </w:rPr>
            </w:pPr>
            <w:r>
              <w:rPr>
                <w:rFonts w:ascii="Arial" w:hAnsi="Arial" w:cs="Arial"/>
                <w:color w:val="000000"/>
                <w:sz w:val="22"/>
                <w:szCs w:val="22"/>
              </w:rPr>
              <w:t>2</w:t>
            </w:r>
          </w:p>
        </w:tc>
        <w:tc>
          <w:tcPr>
            <w:tcW w:w="8533" w:type="dxa"/>
            <w:tcBorders>
              <w:top w:val="single" w:sz="4" w:space="0" w:color="auto"/>
              <w:left w:val="single" w:sz="4" w:space="0" w:color="auto"/>
              <w:bottom w:val="single" w:sz="4" w:space="0" w:color="auto"/>
              <w:right w:val="single" w:sz="4" w:space="0" w:color="auto"/>
            </w:tcBorders>
            <w:shd w:val="clear" w:color="auto" w:fill="auto"/>
          </w:tcPr>
          <w:p w14:paraId="4F1BFA1E" w14:textId="09713C1B" w:rsidR="0076668B" w:rsidRPr="00E51308" w:rsidRDefault="00956C83" w:rsidP="00FE63A6">
            <w:pPr>
              <w:spacing w:before="120" w:after="120"/>
              <w:rPr>
                <w:rFonts w:ascii="Arial" w:hAnsi="Arial" w:cs="Arial"/>
                <w:color w:val="000000"/>
                <w:sz w:val="22"/>
                <w:szCs w:val="22"/>
              </w:rPr>
            </w:pPr>
            <w:r>
              <w:rPr>
                <w:rFonts w:ascii="Arial" w:hAnsi="Arial" w:cs="Arial"/>
                <w:color w:val="000000" w:themeColor="text1"/>
                <w:sz w:val="22"/>
                <w:szCs w:val="22"/>
              </w:rPr>
              <w:t xml:space="preserve">Level 4 </w:t>
            </w:r>
            <w:r w:rsidR="0076668B" w:rsidRPr="3DCA42A9">
              <w:rPr>
                <w:rFonts w:ascii="Arial" w:hAnsi="Arial" w:cs="Arial"/>
                <w:color w:val="000000" w:themeColor="text1"/>
                <w:sz w:val="22"/>
                <w:szCs w:val="22"/>
              </w:rPr>
              <w:t>Teaching qualification – or willingness to obtain</w:t>
            </w:r>
          </w:p>
        </w:tc>
      </w:tr>
      <w:tr w:rsidR="0076668B" w:rsidRPr="0029073A" w14:paraId="30008544" w14:textId="77777777" w:rsidTr="0076668B">
        <w:tc>
          <w:tcPr>
            <w:tcW w:w="534" w:type="dxa"/>
            <w:tcBorders>
              <w:top w:val="single" w:sz="4" w:space="0" w:color="auto"/>
              <w:left w:val="single" w:sz="4" w:space="0" w:color="auto"/>
              <w:bottom w:val="single" w:sz="4" w:space="0" w:color="auto"/>
              <w:right w:val="single" w:sz="4" w:space="0" w:color="auto"/>
            </w:tcBorders>
            <w:shd w:val="clear" w:color="auto" w:fill="auto"/>
          </w:tcPr>
          <w:p w14:paraId="70DF9E56" w14:textId="77777777" w:rsidR="0076668B" w:rsidRPr="0029073A" w:rsidRDefault="0076668B" w:rsidP="00F02DB6">
            <w:pPr>
              <w:spacing w:before="120" w:after="120"/>
              <w:rPr>
                <w:rFonts w:ascii="Arial" w:hAnsi="Arial" w:cs="Arial"/>
                <w:b/>
                <w:color w:val="000000"/>
                <w:sz w:val="22"/>
                <w:szCs w:val="22"/>
              </w:rPr>
            </w:pPr>
          </w:p>
        </w:tc>
        <w:tc>
          <w:tcPr>
            <w:tcW w:w="8533" w:type="dxa"/>
            <w:tcBorders>
              <w:top w:val="single" w:sz="4" w:space="0" w:color="auto"/>
              <w:left w:val="single" w:sz="4" w:space="0" w:color="auto"/>
              <w:bottom w:val="single" w:sz="4" w:space="0" w:color="auto"/>
              <w:right w:val="single" w:sz="4" w:space="0" w:color="auto"/>
            </w:tcBorders>
            <w:shd w:val="clear" w:color="auto" w:fill="auto"/>
          </w:tcPr>
          <w:p w14:paraId="275DBE59" w14:textId="77777777" w:rsidR="0076668B" w:rsidRPr="0029073A" w:rsidRDefault="0076668B" w:rsidP="00F02DB6">
            <w:pPr>
              <w:pStyle w:val="BodyText"/>
              <w:spacing w:before="120" w:after="120"/>
              <w:rPr>
                <w:rFonts w:ascii="Arial" w:hAnsi="Arial" w:cs="Arial"/>
                <w:color w:val="000000"/>
                <w:sz w:val="22"/>
                <w:szCs w:val="22"/>
              </w:rPr>
            </w:pPr>
            <w:r w:rsidRPr="0029073A">
              <w:rPr>
                <w:rFonts w:ascii="Arial" w:hAnsi="Arial" w:cs="Arial"/>
                <w:color w:val="000000"/>
                <w:sz w:val="22"/>
                <w:szCs w:val="22"/>
              </w:rPr>
              <w:t xml:space="preserve">Experience </w:t>
            </w:r>
          </w:p>
        </w:tc>
      </w:tr>
      <w:tr w:rsidR="0076668B" w:rsidRPr="00E51308" w14:paraId="13417C66" w14:textId="77777777" w:rsidTr="0076668B">
        <w:tc>
          <w:tcPr>
            <w:tcW w:w="534" w:type="dxa"/>
            <w:tcBorders>
              <w:top w:val="single" w:sz="4" w:space="0" w:color="auto"/>
              <w:left w:val="single" w:sz="4" w:space="0" w:color="auto"/>
              <w:bottom w:val="single" w:sz="4" w:space="0" w:color="auto"/>
              <w:right w:val="single" w:sz="4" w:space="0" w:color="auto"/>
            </w:tcBorders>
            <w:shd w:val="clear" w:color="auto" w:fill="auto"/>
          </w:tcPr>
          <w:p w14:paraId="5FCD5EC4" w14:textId="0B79BE1F" w:rsidR="0076668B" w:rsidRPr="00E51308" w:rsidRDefault="00956C83" w:rsidP="00E51308">
            <w:pPr>
              <w:spacing w:before="120" w:after="120"/>
              <w:rPr>
                <w:rFonts w:ascii="Arial" w:hAnsi="Arial" w:cs="Arial"/>
                <w:color w:val="000000"/>
                <w:sz w:val="22"/>
                <w:szCs w:val="22"/>
              </w:rPr>
            </w:pPr>
            <w:r>
              <w:rPr>
                <w:rFonts w:ascii="Arial" w:hAnsi="Arial" w:cs="Arial"/>
                <w:color w:val="000000"/>
                <w:sz w:val="22"/>
                <w:szCs w:val="22"/>
              </w:rPr>
              <w:t>3</w:t>
            </w:r>
          </w:p>
        </w:tc>
        <w:tc>
          <w:tcPr>
            <w:tcW w:w="8533" w:type="dxa"/>
            <w:tcBorders>
              <w:top w:val="single" w:sz="4" w:space="0" w:color="auto"/>
              <w:left w:val="single" w:sz="4" w:space="0" w:color="auto"/>
              <w:bottom w:val="single" w:sz="4" w:space="0" w:color="auto"/>
              <w:right w:val="single" w:sz="4" w:space="0" w:color="auto"/>
            </w:tcBorders>
            <w:shd w:val="clear" w:color="auto" w:fill="auto"/>
          </w:tcPr>
          <w:p w14:paraId="4E60A091" w14:textId="35C9950C" w:rsidR="0076668B" w:rsidRPr="00956C83" w:rsidRDefault="00956C83" w:rsidP="00956C83">
            <w:pPr>
              <w:spacing w:line="259" w:lineRule="auto"/>
              <w:contextualSpacing/>
              <w:rPr>
                <w:rFonts w:ascii="Arial" w:eastAsia="system-ui" w:hAnsi="Arial" w:cs="Arial"/>
                <w:sz w:val="22"/>
                <w:szCs w:val="22"/>
              </w:rPr>
            </w:pPr>
            <w:r w:rsidRPr="00956C83">
              <w:rPr>
                <w:rFonts w:ascii="Arial" w:eastAsia="system-ui" w:hAnsi="Arial" w:cs="Arial"/>
                <w:sz w:val="22"/>
                <w:szCs w:val="22"/>
                <w:lang w:val="en-US"/>
              </w:rPr>
              <w:t>Experience as an IT tutor, preferably in an adult education setting.</w:t>
            </w:r>
          </w:p>
        </w:tc>
      </w:tr>
      <w:tr w:rsidR="0076668B" w:rsidRPr="0029073A" w14:paraId="4686EEF6" w14:textId="77777777" w:rsidTr="0076668B">
        <w:tc>
          <w:tcPr>
            <w:tcW w:w="534" w:type="dxa"/>
            <w:tcBorders>
              <w:top w:val="single" w:sz="4" w:space="0" w:color="auto"/>
              <w:left w:val="single" w:sz="4" w:space="0" w:color="auto"/>
              <w:bottom w:val="single" w:sz="4" w:space="0" w:color="auto"/>
              <w:right w:val="single" w:sz="4" w:space="0" w:color="auto"/>
            </w:tcBorders>
            <w:shd w:val="clear" w:color="auto" w:fill="auto"/>
          </w:tcPr>
          <w:p w14:paraId="3A0FF5F2" w14:textId="77777777" w:rsidR="0076668B" w:rsidRPr="0029073A" w:rsidRDefault="0076668B" w:rsidP="00F02DB6">
            <w:pPr>
              <w:spacing w:before="120" w:after="120"/>
              <w:rPr>
                <w:rFonts w:ascii="Arial" w:hAnsi="Arial" w:cs="Arial"/>
                <w:color w:val="000000"/>
                <w:sz w:val="22"/>
                <w:szCs w:val="22"/>
              </w:rPr>
            </w:pPr>
          </w:p>
        </w:tc>
        <w:tc>
          <w:tcPr>
            <w:tcW w:w="8533" w:type="dxa"/>
            <w:tcBorders>
              <w:top w:val="single" w:sz="4" w:space="0" w:color="auto"/>
              <w:left w:val="single" w:sz="4" w:space="0" w:color="auto"/>
              <w:bottom w:val="single" w:sz="4" w:space="0" w:color="auto"/>
              <w:right w:val="single" w:sz="4" w:space="0" w:color="auto"/>
            </w:tcBorders>
            <w:shd w:val="clear" w:color="auto" w:fill="auto"/>
          </w:tcPr>
          <w:p w14:paraId="73C3EE59" w14:textId="77777777" w:rsidR="0076668B" w:rsidRPr="0029073A" w:rsidRDefault="0076668B" w:rsidP="00BA1D62">
            <w:pPr>
              <w:pStyle w:val="BodyText"/>
              <w:spacing w:before="120" w:after="120"/>
              <w:rPr>
                <w:rFonts w:ascii="Arial" w:hAnsi="Arial" w:cs="Arial"/>
                <w:color w:val="000000"/>
                <w:sz w:val="22"/>
                <w:szCs w:val="22"/>
                <w:highlight w:val="lightGray"/>
              </w:rPr>
            </w:pPr>
            <w:r>
              <w:rPr>
                <w:rFonts w:ascii="Arial" w:hAnsi="Arial" w:cs="Arial"/>
                <w:color w:val="000000"/>
                <w:sz w:val="22"/>
                <w:szCs w:val="22"/>
              </w:rPr>
              <w:t xml:space="preserve">Knowledge, </w:t>
            </w:r>
            <w:proofErr w:type="gramStart"/>
            <w:r>
              <w:rPr>
                <w:rFonts w:ascii="Arial" w:hAnsi="Arial" w:cs="Arial"/>
                <w:color w:val="000000"/>
                <w:sz w:val="22"/>
                <w:szCs w:val="22"/>
              </w:rPr>
              <w:t>skills</w:t>
            </w:r>
            <w:proofErr w:type="gramEnd"/>
            <w:r>
              <w:rPr>
                <w:rFonts w:ascii="Arial" w:hAnsi="Arial" w:cs="Arial"/>
                <w:color w:val="000000"/>
                <w:sz w:val="22"/>
                <w:szCs w:val="22"/>
              </w:rPr>
              <w:t xml:space="preserve"> and abilities</w:t>
            </w:r>
          </w:p>
        </w:tc>
      </w:tr>
      <w:tr w:rsidR="0076668B" w:rsidRPr="0029073A" w14:paraId="6F21F8E4" w14:textId="77777777" w:rsidTr="0076668B">
        <w:tc>
          <w:tcPr>
            <w:tcW w:w="534" w:type="dxa"/>
            <w:tcBorders>
              <w:top w:val="single" w:sz="4" w:space="0" w:color="auto"/>
              <w:left w:val="single" w:sz="4" w:space="0" w:color="auto"/>
              <w:bottom w:val="single" w:sz="4" w:space="0" w:color="auto"/>
              <w:right w:val="single" w:sz="4" w:space="0" w:color="auto"/>
            </w:tcBorders>
          </w:tcPr>
          <w:p w14:paraId="78941E47" w14:textId="587F62DB" w:rsidR="0076668B" w:rsidRDefault="00956C83" w:rsidP="00F02DB6">
            <w:pPr>
              <w:spacing w:before="120" w:after="120"/>
              <w:rPr>
                <w:rFonts w:ascii="Arial" w:hAnsi="Arial" w:cs="Arial"/>
                <w:color w:val="000000"/>
                <w:sz w:val="22"/>
                <w:szCs w:val="22"/>
              </w:rPr>
            </w:pPr>
            <w:r>
              <w:rPr>
                <w:rFonts w:ascii="Arial" w:hAnsi="Arial" w:cs="Arial"/>
                <w:color w:val="000000"/>
                <w:sz w:val="22"/>
                <w:szCs w:val="22"/>
              </w:rPr>
              <w:t>4</w:t>
            </w:r>
          </w:p>
        </w:tc>
        <w:tc>
          <w:tcPr>
            <w:tcW w:w="8533" w:type="dxa"/>
            <w:tcBorders>
              <w:top w:val="single" w:sz="4" w:space="0" w:color="auto"/>
              <w:left w:val="single" w:sz="4" w:space="0" w:color="auto"/>
              <w:bottom w:val="single" w:sz="4" w:space="0" w:color="auto"/>
              <w:right w:val="single" w:sz="4" w:space="0" w:color="auto"/>
            </w:tcBorders>
          </w:tcPr>
          <w:p w14:paraId="6F716D18" w14:textId="7EB0B3EB" w:rsidR="0076668B" w:rsidRPr="00956C83" w:rsidRDefault="00956C83" w:rsidP="00956C83">
            <w:pPr>
              <w:spacing w:line="259" w:lineRule="auto"/>
              <w:contextualSpacing/>
              <w:rPr>
                <w:rFonts w:ascii="Arial" w:eastAsia="system-ui" w:hAnsi="Arial" w:cs="Arial"/>
                <w:sz w:val="22"/>
                <w:szCs w:val="22"/>
              </w:rPr>
            </w:pPr>
            <w:r w:rsidRPr="00956C83">
              <w:rPr>
                <w:rFonts w:ascii="Arial" w:eastAsia="system-ui" w:hAnsi="Arial" w:cs="Arial"/>
                <w:sz w:val="22"/>
                <w:szCs w:val="22"/>
                <w:lang w:val="en-US"/>
              </w:rPr>
              <w:t>Strong knowledge of IT basics, computer literacy, software applications, and internet navigation. Able to troubleshoot.</w:t>
            </w:r>
          </w:p>
        </w:tc>
      </w:tr>
      <w:tr w:rsidR="0076668B" w:rsidRPr="0029073A" w14:paraId="1A97CBD5" w14:textId="77777777" w:rsidTr="0076668B">
        <w:tc>
          <w:tcPr>
            <w:tcW w:w="534" w:type="dxa"/>
            <w:tcBorders>
              <w:top w:val="single" w:sz="4" w:space="0" w:color="auto"/>
              <w:left w:val="single" w:sz="4" w:space="0" w:color="auto"/>
              <w:bottom w:val="single" w:sz="4" w:space="0" w:color="auto"/>
              <w:right w:val="single" w:sz="4" w:space="0" w:color="auto"/>
            </w:tcBorders>
          </w:tcPr>
          <w:p w14:paraId="29B4EA11" w14:textId="2A006339" w:rsidR="0076668B" w:rsidRDefault="00956C83" w:rsidP="00F45813">
            <w:pPr>
              <w:spacing w:before="120" w:after="120"/>
              <w:rPr>
                <w:rFonts w:ascii="Arial" w:hAnsi="Arial" w:cs="Arial"/>
                <w:color w:val="000000"/>
                <w:sz w:val="22"/>
                <w:szCs w:val="22"/>
              </w:rPr>
            </w:pPr>
            <w:r>
              <w:rPr>
                <w:rFonts w:ascii="Arial" w:hAnsi="Arial" w:cs="Arial"/>
                <w:color w:val="000000"/>
                <w:sz w:val="22"/>
                <w:szCs w:val="22"/>
              </w:rPr>
              <w:t>5</w:t>
            </w:r>
          </w:p>
        </w:tc>
        <w:tc>
          <w:tcPr>
            <w:tcW w:w="8533" w:type="dxa"/>
            <w:tcBorders>
              <w:top w:val="single" w:sz="4" w:space="0" w:color="auto"/>
              <w:left w:val="single" w:sz="4" w:space="0" w:color="auto"/>
              <w:bottom w:val="single" w:sz="4" w:space="0" w:color="auto"/>
              <w:right w:val="single" w:sz="4" w:space="0" w:color="auto"/>
            </w:tcBorders>
          </w:tcPr>
          <w:p w14:paraId="77761DD8" w14:textId="3F6AC913" w:rsidR="0076668B" w:rsidRPr="00956C83" w:rsidRDefault="00956C83" w:rsidP="00956C83">
            <w:pPr>
              <w:spacing w:line="259" w:lineRule="auto"/>
              <w:contextualSpacing/>
              <w:rPr>
                <w:rFonts w:ascii="Arial" w:eastAsia="system-ui" w:hAnsi="Arial" w:cs="Arial"/>
                <w:sz w:val="22"/>
                <w:szCs w:val="22"/>
              </w:rPr>
            </w:pPr>
            <w:r w:rsidRPr="00956C83">
              <w:rPr>
                <w:rFonts w:ascii="Arial" w:eastAsia="system-ui" w:hAnsi="Arial" w:cs="Arial"/>
                <w:sz w:val="22"/>
                <w:szCs w:val="22"/>
                <w:lang w:val="en-US"/>
              </w:rPr>
              <w:t>Familiarity with employability skills and local (North London) job market trends.</w:t>
            </w:r>
          </w:p>
        </w:tc>
      </w:tr>
      <w:tr w:rsidR="0076668B" w:rsidRPr="0029073A" w14:paraId="3B79E1CB" w14:textId="77777777" w:rsidTr="0076668B">
        <w:tc>
          <w:tcPr>
            <w:tcW w:w="534" w:type="dxa"/>
            <w:tcBorders>
              <w:top w:val="single" w:sz="4" w:space="0" w:color="auto"/>
              <w:left w:val="single" w:sz="4" w:space="0" w:color="auto"/>
              <w:bottom w:val="single" w:sz="4" w:space="0" w:color="auto"/>
              <w:right w:val="single" w:sz="4" w:space="0" w:color="auto"/>
            </w:tcBorders>
          </w:tcPr>
          <w:p w14:paraId="31926FB1" w14:textId="6BEB3841" w:rsidR="0076668B" w:rsidRDefault="00956C83" w:rsidP="00F45813">
            <w:pPr>
              <w:spacing w:before="120" w:after="120"/>
              <w:rPr>
                <w:rFonts w:ascii="Arial" w:hAnsi="Arial" w:cs="Arial"/>
                <w:color w:val="000000"/>
                <w:sz w:val="22"/>
                <w:szCs w:val="22"/>
              </w:rPr>
            </w:pPr>
            <w:r>
              <w:rPr>
                <w:rFonts w:ascii="Arial" w:hAnsi="Arial" w:cs="Arial"/>
                <w:color w:val="000000"/>
                <w:sz w:val="22"/>
                <w:szCs w:val="22"/>
              </w:rPr>
              <w:t>6</w:t>
            </w:r>
          </w:p>
        </w:tc>
        <w:tc>
          <w:tcPr>
            <w:tcW w:w="8533" w:type="dxa"/>
            <w:tcBorders>
              <w:top w:val="single" w:sz="4" w:space="0" w:color="auto"/>
              <w:left w:val="single" w:sz="4" w:space="0" w:color="auto"/>
              <w:bottom w:val="single" w:sz="4" w:space="0" w:color="auto"/>
              <w:right w:val="single" w:sz="4" w:space="0" w:color="auto"/>
            </w:tcBorders>
          </w:tcPr>
          <w:p w14:paraId="59D3B589" w14:textId="0CAFAF48" w:rsidR="0076668B" w:rsidRPr="00956C83" w:rsidRDefault="00956C83" w:rsidP="00956C83">
            <w:pPr>
              <w:spacing w:line="259" w:lineRule="auto"/>
              <w:contextualSpacing/>
              <w:rPr>
                <w:rFonts w:ascii="Arial" w:eastAsia="system-ui" w:hAnsi="Arial" w:cs="Arial"/>
                <w:sz w:val="22"/>
                <w:szCs w:val="22"/>
              </w:rPr>
            </w:pPr>
            <w:r w:rsidRPr="00956C83">
              <w:rPr>
                <w:rFonts w:ascii="Arial" w:eastAsia="system-ui" w:hAnsi="Arial" w:cs="Arial"/>
                <w:sz w:val="22"/>
                <w:szCs w:val="22"/>
                <w:lang w:val="en-US"/>
              </w:rPr>
              <w:t xml:space="preserve">Patience, empathy, and a passion for teaching and supporting adult learners, who may experience anxiety and may have previously encountered work-related stress. </w:t>
            </w:r>
          </w:p>
        </w:tc>
      </w:tr>
      <w:tr w:rsidR="0076668B" w:rsidRPr="0029073A" w14:paraId="700DAAB1" w14:textId="77777777" w:rsidTr="0076668B">
        <w:tc>
          <w:tcPr>
            <w:tcW w:w="534" w:type="dxa"/>
            <w:tcBorders>
              <w:top w:val="single" w:sz="4" w:space="0" w:color="auto"/>
              <w:left w:val="single" w:sz="4" w:space="0" w:color="auto"/>
              <w:bottom w:val="single" w:sz="4" w:space="0" w:color="auto"/>
              <w:right w:val="single" w:sz="4" w:space="0" w:color="auto"/>
            </w:tcBorders>
          </w:tcPr>
          <w:p w14:paraId="7CAE3B70" w14:textId="39D9F872" w:rsidR="0076668B" w:rsidRDefault="00956C83" w:rsidP="00F45813">
            <w:pPr>
              <w:spacing w:before="120" w:after="120"/>
              <w:rPr>
                <w:rFonts w:ascii="Arial" w:hAnsi="Arial" w:cs="Arial"/>
                <w:color w:val="000000"/>
                <w:sz w:val="22"/>
                <w:szCs w:val="22"/>
              </w:rPr>
            </w:pPr>
            <w:r>
              <w:rPr>
                <w:rFonts w:ascii="Arial" w:hAnsi="Arial" w:cs="Arial"/>
                <w:color w:val="000000"/>
                <w:sz w:val="22"/>
                <w:szCs w:val="22"/>
              </w:rPr>
              <w:t>7</w:t>
            </w:r>
          </w:p>
        </w:tc>
        <w:tc>
          <w:tcPr>
            <w:tcW w:w="8533" w:type="dxa"/>
            <w:tcBorders>
              <w:top w:val="single" w:sz="4" w:space="0" w:color="auto"/>
              <w:left w:val="single" w:sz="4" w:space="0" w:color="auto"/>
              <w:bottom w:val="single" w:sz="4" w:space="0" w:color="auto"/>
              <w:right w:val="single" w:sz="4" w:space="0" w:color="auto"/>
            </w:tcBorders>
          </w:tcPr>
          <w:p w14:paraId="432B3125" w14:textId="7F823BE0" w:rsidR="0076668B" w:rsidRPr="00956C83" w:rsidRDefault="00956C83" w:rsidP="00956C83">
            <w:pPr>
              <w:spacing w:line="259" w:lineRule="auto"/>
              <w:contextualSpacing/>
              <w:rPr>
                <w:rFonts w:ascii="Arial" w:eastAsia="system-ui" w:hAnsi="Arial" w:cs="Arial"/>
                <w:sz w:val="22"/>
                <w:szCs w:val="22"/>
              </w:rPr>
            </w:pPr>
            <w:proofErr w:type="spellStart"/>
            <w:r w:rsidRPr="00956C83">
              <w:rPr>
                <w:rFonts w:ascii="Arial" w:eastAsia="system-ui" w:hAnsi="Arial" w:cs="Arial"/>
                <w:sz w:val="22"/>
                <w:szCs w:val="22"/>
                <w:lang w:val="en-US"/>
              </w:rPr>
              <w:t>Organisational</w:t>
            </w:r>
            <w:proofErr w:type="spellEnd"/>
            <w:r w:rsidRPr="00956C83">
              <w:rPr>
                <w:rFonts w:ascii="Arial" w:eastAsia="system-ui" w:hAnsi="Arial" w:cs="Arial"/>
                <w:sz w:val="22"/>
                <w:szCs w:val="22"/>
                <w:lang w:val="en-US"/>
              </w:rPr>
              <w:t xml:space="preserve"> skills with the ability to manage a diverse classroom environment.</w:t>
            </w:r>
          </w:p>
        </w:tc>
      </w:tr>
      <w:tr w:rsidR="0076668B" w:rsidRPr="0029073A" w14:paraId="18AD04F2" w14:textId="77777777" w:rsidTr="0076668B">
        <w:tc>
          <w:tcPr>
            <w:tcW w:w="534" w:type="dxa"/>
            <w:tcBorders>
              <w:top w:val="single" w:sz="4" w:space="0" w:color="auto"/>
              <w:left w:val="single" w:sz="4" w:space="0" w:color="auto"/>
              <w:bottom w:val="single" w:sz="4" w:space="0" w:color="auto"/>
              <w:right w:val="single" w:sz="4" w:space="0" w:color="auto"/>
            </w:tcBorders>
          </w:tcPr>
          <w:p w14:paraId="75697EEC" w14:textId="7A1CF75D" w:rsidR="0076668B" w:rsidRDefault="00956C83" w:rsidP="00FE63A6">
            <w:pPr>
              <w:spacing w:before="120" w:after="120"/>
              <w:rPr>
                <w:rFonts w:ascii="Arial" w:hAnsi="Arial" w:cs="Arial"/>
                <w:color w:val="000000"/>
                <w:sz w:val="22"/>
                <w:szCs w:val="22"/>
              </w:rPr>
            </w:pPr>
            <w:r>
              <w:rPr>
                <w:rFonts w:ascii="Arial" w:hAnsi="Arial" w:cs="Arial"/>
                <w:color w:val="000000"/>
                <w:sz w:val="22"/>
                <w:szCs w:val="22"/>
              </w:rPr>
              <w:t>8</w:t>
            </w:r>
          </w:p>
        </w:tc>
        <w:tc>
          <w:tcPr>
            <w:tcW w:w="8533" w:type="dxa"/>
            <w:tcBorders>
              <w:top w:val="single" w:sz="4" w:space="0" w:color="auto"/>
              <w:left w:val="single" w:sz="4" w:space="0" w:color="auto"/>
              <w:bottom w:val="single" w:sz="4" w:space="0" w:color="auto"/>
              <w:right w:val="single" w:sz="4" w:space="0" w:color="auto"/>
            </w:tcBorders>
          </w:tcPr>
          <w:p w14:paraId="53FEC0D1" w14:textId="4E74D12B" w:rsidR="0076668B" w:rsidRPr="00956C83" w:rsidRDefault="00956C83" w:rsidP="00956C83">
            <w:pPr>
              <w:spacing w:line="259" w:lineRule="auto"/>
              <w:contextualSpacing/>
              <w:rPr>
                <w:rFonts w:ascii="Arial" w:eastAsia="system-ui" w:hAnsi="Arial" w:cs="Arial"/>
                <w:sz w:val="22"/>
                <w:szCs w:val="22"/>
              </w:rPr>
            </w:pPr>
            <w:r w:rsidRPr="00956C83">
              <w:rPr>
                <w:rFonts w:ascii="Arial" w:eastAsia="system-ui" w:hAnsi="Arial" w:cs="Arial"/>
                <w:sz w:val="22"/>
                <w:szCs w:val="22"/>
                <w:lang w:val="en-US"/>
              </w:rPr>
              <w:t>Proficiency in using various teaching methods and technology tools for effective instruction.</w:t>
            </w:r>
          </w:p>
        </w:tc>
      </w:tr>
      <w:tr w:rsidR="0076668B" w:rsidRPr="0029073A" w14:paraId="6E25856D" w14:textId="77777777" w:rsidTr="0076668B">
        <w:tc>
          <w:tcPr>
            <w:tcW w:w="534" w:type="dxa"/>
            <w:tcBorders>
              <w:top w:val="single" w:sz="4" w:space="0" w:color="auto"/>
              <w:left w:val="single" w:sz="4" w:space="0" w:color="auto"/>
              <w:bottom w:val="single" w:sz="4" w:space="0" w:color="auto"/>
              <w:right w:val="single" w:sz="4" w:space="0" w:color="auto"/>
            </w:tcBorders>
          </w:tcPr>
          <w:p w14:paraId="44B0A208" w14:textId="444AB5B4" w:rsidR="0076668B" w:rsidRPr="0029073A" w:rsidRDefault="00956C83" w:rsidP="00FE63A6">
            <w:pPr>
              <w:spacing w:before="120" w:after="120"/>
              <w:rPr>
                <w:rFonts w:ascii="Arial" w:hAnsi="Arial" w:cs="Arial"/>
                <w:color w:val="000000"/>
                <w:sz w:val="22"/>
                <w:szCs w:val="22"/>
              </w:rPr>
            </w:pPr>
            <w:r>
              <w:rPr>
                <w:rFonts w:ascii="Arial" w:hAnsi="Arial" w:cs="Arial"/>
                <w:color w:val="000000"/>
                <w:sz w:val="22"/>
                <w:szCs w:val="22"/>
              </w:rPr>
              <w:t>9</w:t>
            </w:r>
          </w:p>
        </w:tc>
        <w:tc>
          <w:tcPr>
            <w:tcW w:w="8533" w:type="dxa"/>
            <w:tcBorders>
              <w:top w:val="single" w:sz="4" w:space="0" w:color="auto"/>
              <w:left w:val="single" w:sz="4" w:space="0" w:color="auto"/>
              <w:bottom w:val="single" w:sz="4" w:space="0" w:color="auto"/>
              <w:right w:val="single" w:sz="4" w:space="0" w:color="auto"/>
            </w:tcBorders>
          </w:tcPr>
          <w:p w14:paraId="3B5D87F5" w14:textId="7DE3DD2D" w:rsidR="0076668B" w:rsidRPr="00956C83" w:rsidRDefault="00956C83" w:rsidP="00FE63A6">
            <w:pPr>
              <w:spacing w:before="120" w:after="120"/>
              <w:rPr>
                <w:rFonts w:ascii="Arial" w:hAnsi="Arial" w:cs="Arial"/>
                <w:sz w:val="22"/>
                <w:szCs w:val="22"/>
              </w:rPr>
            </w:pPr>
            <w:r w:rsidRPr="00956C83">
              <w:rPr>
                <w:rFonts w:ascii="Arial" w:eastAsia="system-ui" w:hAnsi="Arial" w:cs="Arial"/>
                <w:sz w:val="22"/>
                <w:szCs w:val="22"/>
                <w:lang w:val="en-US"/>
              </w:rPr>
              <w:t>Ability to work independently and collaboratively within an educational team.</w:t>
            </w:r>
          </w:p>
        </w:tc>
      </w:tr>
      <w:tr w:rsidR="0076668B" w:rsidRPr="0029073A" w14:paraId="07CA9ACA" w14:textId="77777777" w:rsidTr="0076668B">
        <w:tc>
          <w:tcPr>
            <w:tcW w:w="534" w:type="dxa"/>
            <w:tcBorders>
              <w:top w:val="single" w:sz="4" w:space="0" w:color="auto"/>
              <w:left w:val="single" w:sz="4" w:space="0" w:color="auto"/>
              <w:bottom w:val="single" w:sz="4" w:space="0" w:color="auto"/>
              <w:right w:val="single" w:sz="4" w:space="0" w:color="auto"/>
            </w:tcBorders>
          </w:tcPr>
          <w:p w14:paraId="5D369756" w14:textId="31CF7CA0" w:rsidR="0076668B" w:rsidRPr="0029073A" w:rsidRDefault="00956C83" w:rsidP="00FE63A6">
            <w:pPr>
              <w:spacing w:before="120" w:after="120"/>
              <w:rPr>
                <w:rFonts w:ascii="Arial" w:hAnsi="Arial" w:cs="Arial"/>
                <w:color w:val="000000"/>
                <w:sz w:val="22"/>
                <w:szCs w:val="22"/>
              </w:rPr>
            </w:pPr>
            <w:r>
              <w:rPr>
                <w:rFonts w:ascii="Arial" w:hAnsi="Arial" w:cs="Arial"/>
                <w:color w:val="000000"/>
                <w:sz w:val="22"/>
                <w:szCs w:val="22"/>
              </w:rPr>
              <w:t>10</w:t>
            </w:r>
          </w:p>
        </w:tc>
        <w:tc>
          <w:tcPr>
            <w:tcW w:w="8533" w:type="dxa"/>
            <w:tcBorders>
              <w:top w:val="single" w:sz="4" w:space="0" w:color="auto"/>
              <w:left w:val="single" w:sz="4" w:space="0" w:color="auto"/>
              <w:bottom w:val="single" w:sz="4" w:space="0" w:color="auto"/>
              <w:right w:val="single" w:sz="4" w:space="0" w:color="auto"/>
            </w:tcBorders>
          </w:tcPr>
          <w:p w14:paraId="65CDDF5F" w14:textId="423FED79" w:rsidR="0076668B" w:rsidRPr="00956C83" w:rsidRDefault="00956C83" w:rsidP="00956C83">
            <w:pPr>
              <w:spacing w:line="259" w:lineRule="auto"/>
              <w:contextualSpacing/>
              <w:rPr>
                <w:rFonts w:ascii="Arial" w:eastAsia="system-ui" w:hAnsi="Arial" w:cs="Arial"/>
                <w:sz w:val="22"/>
                <w:szCs w:val="22"/>
              </w:rPr>
            </w:pPr>
            <w:r w:rsidRPr="00956C83">
              <w:rPr>
                <w:rFonts w:ascii="Arial" w:eastAsia="system-ui" w:hAnsi="Arial" w:cs="Arial"/>
                <w:sz w:val="22"/>
                <w:szCs w:val="22"/>
                <w:lang w:val="en-US"/>
              </w:rPr>
              <w:t>Flexibility to adapt to learners' needs and adjust instructional strategies accordingly.</w:t>
            </w:r>
          </w:p>
        </w:tc>
      </w:tr>
    </w:tbl>
    <w:p w14:paraId="6D072C0D" w14:textId="77777777" w:rsidR="00351FBF" w:rsidRDefault="00351FBF" w:rsidP="0029073A">
      <w:pPr>
        <w:ind w:right="-1"/>
        <w:jc w:val="both"/>
        <w:rPr>
          <w:rFonts w:ascii="Arial" w:hAnsi="Arial" w:cs="Arial"/>
          <w:b/>
          <w:color w:val="000000"/>
          <w:sz w:val="22"/>
          <w:szCs w:val="22"/>
        </w:rPr>
      </w:pPr>
    </w:p>
    <w:p w14:paraId="48A21919" w14:textId="6D04D711" w:rsidR="00323A1D" w:rsidRDefault="00323A1D" w:rsidP="0029073A">
      <w:pPr>
        <w:ind w:right="-1"/>
        <w:jc w:val="both"/>
        <w:rPr>
          <w:rFonts w:ascii="Arial" w:hAnsi="Arial" w:cs="Arial"/>
          <w:b/>
          <w:color w:val="000000"/>
          <w:sz w:val="22"/>
          <w:szCs w:val="22"/>
        </w:rPr>
      </w:pPr>
    </w:p>
    <w:p w14:paraId="0953E8CA" w14:textId="7992605F" w:rsidR="00323A1D" w:rsidRDefault="00323A1D" w:rsidP="0029073A">
      <w:pPr>
        <w:ind w:right="-1"/>
        <w:jc w:val="both"/>
        <w:rPr>
          <w:rFonts w:ascii="Arial" w:hAnsi="Arial" w:cs="Arial"/>
          <w:b/>
          <w:color w:val="000000"/>
          <w:sz w:val="22"/>
          <w:szCs w:val="22"/>
        </w:rPr>
      </w:pPr>
    </w:p>
    <w:p w14:paraId="6BD18F9B" w14:textId="77777777" w:rsidR="00323A1D" w:rsidRDefault="00323A1D" w:rsidP="00323A1D">
      <w:pPr>
        <w:rPr>
          <w:rFonts w:ascii="Arial" w:hAnsi="Arial" w:cs="Arial"/>
          <w:b/>
          <w:color w:val="000000"/>
          <w:sz w:val="22"/>
          <w:szCs w:val="22"/>
        </w:rPr>
      </w:pPr>
    </w:p>
    <w:p w14:paraId="2A1F701D" w14:textId="4585DA0C" w:rsidR="00323A1D" w:rsidRPr="0051607F" w:rsidRDefault="00323A1D" w:rsidP="0029073A">
      <w:pPr>
        <w:ind w:right="-1"/>
        <w:jc w:val="both"/>
        <w:rPr>
          <w:rFonts w:ascii="Arial" w:hAnsi="Arial" w:cs="Arial"/>
          <w:b/>
          <w:color w:val="000000"/>
          <w:sz w:val="22"/>
          <w:szCs w:val="22"/>
        </w:rPr>
      </w:pPr>
    </w:p>
    <w:sectPr w:rsidR="00323A1D" w:rsidRPr="0051607F" w:rsidSect="00C46E80">
      <w:footerReference w:type="default" r:id="rId13"/>
      <w:pgSz w:w="11906" w:h="16838"/>
      <w:pgMar w:top="737" w:right="1077" w:bottom="113" w:left="107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FCEB" w14:textId="77777777" w:rsidR="00230F4B" w:rsidRDefault="00230F4B">
      <w:r>
        <w:separator/>
      </w:r>
    </w:p>
  </w:endnote>
  <w:endnote w:type="continuationSeparator" w:id="0">
    <w:p w14:paraId="0539F880" w14:textId="77777777" w:rsidR="00230F4B" w:rsidRDefault="0023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ntique Olive">
    <w:altName w:val="Corbel"/>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C23C" w14:textId="678BF11F" w:rsidR="00FF3131" w:rsidRPr="00554F00" w:rsidRDefault="009034AB">
    <w:pPr>
      <w:pStyle w:val="Footer"/>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DATE \@ "dd MMMM yyyy" </w:instrText>
    </w:r>
    <w:r>
      <w:rPr>
        <w:rFonts w:ascii="Arial" w:hAnsi="Arial" w:cs="Arial"/>
        <w:sz w:val="16"/>
        <w:szCs w:val="16"/>
      </w:rPr>
      <w:fldChar w:fldCharType="separate"/>
    </w:r>
    <w:r w:rsidR="00956C83">
      <w:rPr>
        <w:rFonts w:ascii="Arial" w:hAnsi="Arial" w:cs="Arial"/>
        <w:noProof/>
        <w:sz w:val="16"/>
        <w:szCs w:val="16"/>
      </w:rPr>
      <w:t>14 September 2023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73F1" w14:textId="77777777" w:rsidR="00230F4B" w:rsidRDefault="00230F4B">
      <w:r>
        <w:separator/>
      </w:r>
    </w:p>
  </w:footnote>
  <w:footnote w:type="continuationSeparator" w:id="0">
    <w:p w14:paraId="0A16399F" w14:textId="77777777" w:rsidR="00230F4B" w:rsidRDefault="00230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0CF"/>
    <w:multiLevelType w:val="hybridMultilevel"/>
    <w:tmpl w:val="F99C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94CEA"/>
    <w:multiLevelType w:val="hybridMultilevel"/>
    <w:tmpl w:val="A18C1A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6461F"/>
    <w:multiLevelType w:val="hybridMultilevel"/>
    <w:tmpl w:val="A886A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C2E90"/>
    <w:multiLevelType w:val="hybridMultilevel"/>
    <w:tmpl w:val="F2B81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720F0"/>
    <w:multiLevelType w:val="hybridMultilevel"/>
    <w:tmpl w:val="FDDA4124"/>
    <w:lvl w:ilvl="0" w:tplc="97D07AE2">
      <w:start w:val="60"/>
      <w:numFmt w:val="bullet"/>
      <w:lvlText w:val=""/>
      <w:lvlJc w:val="left"/>
      <w:pPr>
        <w:tabs>
          <w:tab w:val="num" w:pos="1080"/>
        </w:tabs>
        <w:ind w:left="1080" w:hanging="720"/>
      </w:pPr>
      <w:rPr>
        <w:rFonts w:ascii="Symbol" w:eastAsia="Times New Roman"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94E60"/>
    <w:multiLevelType w:val="hybridMultilevel"/>
    <w:tmpl w:val="F196C5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D03FA"/>
    <w:multiLevelType w:val="hybridMultilevel"/>
    <w:tmpl w:val="9314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950C9"/>
    <w:multiLevelType w:val="hybridMultilevel"/>
    <w:tmpl w:val="0DD64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251A72"/>
    <w:multiLevelType w:val="hybridMultilevel"/>
    <w:tmpl w:val="55B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D1E"/>
    <w:multiLevelType w:val="hybridMultilevel"/>
    <w:tmpl w:val="BFC69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E47EE"/>
    <w:multiLevelType w:val="hybridMultilevel"/>
    <w:tmpl w:val="E8047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CD332F"/>
    <w:multiLevelType w:val="hybridMultilevel"/>
    <w:tmpl w:val="7BDA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3588D"/>
    <w:multiLevelType w:val="hybridMultilevel"/>
    <w:tmpl w:val="DAC20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D5708B"/>
    <w:multiLevelType w:val="hybridMultilevel"/>
    <w:tmpl w:val="C896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921A3"/>
    <w:multiLevelType w:val="hybridMultilevel"/>
    <w:tmpl w:val="55E48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A7E82"/>
    <w:multiLevelType w:val="hybridMultilevel"/>
    <w:tmpl w:val="48264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9F57CF"/>
    <w:multiLevelType w:val="hybridMultilevel"/>
    <w:tmpl w:val="20060E18"/>
    <w:lvl w:ilvl="0" w:tplc="13586F14">
      <w:start w:val="1"/>
      <w:numFmt w:val="bullet"/>
      <w:lvlText w:val=""/>
      <w:lvlJc w:val="left"/>
      <w:pPr>
        <w:ind w:left="720" w:hanging="360"/>
      </w:pPr>
      <w:rPr>
        <w:rFonts w:ascii="Symbol" w:hAnsi="Symbol" w:hint="default"/>
      </w:rPr>
    </w:lvl>
    <w:lvl w:ilvl="1" w:tplc="BBD0BFBC">
      <w:start w:val="1"/>
      <w:numFmt w:val="bullet"/>
      <w:lvlText w:val="o"/>
      <w:lvlJc w:val="left"/>
      <w:pPr>
        <w:ind w:left="1440" w:hanging="360"/>
      </w:pPr>
      <w:rPr>
        <w:rFonts w:ascii="Courier New" w:hAnsi="Courier New" w:hint="default"/>
      </w:rPr>
    </w:lvl>
    <w:lvl w:ilvl="2" w:tplc="29E6D5E6">
      <w:start w:val="1"/>
      <w:numFmt w:val="bullet"/>
      <w:lvlText w:val=""/>
      <w:lvlJc w:val="left"/>
      <w:pPr>
        <w:ind w:left="2160" w:hanging="360"/>
      </w:pPr>
      <w:rPr>
        <w:rFonts w:ascii="Wingdings" w:hAnsi="Wingdings" w:hint="default"/>
      </w:rPr>
    </w:lvl>
    <w:lvl w:ilvl="3" w:tplc="835E374E">
      <w:start w:val="1"/>
      <w:numFmt w:val="bullet"/>
      <w:lvlText w:val=""/>
      <w:lvlJc w:val="left"/>
      <w:pPr>
        <w:ind w:left="2880" w:hanging="360"/>
      </w:pPr>
      <w:rPr>
        <w:rFonts w:ascii="Symbol" w:hAnsi="Symbol" w:hint="default"/>
      </w:rPr>
    </w:lvl>
    <w:lvl w:ilvl="4" w:tplc="0430F630">
      <w:start w:val="1"/>
      <w:numFmt w:val="bullet"/>
      <w:lvlText w:val="o"/>
      <w:lvlJc w:val="left"/>
      <w:pPr>
        <w:ind w:left="3600" w:hanging="360"/>
      </w:pPr>
      <w:rPr>
        <w:rFonts w:ascii="Courier New" w:hAnsi="Courier New" w:hint="default"/>
      </w:rPr>
    </w:lvl>
    <w:lvl w:ilvl="5" w:tplc="58263B90">
      <w:start w:val="1"/>
      <w:numFmt w:val="bullet"/>
      <w:lvlText w:val=""/>
      <w:lvlJc w:val="left"/>
      <w:pPr>
        <w:ind w:left="4320" w:hanging="360"/>
      </w:pPr>
      <w:rPr>
        <w:rFonts w:ascii="Wingdings" w:hAnsi="Wingdings" w:hint="default"/>
      </w:rPr>
    </w:lvl>
    <w:lvl w:ilvl="6" w:tplc="5EDA4BD8">
      <w:start w:val="1"/>
      <w:numFmt w:val="bullet"/>
      <w:lvlText w:val=""/>
      <w:lvlJc w:val="left"/>
      <w:pPr>
        <w:ind w:left="5040" w:hanging="360"/>
      </w:pPr>
      <w:rPr>
        <w:rFonts w:ascii="Symbol" w:hAnsi="Symbol" w:hint="default"/>
      </w:rPr>
    </w:lvl>
    <w:lvl w:ilvl="7" w:tplc="31A4D8F0">
      <w:start w:val="1"/>
      <w:numFmt w:val="bullet"/>
      <w:lvlText w:val="o"/>
      <w:lvlJc w:val="left"/>
      <w:pPr>
        <w:ind w:left="5760" w:hanging="360"/>
      </w:pPr>
      <w:rPr>
        <w:rFonts w:ascii="Courier New" w:hAnsi="Courier New" w:hint="default"/>
      </w:rPr>
    </w:lvl>
    <w:lvl w:ilvl="8" w:tplc="08142E92">
      <w:start w:val="1"/>
      <w:numFmt w:val="bullet"/>
      <w:lvlText w:val=""/>
      <w:lvlJc w:val="left"/>
      <w:pPr>
        <w:ind w:left="6480" w:hanging="360"/>
      </w:pPr>
      <w:rPr>
        <w:rFonts w:ascii="Wingdings" w:hAnsi="Wingdings" w:hint="default"/>
      </w:rPr>
    </w:lvl>
  </w:abstractNum>
  <w:abstractNum w:abstractNumId="17" w15:restartNumberingAfterBreak="0">
    <w:nsid w:val="41E36A32"/>
    <w:multiLevelType w:val="hybridMultilevel"/>
    <w:tmpl w:val="6002C9CA"/>
    <w:lvl w:ilvl="0" w:tplc="063206C6">
      <w:start w:val="1"/>
      <w:numFmt w:val="bullet"/>
      <w:lvlText w:val=""/>
      <w:lvlJc w:val="left"/>
      <w:pPr>
        <w:tabs>
          <w:tab w:val="num" w:pos="474"/>
        </w:tabs>
        <w:ind w:left="474" w:hanging="397"/>
      </w:pPr>
      <w:rPr>
        <w:rFonts w:ascii="Symbol" w:hAnsi="Symbol" w:hint="default"/>
      </w:rPr>
    </w:lvl>
    <w:lvl w:ilvl="1" w:tplc="04090001">
      <w:start w:val="1"/>
      <w:numFmt w:val="bullet"/>
      <w:lvlText w:val=""/>
      <w:lvlJc w:val="left"/>
      <w:pPr>
        <w:tabs>
          <w:tab w:val="num" w:pos="1517"/>
        </w:tabs>
        <w:ind w:left="1517" w:hanging="360"/>
      </w:pPr>
      <w:rPr>
        <w:rFonts w:ascii="Symbol" w:hAnsi="Symbol"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18" w15:restartNumberingAfterBreak="0">
    <w:nsid w:val="44441A0E"/>
    <w:multiLevelType w:val="hybridMultilevel"/>
    <w:tmpl w:val="E006DD3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B679B1"/>
    <w:multiLevelType w:val="hybridMultilevel"/>
    <w:tmpl w:val="B19C2D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DC688F"/>
    <w:multiLevelType w:val="hybridMultilevel"/>
    <w:tmpl w:val="E326E1F4"/>
    <w:lvl w:ilvl="0" w:tplc="DC625EF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9227BC"/>
    <w:multiLevelType w:val="hybridMultilevel"/>
    <w:tmpl w:val="06924C2C"/>
    <w:lvl w:ilvl="0" w:tplc="08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C06AE2"/>
    <w:multiLevelType w:val="hybridMultilevel"/>
    <w:tmpl w:val="6FBA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668DC"/>
    <w:multiLevelType w:val="hybridMultilevel"/>
    <w:tmpl w:val="F76EE5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5D4377"/>
    <w:multiLevelType w:val="hybridMultilevel"/>
    <w:tmpl w:val="FA0AEA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5AD6BFE"/>
    <w:multiLevelType w:val="hybridMultilevel"/>
    <w:tmpl w:val="F25070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7B4C33"/>
    <w:multiLevelType w:val="hybridMultilevel"/>
    <w:tmpl w:val="E8ACB06E"/>
    <w:lvl w:ilvl="0" w:tplc="08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FD5CC5"/>
    <w:multiLevelType w:val="hybridMultilevel"/>
    <w:tmpl w:val="9D1EF788"/>
    <w:lvl w:ilvl="0" w:tplc="699C02AA">
      <w:start w:val="1"/>
      <w:numFmt w:val="decimal"/>
      <w:lvlText w:val="%1."/>
      <w:lvlJc w:val="left"/>
      <w:pPr>
        <w:tabs>
          <w:tab w:val="num" w:pos="0"/>
        </w:tabs>
        <w:ind w:left="0" w:hanging="720"/>
      </w:pPr>
    </w:lvl>
    <w:lvl w:ilvl="1" w:tplc="A1D05564">
      <w:numFmt w:val="decimal"/>
      <w:lvlText w:val=""/>
      <w:lvlJc w:val="left"/>
    </w:lvl>
    <w:lvl w:ilvl="2" w:tplc="2F52C8EC">
      <w:numFmt w:val="decimal"/>
      <w:lvlText w:val=""/>
      <w:lvlJc w:val="left"/>
    </w:lvl>
    <w:lvl w:ilvl="3" w:tplc="995AA9A4">
      <w:numFmt w:val="decimal"/>
      <w:lvlText w:val=""/>
      <w:lvlJc w:val="left"/>
    </w:lvl>
    <w:lvl w:ilvl="4" w:tplc="AB2C35BC">
      <w:numFmt w:val="decimal"/>
      <w:lvlText w:val=""/>
      <w:lvlJc w:val="left"/>
    </w:lvl>
    <w:lvl w:ilvl="5" w:tplc="BFA48882">
      <w:numFmt w:val="decimal"/>
      <w:lvlText w:val=""/>
      <w:lvlJc w:val="left"/>
    </w:lvl>
    <w:lvl w:ilvl="6" w:tplc="6222187C">
      <w:numFmt w:val="decimal"/>
      <w:lvlText w:val=""/>
      <w:lvlJc w:val="left"/>
    </w:lvl>
    <w:lvl w:ilvl="7" w:tplc="B1B60DF8">
      <w:numFmt w:val="decimal"/>
      <w:lvlText w:val=""/>
      <w:lvlJc w:val="left"/>
    </w:lvl>
    <w:lvl w:ilvl="8" w:tplc="40427E8A">
      <w:numFmt w:val="decimal"/>
      <w:lvlText w:val=""/>
      <w:lvlJc w:val="left"/>
    </w:lvl>
  </w:abstractNum>
  <w:abstractNum w:abstractNumId="28" w15:restartNumberingAfterBreak="0">
    <w:nsid w:val="6C3F687D"/>
    <w:multiLevelType w:val="hybridMultilevel"/>
    <w:tmpl w:val="30684B94"/>
    <w:lvl w:ilvl="0" w:tplc="BDA4BE50">
      <w:start w:val="1"/>
      <w:numFmt w:val="decimal"/>
      <w:lvlText w:val="%1."/>
      <w:lvlJc w:val="left"/>
      <w:pPr>
        <w:tabs>
          <w:tab w:val="num" w:pos="786"/>
        </w:tabs>
        <w:ind w:left="786"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D116975"/>
    <w:multiLevelType w:val="hybridMultilevel"/>
    <w:tmpl w:val="2E84E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67110A"/>
    <w:multiLevelType w:val="hybridMultilevel"/>
    <w:tmpl w:val="D7FEEEA8"/>
    <w:lvl w:ilvl="0" w:tplc="E862BA54">
      <w:start w:val="4"/>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B70159"/>
    <w:multiLevelType w:val="hybridMultilevel"/>
    <w:tmpl w:val="568A6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C5B19"/>
    <w:multiLevelType w:val="hybridMultilevel"/>
    <w:tmpl w:val="3AB832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502C32"/>
    <w:multiLevelType w:val="hybridMultilevel"/>
    <w:tmpl w:val="5818E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3A5024"/>
    <w:multiLevelType w:val="hybridMultilevel"/>
    <w:tmpl w:val="88BADC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BC86AB9"/>
    <w:multiLevelType w:val="hybridMultilevel"/>
    <w:tmpl w:val="E146B7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224D22"/>
    <w:multiLevelType w:val="hybridMultilevel"/>
    <w:tmpl w:val="AF10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5936701">
    <w:abstractNumId w:val="17"/>
  </w:num>
  <w:num w:numId="2" w16cid:durableId="614293157">
    <w:abstractNumId w:val="25"/>
  </w:num>
  <w:num w:numId="3" w16cid:durableId="1234269362">
    <w:abstractNumId w:val="4"/>
  </w:num>
  <w:num w:numId="4" w16cid:durableId="218169669">
    <w:abstractNumId w:val="7"/>
  </w:num>
  <w:num w:numId="5" w16cid:durableId="404455230">
    <w:abstractNumId w:val="2"/>
  </w:num>
  <w:num w:numId="6" w16cid:durableId="274021562">
    <w:abstractNumId w:val="33"/>
  </w:num>
  <w:num w:numId="7" w16cid:durableId="958293827">
    <w:abstractNumId w:val="21"/>
  </w:num>
  <w:num w:numId="8" w16cid:durableId="842890644">
    <w:abstractNumId w:val="26"/>
  </w:num>
  <w:num w:numId="9" w16cid:durableId="1898659013">
    <w:abstractNumId w:val="1"/>
  </w:num>
  <w:num w:numId="10" w16cid:durableId="1035234577">
    <w:abstractNumId w:val="9"/>
  </w:num>
  <w:num w:numId="11" w16cid:durableId="1613900384">
    <w:abstractNumId w:val="32"/>
  </w:num>
  <w:num w:numId="12" w16cid:durableId="1793597814">
    <w:abstractNumId w:val="15"/>
  </w:num>
  <w:num w:numId="13" w16cid:durableId="2073117126">
    <w:abstractNumId w:val="5"/>
  </w:num>
  <w:num w:numId="14" w16cid:durableId="326979726">
    <w:abstractNumId w:val="0"/>
  </w:num>
  <w:num w:numId="15" w16cid:durableId="962886534">
    <w:abstractNumId w:val="6"/>
  </w:num>
  <w:num w:numId="16" w16cid:durableId="1381636605">
    <w:abstractNumId w:val="10"/>
  </w:num>
  <w:num w:numId="17" w16cid:durableId="1120567211">
    <w:abstractNumId w:val="29"/>
  </w:num>
  <w:num w:numId="18" w16cid:durableId="1321041160">
    <w:abstractNumId w:val="14"/>
  </w:num>
  <w:num w:numId="19" w16cid:durableId="998654301">
    <w:abstractNumId w:val="31"/>
  </w:num>
  <w:num w:numId="20" w16cid:durableId="807473303">
    <w:abstractNumId w:val="23"/>
  </w:num>
  <w:num w:numId="21" w16cid:durableId="1746489579">
    <w:abstractNumId w:val="3"/>
  </w:num>
  <w:num w:numId="22" w16cid:durableId="1517966005">
    <w:abstractNumId w:val="19"/>
  </w:num>
  <w:num w:numId="23" w16cid:durableId="20929241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7649816">
    <w:abstractNumId w:val="27"/>
    <w:lvlOverride w:ilvl="0">
      <w:startOverride w:val="1"/>
    </w:lvlOverride>
  </w:num>
  <w:num w:numId="25" w16cid:durableId="839395376">
    <w:abstractNumId w:val="35"/>
  </w:num>
  <w:num w:numId="26" w16cid:durableId="1485663479">
    <w:abstractNumId w:val="13"/>
  </w:num>
  <w:num w:numId="27" w16cid:durableId="2138454051">
    <w:abstractNumId w:val="8"/>
  </w:num>
  <w:num w:numId="28" w16cid:durableId="116530248">
    <w:abstractNumId w:val="18"/>
  </w:num>
  <w:num w:numId="29" w16cid:durableId="1954365864">
    <w:abstractNumId w:val="12"/>
  </w:num>
  <w:num w:numId="30" w16cid:durableId="1248929251">
    <w:abstractNumId w:val="34"/>
  </w:num>
  <w:num w:numId="31" w16cid:durableId="2084984366">
    <w:abstractNumId w:val="28"/>
  </w:num>
  <w:num w:numId="32" w16cid:durableId="2103645562">
    <w:abstractNumId w:val="36"/>
  </w:num>
  <w:num w:numId="33" w16cid:durableId="1139565958">
    <w:abstractNumId w:val="11"/>
  </w:num>
  <w:num w:numId="34" w16cid:durableId="894662974">
    <w:abstractNumId w:val="20"/>
  </w:num>
  <w:num w:numId="35" w16cid:durableId="94207460">
    <w:abstractNumId w:val="30"/>
  </w:num>
  <w:num w:numId="36" w16cid:durableId="1993563765">
    <w:abstractNumId w:val="16"/>
  </w:num>
  <w:num w:numId="37" w16cid:durableId="205877176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E83"/>
    <w:rsid w:val="000020DF"/>
    <w:rsid w:val="0000295A"/>
    <w:rsid w:val="00014EC6"/>
    <w:rsid w:val="00020DF7"/>
    <w:rsid w:val="00023787"/>
    <w:rsid w:val="00025826"/>
    <w:rsid w:val="00030C5D"/>
    <w:rsid w:val="000360F6"/>
    <w:rsid w:val="0004771A"/>
    <w:rsid w:val="00062939"/>
    <w:rsid w:val="00084EB5"/>
    <w:rsid w:val="00096B3B"/>
    <w:rsid w:val="000B0066"/>
    <w:rsid w:val="000C00A3"/>
    <w:rsid w:val="000C27A5"/>
    <w:rsid w:val="000C6D0E"/>
    <w:rsid w:val="000D11BC"/>
    <w:rsid w:val="000D2678"/>
    <w:rsid w:val="000D6369"/>
    <w:rsid w:val="000D6877"/>
    <w:rsid w:val="000E1735"/>
    <w:rsid w:val="000E409F"/>
    <w:rsid w:val="000F2F54"/>
    <w:rsid w:val="000F3B8B"/>
    <w:rsid w:val="00110958"/>
    <w:rsid w:val="00111301"/>
    <w:rsid w:val="00111B57"/>
    <w:rsid w:val="001121C3"/>
    <w:rsid w:val="0011684E"/>
    <w:rsid w:val="001202CC"/>
    <w:rsid w:val="0012408D"/>
    <w:rsid w:val="001324F0"/>
    <w:rsid w:val="00164927"/>
    <w:rsid w:val="00181402"/>
    <w:rsid w:val="0018467A"/>
    <w:rsid w:val="001865AF"/>
    <w:rsid w:val="001A3AD1"/>
    <w:rsid w:val="001A7B48"/>
    <w:rsid w:val="001B1DA5"/>
    <w:rsid w:val="001B26CE"/>
    <w:rsid w:val="001B45C4"/>
    <w:rsid w:val="001B51D0"/>
    <w:rsid w:val="001C4B77"/>
    <w:rsid w:val="001E65AE"/>
    <w:rsid w:val="001F0FF5"/>
    <w:rsid w:val="00222354"/>
    <w:rsid w:val="00230F4B"/>
    <w:rsid w:val="00231378"/>
    <w:rsid w:val="00235A26"/>
    <w:rsid w:val="002435A4"/>
    <w:rsid w:val="00246C8E"/>
    <w:rsid w:val="00247EAC"/>
    <w:rsid w:val="00255077"/>
    <w:rsid w:val="002602F9"/>
    <w:rsid w:val="00264B30"/>
    <w:rsid w:val="0026684C"/>
    <w:rsid w:val="0029073A"/>
    <w:rsid w:val="00293380"/>
    <w:rsid w:val="00294CB6"/>
    <w:rsid w:val="002A1D71"/>
    <w:rsid w:val="002A1F80"/>
    <w:rsid w:val="002B5403"/>
    <w:rsid w:val="002C41B9"/>
    <w:rsid w:val="002C621D"/>
    <w:rsid w:val="002E7858"/>
    <w:rsid w:val="002F3FC2"/>
    <w:rsid w:val="0031014E"/>
    <w:rsid w:val="00314899"/>
    <w:rsid w:val="00317161"/>
    <w:rsid w:val="00323A1D"/>
    <w:rsid w:val="00351FBF"/>
    <w:rsid w:val="00365EEB"/>
    <w:rsid w:val="00367DD0"/>
    <w:rsid w:val="00372C44"/>
    <w:rsid w:val="003822F4"/>
    <w:rsid w:val="003857CA"/>
    <w:rsid w:val="00385B84"/>
    <w:rsid w:val="0039259B"/>
    <w:rsid w:val="003945FE"/>
    <w:rsid w:val="003963C1"/>
    <w:rsid w:val="003A27BA"/>
    <w:rsid w:val="003B0B90"/>
    <w:rsid w:val="003E01D4"/>
    <w:rsid w:val="003E656B"/>
    <w:rsid w:val="003F2012"/>
    <w:rsid w:val="0040446E"/>
    <w:rsid w:val="0041516C"/>
    <w:rsid w:val="0042007B"/>
    <w:rsid w:val="0043673B"/>
    <w:rsid w:val="00443DBB"/>
    <w:rsid w:val="0044459F"/>
    <w:rsid w:val="00447421"/>
    <w:rsid w:val="0045047A"/>
    <w:rsid w:val="00452988"/>
    <w:rsid w:val="00460E83"/>
    <w:rsid w:val="0046126B"/>
    <w:rsid w:val="0046665F"/>
    <w:rsid w:val="0047131D"/>
    <w:rsid w:val="004937E5"/>
    <w:rsid w:val="004B0E39"/>
    <w:rsid w:val="004F2CA5"/>
    <w:rsid w:val="004F6E69"/>
    <w:rsid w:val="004F7C10"/>
    <w:rsid w:val="0051607F"/>
    <w:rsid w:val="005252FD"/>
    <w:rsid w:val="00531286"/>
    <w:rsid w:val="005429FC"/>
    <w:rsid w:val="00554F00"/>
    <w:rsid w:val="00564852"/>
    <w:rsid w:val="00570765"/>
    <w:rsid w:val="00577F1B"/>
    <w:rsid w:val="00594472"/>
    <w:rsid w:val="005A0A10"/>
    <w:rsid w:val="005A7D2C"/>
    <w:rsid w:val="005B46D6"/>
    <w:rsid w:val="005C252C"/>
    <w:rsid w:val="005C5BC8"/>
    <w:rsid w:val="005D052B"/>
    <w:rsid w:val="005D401B"/>
    <w:rsid w:val="005D6419"/>
    <w:rsid w:val="005E2B3E"/>
    <w:rsid w:val="005F76AB"/>
    <w:rsid w:val="005F7A39"/>
    <w:rsid w:val="00610A70"/>
    <w:rsid w:val="00617894"/>
    <w:rsid w:val="006217FA"/>
    <w:rsid w:val="00627F44"/>
    <w:rsid w:val="00662EAD"/>
    <w:rsid w:val="00664BFC"/>
    <w:rsid w:val="00666368"/>
    <w:rsid w:val="006A075B"/>
    <w:rsid w:val="006B15D3"/>
    <w:rsid w:val="006C513B"/>
    <w:rsid w:val="006E5CDD"/>
    <w:rsid w:val="006F1C99"/>
    <w:rsid w:val="006F470C"/>
    <w:rsid w:val="0070002A"/>
    <w:rsid w:val="007048D5"/>
    <w:rsid w:val="007052D0"/>
    <w:rsid w:val="0071292A"/>
    <w:rsid w:val="00723F26"/>
    <w:rsid w:val="0074325D"/>
    <w:rsid w:val="00751C63"/>
    <w:rsid w:val="00757876"/>
    <w:rsid w:val="0076668B"/>
    <w:rsid w:val="00785DFD"/>
    <w:rsid w:val="0079502F"/>
    <w:rsid w:val="00795765"/>
    <w:rsid w:val="00797554"/>
    <w:rsid w:val="007A1C25"/>
    <w:rsid w:val="007A2CD5"/>
    <w:rsid w:val="007B0A8E"/>
    <w:rsid w:val="007B1BC2"/>
    <w:rsid w:val="007B6071"/>
    <w:rsid w:val="007C01DD"/>
    <w:rsid w:val="007C1874"/>
    <w:rsid w:val="007C7821"/>
    <w:rsid w:val="007D0561"/>
    <w:rsid w:val="007D13BD"/>
    <w:rsid w:val="007F0E99"/>
    <w:rsid w:val="007F2956"/>
    <w:rsid w:val="007F4106"/>
    <w:rsid w:val="00802D35"/>
    <w:rsid w:val="00807D1D"/>
    <w:rsid w:val="008150C9"/>
    <w:rsid w:val="00823160"/>
    <w:rsid w:val="00823A8D"/>
    <w:rsid w:val="008242CA"/>
    <w:rsid w:val="008247D6"/>
    <w:rsid w:val="008249D8"/>
    <w:rsid w:val="00834105"/>
    <w:rsid w:val="00835931"/>
    <w:rsid w:val="008477ED"/>
    <w:rsid w:val="008565C1"/>
    <w:rsid w:val="00857695"/>
    <w:rsid w:val="00857C7E"/>
    <w:rsid w:val="00862751"/>
    <w:rsid w:val="008661B2"/>
    <w:rsid w:val="00881079"/>
    <w:rsid w:val="00881705"/>
    <w:rsid w:val="00884B2E"/>
    <w:rsid w:val="00892E48"/>
    <w:rsid w:val="00893021"/>
    <w:rsid w:val="008A4B93"/>
    <w:rsid w:val="008A7AEF"/>
    <w:rsid w:val="008A7C37"/>
    <w:rsid w:val="008C1A8A"/>
    <w:rsid w:val="008C27F3"/>
    <w:rsid w:val="008D4EBD"/>
    <w:rsid w:val="008E19B8"/>
    <w:rsid w:val="008E2CD9"/>
    <w:rsid w:val="008F452B"/>
    <w:rsid w:val="008F5AC0"/>
    <w:rsid w:val="009034AB"/>
    <w:rsid w:val="009049DC"/>
    <w:rsid w:val="0092677F"/>
    <w:rsid w:val="00937223"/>
    <w:rsid w:val="00943FD0"/>
    <w:rsid w:val="00945D84"/>
    <w:rsid w:val="00946804"/>
    <w:rsid w:val="00956C83"/>
    <w:rsid w:val="009578A7"/>
    <w:rsid w:val="009747BA"/>
    <w:rsid w:val="00974A17"/>
    <w:rsid w:val="00996B21"/>
    <w:rsid w:val="009A1CC2"/>
    <w:rsid w:val="009A4E2C"/>
    <w:rsid w:val="009A70C0"/>
    <w:rsid w:val="009A750A"/>
    <w:rsid w:val="009C0C7E"/>
    <w:rsid w:val="009C330A"/>
    <w:rsid w:val="009D095C"/>
    <w:rsid w:val="009D2D5F"/>
    <w:rsid w:val="009D366F"/>
    <w:rsid w:val="009D440C"/>
    <w:rsid w:val="009D7281"/>
    <w:rsid w:val="009E2CE0"/>
    <w:rsid w:val="009F0A02"/>
    <w:rsid w:val="009F6DB0"/>
    <w:rsid w:val="00A0072B"/>
    <w:rsid w:val="00A1224E"/>
    <w:rsid w:val="00A25989"/>
    <w:rsid w:val="00A25FA6"/>
    <w:rsid w:val="00A268E7"/>
    <w:rsid w:val="00A43277"/>
    <w:rsid w:val="00A57B88"/>
    <w:rsid w:val="00A86296"/>
    <w:rsid w:val="00A86A6C"/>
    <w:rsid w:val="00A874BD"/>
    <w:rsid w:val="00A92333"/>
    <w:rsid w:val="00AB2D6E"/>
    <w:rsid w:val="00AC5059"/>
    <w:rsid w:val="00AC7299"/>
    <w:rsid w:val="00AD21E8"/>
    <w:rsid w:val="00AE2AC3"/>
    <w:rsid w:val="00AE441E"/>
    <w:rsid w:val="00AE6720"/>
    <w:rsid w:val="00AE72EE"/>
    <w:rsid w:val="00AF4426"/>
    <w:rsid w:val="00AF44E2"/>
    <w:rsid w:val="00AF5D3F"/>
    <w:rsid w:val="00B0489B"/>
    <w:rsid w:val="00B139EF"/>
    <w:rsid w:val="00B162CE"/>
    <w:rsid w:val="00B35B1D"/>
    <w:rsid w:val="00B44F69"/>
    <w:rsid w:val="00B474A1"/>
    <w:rsid w:val="00B56589"/>
    <w:rsid w:val="00B877C4"/>
    <w:rsid w:val="00B91472"/>
    <w:rsid w:val="00B91A87"/>
    <w:rsid w:val="00BA1D62"/>
    <w:rsid w:val="00BC1942"/>
    <w:rsid w:val="00BC288A"/>
    <w:rsid w:val="00BD4485"/>
    <w:rsid w:val="00BE414A"/>
    <w:rsid w:val="00BE51BC"/>
    <w:rsid w:val="00C07F8E"/>
    <w:rsid w:val="00C107F5"/>
    <w:rsid w:val="00C22B27"/>
    <w:rsid w:val="00C232A0"/>
    <w:rsid w:val="00C30837"/>
    <w:rsid w:val="00C347FE"/>
    <w:rsid w:val="00C46DC9"/>
    <w:rsid w:val="00C46E80"/>
    <w:rsid w:val="00C626BD"/>
    <w:rsid w:val="00C65E27"/>
    <w:rsid w:val="00C7251F"/>
    <w:rsid w:val="00C837CE"/>
    <w:rsid w:val="00C8405C"/>
    <w:rsid w:val="00C9401F"/>
    <w:rsid w:val="00C95836"/>
    <w:rsid w:val="00CA0966"/>
    <w:rsid w:val="00CB25AC"/>
    <w:rsid w:val="00CB4F67"/>
    <w:rsid w:val="00CD0BC5"/>
    <w:rsid w:val="00CD7010"/>
    <w:rsid w:val="00CF275E"/>
    <w:rsid w:val="00D034A4"/>
    <w:rsid w:val="00D244D7"/>
    <w:rsid w:val="00D24C2B"/>
    <w:rsid w:val="00D34E1F"/>
    <w:rsid w:val="00D46807"/>
    <w:rsid w:val="00D53C01"/>
    <w:rsid w:val="00D556FD"/>
    <w:rsid w:val="00D85E57"/>
    <w:rsid w:val="00D976BD"/>
    <w:rsid w:val="00DA07DF"/>
    <w:rsid w:val="00DB4EE6"/>
    <w:rsid w:val="00DC1371"/>
    <w:rsid w:val="00DC266E"/>
    <w:rsid w:val="00DF68F9"/>
    <w:rsid w:val="00E071A7"/>
    <w:rsid w:val="00E15247"/>
    <w:rsid w:val="00E212DD"/>
    <w:rsid w:val="00E216C5"/>
    <w:rsid w:val="00E30739"/>
    <w:rsid w:val="00E309BA"/>
    <w:rsid w:val="00E31C5E"/>
    <w:rsid w:val="00E368BE"/>
    <w:rsid w:val="00E43850"/>
    <w:rsid w:val="00E500B9"/>
    <w:rsid w:val="00E51308"/>
    <w:rsid w:val="00E77076"/>
    <w:rsid w:val="00E94544"/>
    <w:rsid w:val="00E95A3B"/>
    <w:rsid w:val="00EA34FB"/>
    <w:rsid w:val="00EA4D15"/>
    <w:rsid w:val="00EA5D63"/>
    <w:rsid w:val="00EB4DF3"/>
    <w:rsid w:val="00EC17E4"/>
    <w:rsid w:val="00EE3476"/>
    <w:rsid w:val="00EE40E1"/>
    <w:rsid w:val="00EF1EF1"/>
    <w:rsid w:val="00EF390D"/>
    <w:rsid w:val="00F02DB6"/>
    <w:rsid w:val="00F04381"/>
    <w:rsid w:val="00F162A3"/>
    <w:rsid w:val="00F20794"/>
    <w:rsid w:val="00F21FAB"/>
    <w:rsid w:val="00F22114"/>
    <w:rsid w:val="00F2399F"/>
    <w:rsid w:val="00F258BF"/>
    <w:rsid w:val="00F30E8B"/>
    <w:rsid w:val="00F357EC"/>
    <w:rsid w:val="00F364F2"/>
    <w:rsid w:val="00F378E8"/>
    <w:rsid w:val="00F45813"/>
    <w:rsid w:val="00F46C83"/>
    <w:rsid w:val="00F608C4"/>
    <w:rsid w:val="00F60992"/>
    <w:rsid w:val="00F60D55"/>
    <w:rsid w:val="00F61164"/>
    <w:rsid w:val="00F61416"/>
    <w:rsid w:val="00F724CA"/>
    <w:rsid w:val="00F83B67"/>
    <w:rsid w:val="00F96202"/>
    <w:rsid w:val="00FA0E49"/>
    <w:rsid w:val="00FA6D14"/>
    <w:rsid w:val="00FB52D5"/>
    <w:rsid w:val="00FC3D6E"/>
    <w:rsid w:val="00FC42B7"/>
    <w:rsid w:val="00FE311D"/>
    <w:rsid w:val="00FE63A6"/>
    <w:rsid w:val="00FF3131"/>
    <w:rsid w:val="0154A046"/>
    <w:rsid w:val="035BBFA7"/>
    <w:rsid w:val="037878FA"/>
    <w:rsid w:val="04934894"/>
    <w:rsid w:val="04F79008"/>
    <w:rsid w:val="05E3D97E"/>
    <w:rsid w:val="0659D286"/>
    <w:rsid w:val="06936069"/>
    <w:rsid w:val="082F30CA"/>
    <w:rsid w:val="09B1D8CE"/>
    <w:rsid w:val="0AE87D67"/>
    <w:rsid w:val="0EA43771"/>
    <w:rsid w:val="11856DC4"/>
    <w:rsid w:val="191FEF2A"/>
    <w:rsid w:val="1CA4291B"/>
    <w:rsid w:val="20A0C989"/>
    <w:rsid w:val="25E549D5"/>
    <w:rsid w:val="2A9CE410"/>
    <w:rsid w:val="2C0A523C"/>
    <w:rsid w:val="2C9A672B"/>
    <w:rsid w:val="2E938F8E"/>
    <w:rsid w:val="2F9FF9CC"/>
    <w:rsid w:val="305BDA57"/>
    <w:rsid w:val="30C54AA4"/>
    <w:rsid w:val="315F38DC"/>
    <w:rsid w:val="337A17DF"/>
    <w:rsid w:val="35980C25"/>
    <w:rsid w:val="3AFBC480"/>
    <w:rsid w:val="3BD94F79"/>
    <w:rsid w:val="3DCA42A9"/>
    <w:rsid w:val="3F2742B2"/>
    <w:rsid w:val="414E56F0"/>
    <w:rsid w:val="421BCF72"/>
    <w:rsid w:val="42CCB0B4"/>
    <w:rsid w:val="45FB59F1"/>
    <w:rsid w:val="4A6DBB1D"/>
    <w:rsid w:val="4F64AF14"/>
    <w:rsid w:val="50D1B955"/>
    <w:rsid w:val="51E11713"/>
    <w:rsid w:val="574251E7"/>
    <w:rsid w:val="5BD11A23"/>
    <w:rsid w:val="5BDDAE72"/>
    <w:rsid w:val="5BEA76BE"/>
    <w:rsid w:val="5F16A563"/>
    <w:rsid w:val="5F9DC327"/>
    <w:rsid w:val="61FBE457"/>
    <w:rsid w:val="68C29C47"/>
    <w:rsid w:val="6BE2F55D"/>
    <w:rsid w:val="7142044B"/>
    <w:rsid w:val="72811F13"/>
    <w:rsid w:val="77985835"/>
    <w:rsid w:val="795D9C66"/>
    <w:rsid w:val="7CBA898E"/>
    <w:rsid w:val="7FF33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67C13"/>
  <w15:chartTrackingRefBased/>
  <w15:docId w15:val="{9F34AA65-D60F-4574-A178-D5D32400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4"/>
      <w:lang w:eastAsia="en-US"/>
    </w:rPr>
  </w:style>
  <w:style w:type="paragraph" w:styleId="Heading1">
    <w:name w:val="heading 1"/>
    <w:basedOn w:val="Normal"/>
    <w:next w:val="Normal"/>
    <w:qFormat/>
    <w:pPr>
      <w:keepNext/>
      <w:widowControl w:val="0"/>
      <w:tabs>
        <w:tab w:val="left" w:pos="2840"/>
      </w:tabs>
      <w:outlineLvl w:val="0"/>
    </w:pPr>
    <w:rPr>
      <w:b/>
      <w:snapToGrid w:val="0"/>
      <w:lang w:val="en-US"/>
    </w:rPr>
  </w:style>
  <w:style w:type="paragraph" w:styleId="Heading2">
    <w:name w:val="heading 2"/>
    <w:basedOn w:val="Normal"/>
    <w:next w:val="Normal"/>
    <w:qFormat/>
    <w:pPr>
      <w:keepNext/>
      <w:outlineLvl w:val="1"/>
    </w:pPr>
    <w:rPr>
      <w:b/>
      <w:sz w:val="52"/>
    </w:rPr>
  </w:style>
  <w:style w:type="paragraph" w:styleId="Heading5">
    <w:name w:val="heading 5"/>
    <w:basedOn w:val="Normal"/>
    <w:next w:val="Normal"/>
    <w:link w:val="Heading5Char"/>
    <w:qFormat/>
    <w:rsid w:val="009E2CE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paragraph" w:customStyle="1" w:styleId="t1">
    <w:name w:val="t1"/>
    <w:basedOn w:val="Normal"/>
    <w:pPr>
      <w:widowControl w:val="0"/>
      <w:spacing w:line="460" w:lineRule="atLeast"/>
    </w:pPr>
    <w:rPr>
      <w:rFonts w:ascii="Times New Roman" w:hAnsi="Times New Roman"/>
      <w:snapToGrid w:val="0"/>
      <w:lang w:val="en-US"/>
    </w:rPr>
  </w:style>
  <w:style w:type="paragraph" w:customStyle="1" w:styleId="t2">
    <w:name w:val="t2"/>
    <w:basedOn w:val="Normal"/>
    <w:pPr>
      <w:widowControl w:val="0"/>
      <w:spacing w:line="340" w:lineRule="atLeast"/>
    </w:pPr>
    <w:rPr>
      <w:rFonts w:ascii="Times New Roman" w:hAnsi="Times New Roman"/>
      <w:snapToGrid w:val="0"/>
      <w:lang w:val="en-US"/>
    </w:rPr>
  </w:style>
  <w:style w:type="paragraph" w:customStyle="1" w:styleId="t3">
    <w:name w:val="t3"/>
    <w:basedOn w:val="Normal"/>
    <w:pPr>
      <w:widowControl w:val="0"/>
      <w:spacing w:line="180" w:lineRule="atLeast"/>
    </w:pPr>
    <w:rPr>
      <w:rFonts w:ascii="Times New Roman" w:hAnsi="Times New Roman"/>
      <w:snapToGrid w:val="0"/>
      <w:lang w:val="en-US"/>
    </w:rPr>
  </w:style>
  <w:style w:type="paragraph" w:customStyle="1" w:styleId="p6">
    <w:name w:val="p6"/>
    <w:basedOn w:val="Normal"/>
    <w:pPr>
      <w:widowControl w:val="0"/>
      <w:tabs>
        <w:tab w:val="left" w:pos="2860"/>
      </w:tabs>
      <w:spacing w:line="240" w:lineRule="atLeast"/>
      <w:ind w:left="1420"/>
    </w:pPr>
    <w:rPr>
      <w:rFonts w:ascii="Times New Roman" w:hAnsi="Times New Roman"/>
      <w:snapToGrid w:val="0"/>
      <w:lang w:val="en-US"/>
    </w:rPr>
  </w:style>
  <w:style w:type="paragraph" w:customStyle="1" w:styleId="p7">
    <w:name w:val="p7"/>
    <w:basedOn w:val="Normal"/>
    <w:pPr>
      <w:widowControl w:val="0"/>
      <w:tabs>
        <w:tab w:val="left" w:pos="2860"/>
      </w:tabs>
      <w:spacing w:line="240" w:lineRule="atLeast"/>
      <w:ind w:left="1440" w:hanging="2880"/>
    </w:pPr>
    <w:rPr>
      <w:rFonts w:ascii="Times New Roman" w:hAnsi="Times New Roman"/>
      <w:snapToGrid w:val="0"/>
      <w:lang w:val="en-US"/>
    </w:rPr>
  </w:style>
  <w:style w:type="paragraph" w:customStyle="1" w:styleId="p8">
    <w:name w:val="p8"/>
    <w:basedOn w:val="Normal"/>
    <w:pPr>
      <w:widowControl w:val="0"/>
      <w:tabs>
        <w:tab w:val="left" w:pos="2840"/>
      </w:tabs>
      <w:spacing w:line="180" w:lineRule="atLeast"/>
      <w:ind w:left="1440" w:hanging="2880"/>
    </w:pPr>
    <w:rPr>
      <w:rFonts w:ascii="Times New Roman" w:hAnsi="Times New Roman"/>
      <w:snapToGrid w:val="0"/>
      <w:lang w:val="en-US"/>
    </w:rPr>
  </w:style>
  <w:style w:type="paragraph" w:customStyle="1" w:styleId="t11">
    <w:name w:val="t11"/>
    <w:basedOn w:val="Normal"/>
    <w:pPr>
      <w:widowControl w:val="0"/>
      <w:spacing w:line="460" w:lineRule="atLeast"/>
    </w:pPr>
    <w:rPr>
      <w:rFonts w:ascii="Times New Roman" w:hAnsi="Times New Roman"/>
      <w:snapToGrid w:val="0"/>
      <w:lang w:val="en-US"/>
    </w:rPr>
  </w:style>
  <w:style w:type="paragraph" w:customStyle="1" w:styleId="p12">
    <w:name w:val="p12"/>
    <w:basedOn w:val="Normal"/>
    <w:pPr>
      <w:widowControl w:val="0"/>
      <w:tabs>
        <w:tab w:val="left" w:pos="1480"/>
        <w:tab w:val="left" w:pos="2620"/>
      </w:tabs>
      <w:spacing w:line="460" w:lineRule="atLeast"/>
      <w:ind w:firstLine="1152"/>
    </w:pPr>
    <w:rPr>
      <w:rFonts w:ascii="Times New Roman" w:hAnsi="Times New Roman"/>
      <w:snapToGrid w:val="0"/>
      <w:lang w:val="en-US"/>
    </w:rPr>
  </w:style>
  <w:style w:type="paragraph" w:customStyle="1" w:styleId="p13">
    <w:name w:val="p13"/>
    <w:basedOn w:val="Normal"/>
    <w:pPr>
      <w:widowControl w:val="0"/>
      <w:tabs>
        <w:tab w:val="left" w:pos="740"/>
      </w:tabs>
      <w:spacing w:line="340" w:lineRule="atLeast"/>
      <w:ind w:left="720" w:hanging="720"/>
    </w:pPr>
    <w:rPr>
      <w:rFonts w:ascii="Times New Roman" w:hAnsi="Times New Roman"/>
      <w:snapToGrid w:val="0"/>
      <w:lang w:val="en-US"/>
    </w:rPr>
  </w:style>
  <w:style w:type="paragraph" w:customStyle="1" w:styleId="p14">
    <w:name w:val="p14"/>
    <w:basedOn w:val="Normal"/>
    <w:pPr>
      <w:widowControl w:val="0"/>
      <w:tabs>
        <w:tab w:val="left" w:pos="740"/>
      </w:tabs>
      <w:spacing w:line="220" w:lineRule="atLeast"/>
      <w:ind w:left="720" w:hanging="720"/>
    </w:pPr>
    <w:rPr>
      <w:rFonts w:ascii="Times New Roman" w:hAnsi="Times New Roman"/>
      <w:snapToGrid w:val="0"/>
      <w:lang w:val="en-US"/>
    </w:rPr>
  </w:style>
  <w:style w:type="paragraph" w:styleId="BodyTextIndent">
    <w:name w:val="Body Text Indent"/>
    <w:basedOn w:val="Normal"/>
    <w:pPr>
      <w:widowControl w:val="0"/>
      <w:tabs>
        <w:tab w:val="left" w:pos="2840"/>
      </w:tabs>
      <w:ind w:left="360"/>
    </w:pPr>
    <w:rPr>
      <w:snapToGrid w:val="0"/>
      <w:lang w:val="en-US"/>
    </w:rPr>
  </w:style>
  <w:style w:type="paragraph" w:styleId="BodyText">
    <w:name w:val="Body Text"/>
    <w:basedOn w:val="Normal"/>
    <w:rPr>
      <w:rFonts w:ascii="Antique Olive" w:hAnsi="Antique Olive"/>
      <w:b/>
      <w:lang w:val="en-US"/>
    </w:rPr>
  </w:style>
  <w:style w:type="paragraph" w:styleId="BodyText3">
    <w:name w:val="Body Text 3"/>
    <w:basedOn w:val="Normal"/>
    <w:pPr>
      <w:jc w:val="both"/>
    </w:pPr>
  </w:style>
  <w:style w:type="paragraph" w:styleId="BodyText2">
    <w:name w:val="Body Text 2"/>
    <w:basedOn w:val="Normal"/>
    <w:pPr>
      <w:jc w:val="both"/>
    </w:pPr>
    <w:rPr>
      <w:sz w:val="20"/>
    </w:rPr>
  </w:style>
  <w:style w:type="paragraph" w:styleId="ListParagraph">
    <w:name w:val="List Paragraph"/>
    <w:basedOn w:val="Normal"/>
    <w:uiPriority w:val="34"/>
    <w:qFormat/>
    <w:rsid w:val="00EC17E4"/>
    <w:pPr>
      <w:ind w:left="720"/>
    </w:pPr>
  </w:style>
  <w:style w:type="character" w:customStyle="1" w:styleId="Heading5Char">
    <w:name w:val="Heading 5 Char"/>
    <w:link w:val="Heading5"/>
    <w:semiHidden/>
    <w:rsid w:val="009E2CE0"/>
    <w:rPr>
      <w:rFonts w:ascii="Calibri" w:eastAsia="Times New Roman" w:hAnsi="Calibri" w:cs="Times New Roman"/>
      <w:b/>
      <w:bCs/>
      <w:i/>
      <w:iCs/>
      <w:sz w:val="26"/>
      <w:szCs w:val="26"/>
      <w:lang w:eastAsia="en-US"/>
    </w:rPr>
  </w:style>
  <w:style w:type="paragraph" w:styleId="BalloonText">
    <w:name w:val="Balloon Text"/>
    <w:basedOn w:val="Normal"/>
    <w:link w:val="BalloonTextChar"/>
    <w:rsid w:val="007F4106"/>
    <w:rPr>
      <w:rFonts w:ascii="Segoe UI" w:hAnsi="Segoe UI" w:cs="Segoe UI"/>
      <w:sz w:val="18"/>
      <w:szCs w:val="18"/>
    </w:rPr>
  </w:style>
  <w:style w:type="character" w:customStyle="1" w:styleId="BalloonTextChar">
    <w:name w:val="Balloon Text Char"/>
    <w:link w:val="BalloonText"/>
    <w:rsid w:val="007F4106"/>
    <w:rPr>
      <w:rFonts w:ascii="Segoe UI" w:hAnsi="Segoe UI" w:cs="Segoe UI"/>
      <w:sz w:val="18"/>
      <w:szCs w:val="18"/>
      <w:lang w:eastAsia="en-US"/>
    </w:rPr>
  </w:style>
  <w:style w:type="character" w:styleId="CommentReference">
    <w:name w:val="annotation reference"/>
    <w:rsid w:val="00996B21"/>
    <w:rPr>
      <w:sz w:val="16"/>
      <w:szCs w:val="16"/>
    </w:rPr>
  </w:style>
  <w:style w:type="paragraph" w:styleId="CommentText">
    <w:name w:val="annotation text"/>
    <w:basedOn w:val="Normal"/>
    <w:link w:val="CommentTextChar"/>
    <w:rsid w:val="00996B21"/>
    <w:rPr>
      <w:sz w:val="20"/>
    </w:rPr>
  </w:style>
  <w:style w:type="character" w:customStyle="1" w:styleId="CommentTextChar">
    <w:name w:val="Comment Text Char"/>
    <w:link w:val="CommentText"/>
    <w:rsid w:val="00996B21"/>
    <w:rPr>
      <w:rFonts w:ascii="Bookman Old Style" w:hAnsi="Bookman Old Style"/>
      <w:lang w:eastAsia="en-US"/>
    </w:rPr>
  </w:style>
  <w:style w:type="paragraph" w:styleId="CommentSubject">
    <w:name w:val="annotation subject"/>
    <w:basedOn w:val="CommentText"/>
    <w:next w:val="CommentText"/>
    <w:link w:val="CommentSubjectChar"/>
    <w:rsid w:val="00996B21"/>
    <w:rPr>
      <w:b/>
      <w:bCs/>
    </w:rPr>
  </w:style>
  <w:style w:type="character" w:customStyle="1" w:styleId="CommentSubjectChar">
    <w:name w:val="Comment Subject Char"/>
    <w:link w:val="CommentSubject"/>
    <w:rsid w:val="00996B21"/>
    <w:rPr>
      <w:rFonts w:ascii="Bookman Old Style" w:hAnsi="Bookman Old Style"/>
      <w:b/>
      <w:bCs/>
      <w:lang w:eastAsia="en-US"/>
    </w:rPr>
  </w:style>
  <w:style w:type="table" w:styleId="TableGrid">
    <w:name w:val="Table Grid"/>
    <w:basedOn w:val="TableNormal"/>
    <w:rsid w:val="0088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D84"/>
    <w:pPr>
      <w:widowControl w:val="0"/>
      <w:autoSpaceDE w:val="0"/>
      <w:autoSpaceDN w:val="0"/>
      <w:adjustRightInd w:val="0"/>
    </w:pPr>
    <w:rPr>
      <w:color w:val="000000"/>
      <w:sz w:val="24"/>
      <w:szCs w:val="24"/>
    </w:rPr>
  </w:style>
  <w:style w:type="character" w:styleId="Hyperlink">
    <w:name w:val="Hyperlink"/>
    <w:rsid w:val="00323A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0698">
      <w:bodyDiv w:val="1"/>
      <w:marLeft w:val="0"/>
      <w:marRight w:val="0"/>
      <w:marTop w:val="0"/>
      <w:marBottom w:val="0"/>
      <w:divBdr>
        <w:top w:val="none" w:sz="0" w:space="0" w:color="auto"/>
        <w:left w:val="none" w:sz="0" w:space="0" w:color="auto"/>
        <w:bottom w:val="none" w:sz="0" w:space="0" w:color="auto"/>
        <w:right w:val="none" w:sz="0" w:space="0" w:color="auto"/>
      </w:divBdr>
    </w:div>
    <w:div w:id="108404305">
      <w:bodyDiv w:val="1"/>
      <w:marLeft w:val="0"/>
      <w:marRight w:val="0"/>
      <w:marTop w:val="0"/>
      <w:marBottom w:val="0"/>
      <w:divBdr>
        <w:top w:val="none" w:sz="0" w:space="0" w:color="auto"/>
        <w:left w:val="none" w:sz="0" w:space="0" w:color="auto"/>
        <w:bottom w:val="none" w:sz="0" w:space="0" w:color="auto"/>
        <w:right w:val="none" w:sz="0" w:space="0" w:color="auto"/>
      </w:divBdr>
    </w:div>
    <w:div w:id="143278401">
      <w:bodyDiv w:val="1"/>
      <w:marLeft w:val="0"/>
      <w:marRight w:val="0"/>
      <w:marTop w:val="0"/>
      <w:marBottom w:val="0"/>
      <w:divBdr>
        <w:top w:val="none" w:sz="0" w:space="0" w:color="auto"/>
        <w:left w:val="none" w:sz="0" w:space="0" w:color="auto"/>
        <w:bottom w:val="none" w:sz="0" w:space="0" w:color="auto"/>
        <w:right w:val="none" w:sz="0" w:space="0" w:color="auto"/>
      </w:divBdr>
    </w:div>
    <w:div w:id="574319660">
      <w:bodyDiv w:val="1"/>
      <w:marLeft w:val="0"/>
      <w:marRight w:val="0"/>
      <w:marTop w:val="0"/>
      <w:marBottom w:val="0"/>
      <w:divBdr>
        <w:top w:val="none" w:sz="0" w:space="0" w:color="auto"/>
        <w:left w:val="none" w:sz="0" w:space="0" w:color="auto"/>
        <w:bottom w:val="none" w:sz="0" w:space="0" w:color="auto"/>
        <w:right w:val="none" w:sz="0" w:space="0" w:color="auto"/>
      </w:divBdr>
    </w:div>
    <w:div w:id="800341904">
      <w:bodyDiv w:val="1"/>
      <w:marLeft w:val="0"/>
      <w:marRight w:val="0"/>
      <w:marTop w:val="0"/>
      <w:marBottom w:val="0"/>
      <w:divBdr>
        <w:top w:val="none" w:sz="0" w:space="0" w:color="auto"/>
        <w:left w:val="none" w:sz="0" w:space="0" w:color="auto"/>
        <w:bottom w:val="none" w:sz="0" w:space="0" w:color="auto"/>
        <w:right w:val="none" w:sz="0" w:space="0" w:color="auto"/>
      </w:divBdr>
    </w:div>
    <w:div w:id="160638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e40bcb-66d6-4403-beb9-36dcb69ac011" xsi:nil="true"/>
    <lcf76f155ced4ddcb4097134ff3c332f xmlns="ac9e5c0d-9fe6-4a7c-aa9b-75ddfce6cb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8457CFA3A721C42B1F66C57364C9A04" ma:contentTypeVersion="17" ma:contentTypeDescription="Create a new document." ma:contentTypeScope="" ma:versionID="dd61944bbeaf93b296718d945f8ed320">
  <xsd:schema xmlns:xsd="http://www.w3.org/2001/XMLSchema" xmlns:xs="http://www.w3.org/2001/XMLSchema" xmlns:p="http://schemas.microsoft.com/office/2006/metadata/properties" xmlns:ns2="ac9e5c0d-9fe6-4a7c-aa9b-75ddfce6cb52" xmlns:ns3="cfe40bcb-66d6-4403-beb9-36dcb69ac011" targetNamespace="http://schemas.microsoft.com/office/2006/metadata/properties" ma:root="true" ma:fieldsID="378532992fd4ee787e6387f693b83be4" ns2:_="" ns3:_="">
    <xsd:import namespace="ac9e5c0d-9fe6-4a7c-aa9b-75ddfce6cb52"/>
    <xsd:import namespace="cfe40bcb-66d6-4403-beb9-36dcb69ac0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5c0d-9fe6-4a7c-aa9b-75ddfce6c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5c0dc8-589f-4704-8037-33f73bb3f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e40bcb-66d6-4403-beb9-36dcb69ac0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2441bc-431a-4957-959b-fec6dd567dbc}" ma:internalName="TaxCatchAll" ma:showField="CatchAllData" ma:web="cfe40bcb-66d6-4403-beb9-36dcb69ac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D500F-6D6E-4E1A-9EB2-6907F6E91FDE}">
  <ds:schemaRefs>
    <ds:schemaRef ds:uri="http://schemas.microsoft.com/office/2006/metadata/properties"/>
    <ds:schemaRef ds:uri="http://schemas.microsoft.com/office/infopath/2007/PartnerControls"/>
    <ds:schemaRef ds:uri="cfe40bcb-66d6-4403-beb9-36dcb69ac011"/>
    <ds:schemaRef ds:uri="ac9e5c0d-9fe6-4a7c-aa9b-75ddfce6cb52"/>
  </ds:schemaRefs>
</ds:datastoreItem>
</file>

<file path=customXml/itemProps2.xml><?xml version="1.0" encoding="utf-8"?>
<ds:datastoreItem xmlns:ds="http://schemas.openxmlformats.org/officeDocument/2006/customXml" ds:itemID="{A40F6850-2164-462B-9D22-2FC6B9911D60}">
  <ds:schemaRefs>
    <ds:schemaRef ds:uri="http://schemas.microsoft.com/sharepoint/v3/contenttype/forms"/>
  </ds:schemaRefs>
</ds:datastoreItem>
</file>

<file path=customXml/itemProps3.xml><?xml version="1.0" encoding="utf-8"?>
<ds:datastoreItem xmlns:ds="http://schemas.openxmlformats.org/officeDocument/2006/customXml" ds:itemID="{5784F5C1-05FE-49C8-9DDC-8E83C03F5ED2}">
  <ds:schemaRefs>
    <ds:schemaRef ds:uri="http://schemas.openxmlformats.org/officeDocument/2006/bibliography"/>
  </ds:schemaRefs>
</ds:datastoreItem>
</file>

<file path=customXml/itemProps4.xml><?xml version="1.0" encoding="utf-8"?>
<ds:datastoreItem xmlns:ds="http://schemas.openxmlformats.org/officeDocument/2006/customXml" ds:itemID="{B8B75CB9-6B2A-4E31-8608-6DA59DC69F6A}">
  <ds:schemaRefs>
    <ds:schemaRef ds:uri="http://schemas.microsoft.com/office/2006/metadata/longProperties"/>
  </ds:schemaRefs>
</ds:datastoreItem>
</file>

<file path=customXml/itemProps5.xml><?xml version="1.0" encoding="utf-8"?>
<ds:datastoreItem xmlns:ds="http://schemas.openxmlformats.org/officeDocument/2006/customXml" ds:itemID="{26ED9BC1-1322-4D8E-8FF8-E99AC0E7E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5c0d-9fe6-4a7c-aa9b-75ddfce6cb52"/>
    <ds:schemaRef ds:uri="cfe40bcb-66d6-4403-beb9-36dcb69ac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WMC</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cp:lastModifiedBy>Isabelle Taylor</cp:lastModifiedBy>
  <cp:revision>2</cp:revision>
  <cp:lastPrinted>2020-09-21T12:45:00Z</cp:lastPrinted>
  <dcterms:created xsi:type="dcterms:W3CDTF">2023-09-14T15:38:00Z</dcterms:created>
  <dcterms:modified xsi:type="dcterms:W3CDTF">2023-09-14T15:38:00Z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Niona Kavuma</vt:lpwstr>
  </property>
  <property fmtid="{D5CDD505-2E9C-101B-9397-08002B2CF9AE}" pid="3" name="Order">
    <vt:lpwstr>3186400.00000000</vt:lpwstr>
  </property>
  <property fmtid="{D5CDD505-2E9C-101B-9397-08002B2CF9AE}" pid="4" name="display_urn:schemas-microsoft-com:office:office#Author">
    <vt:lpwstr>Niona Kavuma</vt:lpwstr>
  </property>
  <property fmtid="{D5CDD505-2E9C-101B-9397-08002B2CF9AE}" pid="5" name="ContentTypeId">
    <vt:lpwstr>0x010100F8457CFA3A721C42B1F66C57364C9A04</vt:lpwstr>
  </property>
  <property fmtid="{D5CDD505-2E9C-101B-9397-08002B2CF9AE}" pid="6" name="MediaServiceImageTags">
    <vt:lpwstr/>
  </property>
</Properties>
</file>