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DC4" w:rsidRPr="008C2C3D" w:rsidRDefault="00131A7C" w:rsidP="00FA47BE">
      <w:pPr>
        <w:rPr>
          <w:rFonts w:ascii="Arial" w:hAnsi="Arial" w:cs="Arial"/>
          <w:b/>
          <w:sz w:val="22"/>
          <w:szCs w:val="22"/>
        </w:rPr>
      </w:pPr>
      <w:r w:rsidRPr="008C2C3D">
        <w:rPr>
          <w:rFonts w:ascii="Arial" w:hAnsi="Arial" w:cs="Arial"/>
          <w:noProof/>
          <w:sz w:val="22"/>
          <w:szCs w:val="22"/>
          <w:lang w:val="en-GB" w:eastAsia="en-GB"/>
        </w:rPr>
        <w:drawing>
          <wp:anchor distT="0" distB="0" distL="114300" distR="114300" simplePos="0" relativeHeight="251657216" behindDoc="0" locked="0" layoutInCell="1" allowOverlap="1" wp14:anchorId="64D96AE2" wp14:editId="71C71C2E">
            <wp:simplePos x="0" y="0"/>
            <wp:positionH relativeFrom="column">
              <wp:posOffset>38100</wp:posOffset>
            </wp:positionH>
            <wp:positionV relativeFrom="paragraph">
              <wp:posOffset>-276225</wp:posOffset>
            </wp:positionV>
            <wp:extent cx="3324225" cy="6673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BTON_MET_SU_LU_Dark_Grey_CMYK.eps"/>
                    <pic:cNvPicPr/>
                  </pic:nvPicPr>
                  <pic:blipFill rotWithShape="1">
                    <a:blip r:embed="rId8">
                      <a:extLst>
                        <a:ext uri="{28A0092B-C50C-407E-A947-70E740481C1C}">
                          <a14:useLocalDpi xmlns:a14="http://schemas.microsoft.com/office/drawing/2010/main" val="0"/>
                        </a:ext>
                      </a:extLst>
                    </a:blip>
                    <a:srcRect l="4637" t="20369"/>
                    <a:stretch/>
                  </pic:blipFill>
                  <pic:spPr bwMode="auto">
                    <a:xfrm>
                      <a:off x="0" y="0"/>
                      <a:ext cx="3324225" cy="66738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266DC4" w:rsidRPr="008C2C3D" w:rsidRDefault="00266DC4" w:rsidP="00AF572A">
      <w:pPr>
        <w:jc w:val="center"/>
        <w:rPr>
          <w:rFonts w:ascii="Arial" w:hAnsi="Arial" w:cs="Arial"/>
          <w:b/>
          <w:sz w:val="22"/>
          <w:szCs w:val="22"/>
        </w:rPr>
      </w:pPr>
    </w:p>
    <w:p w:rsidR="00FA47BE" w:rsidRPr="008C2C3D" w:rsidRDefault="00FA47BE" w:rsidP="00AF572A">
      <w:pPr>
        <w:jc w:val="center"/>
        <w:rPr>
          <w:rFonts w:ascii="Arial" w:hAnsi="Arial" w:cs="Arial"/>
          <w:b/>
          <w:sz w:val="22"/>
          <w:szCs w:val="22"/>
        </w:rPr>
      </w:pPr>
    </w:p>
    <w:p w:rsidR="00AF572A" w:rsidRPr="008C2C3D" w:rsidRDefault="00AF572A" w:rsidP="00AF572A">
      <w:pPr>
        <w:jc w:val="center"/>
        <w:rPr>
          <w:rFonts w:ascii="Arial" w:hAnsi="Arial" w:cs="Arial"/>
          <w:b/>
          <w:sz w:val="22"/>
          <w:szCs w:val="22"/>
        </w:rPr>
      </w:pPr>
      <w:r w:rsidRPr="008C2C3D">
        <w:rPr>
          <w:rFonts w:ascii="Arial" w:hAnsi="Arial" w:cs="Arial"/>
          <w:b/>
          <w:sz w:val="22"/>
          <w:szCs w:val="22"/>
        </w:rPr>
        <w:t>Job Description</w:t>
      </w:r>
    </w:p>
    <w:p w:rsidR="00AF572A" w:rsidRPr="008C2C3D" w:rsidRDefault="00AF572A" w:rsidP="00AF572A">
      <w:pPr>
        <w:rPr>
          <w:rFonts w:ascii="Arial" w:hAnsi="Arial" w:cs="Arial"/>
          <w:sz w:val="22"/>
          <w:szCs w:val="22"/>
        </w:rPr>
      </w:pPr>
    </w:p>
    <w:tbl>
      <w:tblPr>
        <w:tblW w:w="918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E6E6E6"/>
        <w:tblLook w:val="0000" w:firstRow="0" w:lastRow="0" w:firstColumn="0" w:lastColumn="0" w:noHBand="0" w:noVBand="0"/>
      </w:tblPr>
      <w:tblGrid>
        <w:gridCol w:w="2410"/>
        <w:gridCol w:w="6770"/>
      </w:tblGrid>
      <w:tr w:rsidR="00AF572A" w:rsidRPr="008C2C3D" w:rsidTr="002D44A8">
        <w:tc>
          <w:tcPr>
            <w:tcW w:w="2410" w:type="dxa"/>
            <w:shd w:val="clear" w:color="auto" w:fill="E6E6E6"/>
          </w:tcPr>
          <w:p w:rsidR="00AF572A" w:rsidRPr="008C2C3D" w:rsidRDefault="00AF572A" w:rsidP="004840BD">
            <w:pPr>
              <w:pStyle w:val="Header"/>
              <w:tabs>
                <w:tab w:val="clear" w:pos="4153"/>
                <w:tab w:val="clear" w:pos="8306"/>
              </w:tabs>
              <w:rPr>
                <w:rFonts w:ascii="Arial" w:hAnsi="Arial" w:cs="Arial"/>
                <w:b/>
                <w:bCs/>
                <w:sz w:val="22"/>
                <w:szCs w:val="22"/>
              </w:rPr>
            </w:pPr>
            <w:r w:rsidRPr="008C2C3D">
              <w:rPr>
                <w:rFonts w:ascii="Arial" w:hAnsi="Arial" w:cs="Arial"/>
                <w:b/>
                <w:bCs/>
                <w:sz w:val="22"/>
                <w:szCs w:val="22"/>
              </w:rPr>
              <w:t>Job Title:</w:t>
            </w:r>
          </w:p>
        </w:tc>
        <w:tc>
          <w:tcPr>
            <w:tcW w:w="6770" w:type="dxa"/>
            <w:shd w:val="clear" w:color="auto" w:fill="E6E6E6"/>
          </w:tcPr>
          <w:p w:rsidR="00AF572A" w:rsidRPr="00E46713" w:rsidRDefault="008C2C3D" w:rsidP="00225B31">
            <w:pPr>
              <w:rPr>
                <w:rFonts w:ascii="Arial" w:hAnsi="Arial" w:cs="Arial"/>
                <w:sz w:val="22"/>
                <w:szCs w:val="22"/>
              </w:rPr>
            </w:pPr>
            <w:r w:rsidRPr="00E46713">
              <w:rPr>
                <w:rFonts w:ascii="Arial" w:hAnsi="Arial" w:cs="Arial"/>
                <w:sz w:val="22"/>
                <w:szCs w:val="22"/>
              </w:rPr>
              <w:t xml:space="preserve">HR </w:t>
            </w:r>
            <w:r w:rsidR="0007392F">
              <w:rPr>
                <w:rFonts w:ascii="Arial" w:hAnsi="Arial" w:cs="Arial"/>
                <w:sz w:val="22"/>
                <w:szCs w:val="22"/>
              </w:rPr>
              <w:t xml:space="preserve">Support </w:t>
            </w:r>
            <w:r w:rsidRPr="00E46713">
              <w:rPr>
                <w:rFonts w:ascii="Arial" w:hAnsi="Arial" w:cs="Arial"/>
                <w:sz w:val="22"/>
                <w:szCs w:val="22"/>
              </w:rPr>
              <w:t>Assistant</w:t>
            </w:r>
          </w:p>
        </w:tc>
      </w:tr>
      <w:tr w:rsidR="00AF572A" w:rsidRPr="008C2C3D" w:rsidTr="002D44A8">
        <w:tc>
          <w:tcPr>
            <w:tcW w:w="2410" w:type="dxa"/>
            <w:shd w:val="clear" w:color="auto" w:fill="E6E6E6"/>
          </w:tcPr>
          <w:p w:rsidR="00AF572A" w:rsidRPr="008C2C3D" w:rsidRDefault="00AF572A" w:rsidP="004840BD">
            <w:pPr>
              <w:pStyle w:val="Header"/>
              <w:tabs>
                <w:tab w:val="clear" w:pos="4153"/>
                <w:tab w:val="clear" w:pos="8306"/>
              </w:tabs>
              <w:rPr>
                <w:rFonts w:ascii="Arial" w:hAnsi="Arial" w:cs="Arial"/>
                <w:b/>
                <w:bCs/>
                <w:sz w:val="22"/>
                <w:szCs w:val="22"/>
              </w:rPr>
            </w:pPr>
            <w:r w:rsidRPr="008C2C3D">
              <w:rPr>
                <w:rFonts w:ascii="Arial" w:hAnsi="Arial" w:cs="Arial"/>
                <w:b/>
                <w:bCs/>
                <w:sz w:val="22"/>
                <w:szCs w:val="22"/>
              </w:rPr>
              <w:t>Reports to:</w:t>
            </w:r>
          </w:p>
          <w:p w:rsidR="00AF572A" w:rsidRPr="008C2C3D" w:rsidRDefault="00AF572A" w:rsidP="004840BD">
            <w:pPr>
              <w:pStyle w:val="Header"/>
              <w:tabs>
                <w:tab w:val="clear" w:pos="4153"/>
                <w:tab w:val="clear" w:pos="8306"/>
              </w:tabs>
              <w:rPr>
                <w:rFonts w:ascii="Arial" w:hAnsi="Arial" w:cs="Arial"/>
                <w:b/>
                <w:bCs/>
                <w:sz w:val="22"/>
                <w:szCs w:val="22"/>
              </w:rPr>
            </w:pPr>
          </w:p>
        </w:tc>
        <w:tc>
          <w:tcPr>
            <w:tcW w:w="6770" w:type="dxa"/>
            <w:shd w:val="clear" w:color="auto" w:fill="E6E6E6"/>
          </w:tcPr>
          <w:p w:rsidR="00AF572A" w:rsidRPr="00E46713" w:rsidRDefault="0007392F" w:rsidP="00DF15A2">
            <w:pPr>
              <w:rPr>
                <w:rFonts w:ascii="Arial" w:hAnsi="Arial" w:cs="Arial"/>
                <w:sz w:val="22"/>
                <w:szCs w:val="22"/>
              </w:rPr>
            </w:pPr>
            <w:r>
              <w:rPr>
                <w:rFonts w:ascii="Arial" w:hAnsi="Arial" w:cs="Arial"/>
                <w:sz w:val="22"/>
                <w:szCs w:val="22"/>
              </w:rPr>
              <w:t>HR Manager</w:t>
            </w:r>
          </w:p>
        </w:tc>
      </w:tr>
      <w:tr w:rsidR="00DC1C1A" w:rsidRPr="008C2C3D" w:rsidTr="002D44A8">
        <w:tc>
          <w:tcPr>
            <w:tcW w:w="2410" w:type="dxa"/>
            <w:shd w:val="clear" w:color="auto" w:fill="E6E6E6"/>
          </w:tcPr>
          <w:p w:rsidR="00DC1C1A" w:rsidRPr="008C2C3D" w:rsidRDefault="00DC1C1A" w:rsidP="004840BD">
            <w:pPr>
              <w:pStyle w:val="Header"/>
              <w:tabs>
                <w:tab w:val="clear" w:pos="4153"/>
                <w:tab w:val="clear" w:pos="8306"/>
              </w:tabs>
              <w:rPr>
                <w:rFonts w:ascii="Arial" w:hAnsi="Arial" w:cs="Arial"/>
                <w:b/>
                <w:bCs/>
                <w:sz w:val="22"/>
                <w:szCs w:val="22"/>
              </w:rPr>
            </w:pPr>
            <w:r w:rsidRPr="008C2C3D">
              <w:rPr>
                <w:rFonts w:ascii="Arial" w:hAnsi="Arial" w:cs="Arial"/>
                <w:b/>
                <w:bCs/>
                <w:sz w:val="22"/>
                <w:szCs w:val="22"/>
              </w:rPr>
              <w:t>Hours</w:t>
            </w:r>
          </w:p>
        </w:tc>
        <w:tc>
          <w:tcPr>
            <w:tcW w:w="6770" w:type="dxa"/>
            <w:shd w:val="clear" w:color="auto" w:fill="E6E6E6"/>
          </w:tcPr>
          <w:p w:rsidR="00CD61DD" w:rsidRPr="00E46713" w:rsidRDefault="00CD61DD" w:rsidP="0007392F">
            <w:pPr>
              <w:rPr>
                <w:rFonts w:ascii="Arial" w:hAnsi="Arial" w:cs="Arial"/>
                <w:sz w:val="22"/>
                <w:szCs w:val="22"/>
              </w:rPr>
            </w:pPr>
            <w:r>
              <w:rPr>
                <w:rFonts w:ascii="Arial" w:hAnsi="Arial" w:cs="Arial"/>
                <w:sz w:val="22"/>
                <w:szCs w:val="22"/>
              </w:rPr>
              <w:t xml:space="preserve">37 hours a week, </w:t>
            </w:r>
            <w:r w:rsidR="000A43A2">
              <w:rPr>
                <w:rFonts w:ascii="Arial" w:hAnsi="Arial" w:cs="Arial"/>
                <w:sz w:val="22"/>
                <w:szCs w:val="22"/>
              </w:rPr>
              <w:t>52 weeks per year</w:t>
            </w:r>
          </w:p>
        </w:tc>
      </w:tr>
      <w:tr w:rsidR="00DC1C1A" w:rsidRPr="008C2C3D" w:rsidTr="002D44A8">
        <w:tc>
          <w:tcPr>
            <w:tcW w:w="2410" w:type="dxa"/>
            <w:shd w:val="clear" w:color="auto" w:fill="E6E6E6"/>
          </w:tcPr>
          <w:p w:rsidR="00DC1C1A" w:rsidRPr="008C2C3D" w:rsidRDefault="00DC1C1A" w:rsidP="004840BD">
            <w:pPr>
              <w:pStyle w:val="Header"/>
              <w:tabs>
                <w:tab w:val="clear" w:pos="4153"/>
                <w:tab w:val="clear" w:pos="8306"/>
              </w:tabs>
              <w:rPr>
                <w:rFonts w:ascii="Arial" w:hAnsi="Arial" w:cs="Arial"/>
                <w:b/>
                <w:bCs/>
                <w:sz w:val="22"/>
                <w:szCs w:val="22"/>
              </w:rPr>
            </w:pPr>
            <w:r w:rsidRPr="008C2C3D">
              <w:rPr>
                <w:rFonts w:ascii="Arial" w:hAnsi="Arial" w:cs="Arial"/>
                <w:b/>
                <w:bCs/>
                <w:sz w:val="22"/>
                <w:szCs w:val="22"/>
              </w:rPr>
              <w:t>Salary</w:t>
            </w:r>
          </w:p>
        </w:tc>
        <w:tc>
          <w:tcPr>
            <w:tcW w:w="6770" w:type="dxa"/>
            <w:shd w:val="clear" w:color="auto" w:fill="E6E6E6"/>
          </w:tcPr>
          <w:p w:rsidR="000A43A2" w:rsidRPr="000A43A2" w:rsidRDefault="0007392F" w:rsidP="004840BD">
            <w:pPr>
              <w:rPr>
                <w:rFonts w:ascii="Arial" w:hAnsi="Arial" w:cs="Arial"/>
                <w:sz w:val="22"/>
                <w:szCs w:val="22"/>
              </w:rPr>
            </w:pPr>
            <w:r>
              <w:rPr>
                <w:rFonts w:ascii="Arial" w:hAnsi="Arial" w:cs="Arial"/>
                <w:sz w:val="22"/>
                <w:szCs w:val="22"/>
              </w:rPr>
              <w:t>MET D</w:t>
            </w:r>
          </w:p>
        </w:tc>
      </w:tr>
    </w:tbl>
    <w:p w:rsidR="00AF572A" w:rsidRPr="008C2C3D" w:rsidRDefault="00AF572A" w:rsidP="00AF572A">
      <w:pPr>
        <w:rPr>
          <w:rFonts w:ascii="Arial" w:hAnsi="Arial" w:cs="Arial"/>
          <w:sz w:val="22"/>
          <w:szCs w:val="22"/>
        </w:rPr>
      </w:pPr>
    </w:p>
    <w:p w:rsidR="00DD2273" w:rsidRPr="008C2C3D" w:rsidRDefault="00DD2273" w:rsidP="00AF572A">
      <w:pPr>
        <w:rPr>
          <w:rFonts w:ascii="Arial" w:hAnsi="Arial" w:cs="Arial"/>
          <w:sz w:val="22"/>
          <w:szCs w:val="22"/>
        </w:rPr>
      </w:pPr>
    </w:p>
    <w:p w:rsidR="00AF572A" w:rsidRPr="008C2C3D" w:rsidRDefault="00AF572A" w:rsidP="00F4440A">
      <w:pPr>
        <w:rPr>
          <w:rFonts w:ascii="Arial" w:hAnsi="Arial" w:cs="Arial"/>
          <w:b/>
          <w:sz w:val="22"/>
          <w:szCs w:val="22"/>
        </w:rPr>
      </w:pPr>
      <w:r w:rsidRPr="008C2C3D">
        <w:rPr>
          <w:rFonts w:ascii="Arial" w:hAnsi="Arial" w:cs="Arial"/>
          <w:b/>
          <w:sz w:val="22"/>
          <w:szCs w:val="22"/>
        </w:rPr>
        <w:t>Main purpose and scope of the post:</w:t>
      </w:r>
    </w:p>
    <w:p w:rsidR="002E6319" w:rsidRPr="008C2C3D" w:rsidRDefault="000A43A2" w:rsidP="002E6319">
      <w:pPr>
        <w:rPr>
          <w:rFonts w:ascii="Arial" w:hAnsi="Arial" w:cs="Arial"/>
          <w:sz w:val="22"/>
          <w:szCs w:val="22"/>
          <w:lang w:val="en-GB"/>
        </w:rPr>
      </w:pPr>
      <w:r>
        <w:rPr>
          <w:rFonts w:ascii="Arial" w:hAnsi="Arial" w:cs="Arial"/>
          <w:sz w:val="22"/>
          <w:szCs w:val="22"/>
          <w:lang w:val="en-GB"/>
        </w:rPr>
        <w:t xml:space="preserve">Based at Brighton, this </w:t>
      </w:r>
      <w:r w:rsidR="002E6319" w:rsidRPr="008C2C3D">
        <w:rPr>
          <w:rFonts w:ascii="Arial" w:hAnsi="Arial" w:cs="Arial"/>
          <w:sz w:val="22"/>
          <w:szCs w:val="22"/>
          <w:lang w:val="en-GB"/>
        </w:rPr>
        <w:t xml:space="preserve">role </w:t>
      </w:r>
      <w:r>
        <w:rPr>
          <w:rFonts w:ascii="Arial" w:hAnsi="Arial" w:cs="Arial"/>
          <w:sz w:val="22"/>
          <w:szCs w:val="22"/>
          <w:lang w:val="en-GB"/>
        </w:rPr>
        <w:t>provides</w:t>
      </w:r>
      <w:r w:rsidR="002E6319" w:rsidRPr="008C2C3D">
        <w:rPr>
          <w:rFonts w:ascii="Arial" w:hAnsi="Arial" w:cs="Arial"/>
          <w:sz w:val="22"/>
          <w:szCs w:val="22"/>
          <w:lang w:val="en-GB"/>
        </w:rPr>
        <w:t xml:space="preserve"> a </w:t>
      </w:r>
      <w:r w:rsidR="00BB4D5E">
        <w:rPr>
          <w:rFonts w:ascii="Arial" w:hAnsi="Arial" w:cs="Arial"/>
          <w:sz w:val="22"/>
          <w:szCs w:val="22"/>
          <w:lang w:val="en-GB"/>
        </w:rPr>
        <w:t xml:space="preserve">one stop shop </w:t>
      </w:r>
      <w:r w:rsidR="002E6319" w:rsidRPr="008C2C3D">
        <w:rPr>
          <w:rFonts w:ascii="Arial" w:hAnsi="Arial" w:cs="Arial"/>
          <w:sz w:val="22"/>
          <w:szCs w:val="22"/>
          <w:lang w:val="en-GB"/>
        </w:rPr>
        <w:t xml:space="preserve">high level of </w:t>
      </w:r>
      <w:r>
        <w:rPr>
          <w:rFonts w:ascii="Arial" w:hAnsi="Arial" w:cs="Arial"/>
          <w:sz w:val="22"/>
          <w:szCs w:val="22"/>
          <w:lang w:val="en-GB"/>
        </w:rPr>
        <w:t xml:space="preserve">HR </w:t>
      </w:r>
      <w:r w:rsidR="002E6319" w:rsidRPr="008C2C3D">
        <w:rPr>
          <w:rFonts w:ascii="Arial" w:hAnsi="Arial" w:cs="Arial"/>
          <w:sz w:val="22"/>
          <w:szCs w:val="22"/>
          <w:lang w:val="en-GB"/>
        </w:rPr>
        <w:t>customer service to int</w:t>
      </w:r>
      <w:r>
        <w:rPr>
          <w:rFonts w:ascii="Arial" w:hAnsi="Arial" w:cs="Arial"/>
          <w:sz w:val="22"/>
          <w:szCs w:val="22"/>
          <w:lang w:val="en-GB"/>
        </w:rPr>
        <w:t xml:space="preserve">ernal and external stakeholders across </w:t>
      </w:r>
      <w:r w:rsidRPr="0007392F">
        <w:rPr>
          <w:rFonts w:ascii="Arial" w:hAnsi="Arial" w:cs="Arial"/>
          <w:sz w:val="22"/>
          <w:szCs w:val="22"/>
          <w:u w:val="single"/>
          <w:lang w:val="en-GB"/>
        </w:rPr>
        <w:t>all</w:t>
      </w:r>
      <w:r>
        <w:rPr>
          <w:rFonts w:ascii="Arial" w:hAnsi="Arial" w:cs="Arial"/>
          <w:sz w:val="22"/>
          <w:szCs w:val="22"/>
          <w:lang w:val="en-GB"/>
        </w:rPr>
        <w:t xml:space="preserve"> College sites</w:t>
      </w:r>
      <w:r w:rsidR="00BB4D5E">
        <w:rPr>
          <w:rFonts w:ascii="Arial" w:hAnsi="Arial" w:cs="Arial"/>
          <w:sz w:val="22"/>
          <w:szCs w:val="22"/>
          <w:lang w:val="en-GB"/>
        </w:rPr>
        <w:t>. This is</w:t>
      </w:r>
      <w:r>
        <w:rPr>
          <w:rFonts w:ascii="Arial" w:hAnsi="Arial" w:cs="Arial"/>
          <w:sz w:val="22"/>
          <w:szCs w:val="22"/>
          <w:lang w:val="en-GB"/>
        </w:rPr>
        <w:t xml:space="preserve"> specifically via the HR</w:t>
      </w:r>
      <w:r w:rsidR="0007392F">
        <w:rPr>
          <w:rFonts w:ascii="Arial" w:hAnsi="Arial" w:cs="Arial"/>
          <w:sz w:val="22"/>
          <w:szCs w:val="22"/>
          <w:lang w:val="en-GB"/>
        </w:rPr>
        <w:t xml:space="preserve"> </w:t>
      </w:r>
      <w:r>
        <w:rPr>
          <w:rFonts w:ascii="Arial" w:hAnsi="Arial" w:cs="Arial"/>
          <w:sz w:val="22"/>
          <w:szCs w:val="22"/>
          <w:lang w:val="en-GB"/>
        </w:rPr>
        <w:t>Support email inbox which is the main conduit for enquiries into the HR department.</w:t>
      </w:r>
      <w:r w:rsidR="002E6319" w:rsidRPr="008C2C3D">
        <w:rPr>
          <w:rFonts w:ascii="Arial" w:hAnsi="Arial" w:cs="Arial"/>
          <w:sz w:val="22"/>
          <w:szCs w:val="22"/>
          <w:lang w:val="en-GB"/>
        </w:rPr>
        <w:t xml:space="preserve"> The role also</w:t>
      </w:r>
      <w:r w:rsidR="0084662C">
        <w:rPr>
          <w:rFonts w:ascii="Arial" w:hAnsi="Arial" w:cs="Arial"/>
          <w:sz w:val="22"/>
          <w:szCs w:val="22"/>
          <w:lang w:val="en-GB"/>
        </w:rPr>
        <w:t xml:space="preserve"> deputises for the HR Co-ordinator</w:t>
      </w:r>
      <w:r w:rsidR="00BB4D5E">
        <w:rPr>
          <w:rFonts w:ascii="Arial" w:hAnsi="Arial" w:cs="Arial"/>
          <w:sz w:val="22"/>
          <w:szCs w:val="22"/>
          <w:lang w:val="en-GB"/>
        </w:rPr>
        <w:t xml:space="preserve"> for any period of absence.</w:t>
      </w:r>
      <w:r w:rsidR="0084662C">
        <w:rPr>
          <w:rFonts w:ascii="Arial" w:hAnsi="Arial" w:cs="Arial"/>
          <w:sz w:val="22"/>
          <w:szCs w:val="22"/>
          <w:lang w:val="en-GB"/>
        </w:rPr>
        <w:t xml:space="preserve"> </w:t>
      </w:r>
      <w:r w:rsidR="00BB4D5E">
        <w:rPr>
          <w:rFonts w:ascii="Arial" w:hAnsi="Arial" w:cs="Arial"/>
          <w:sz w:val="22"/>
          <w:szCs w:val="22"/>
          <w:lang w:val="en-GB"/>
        </w:rPr>
        <w:t>This role h</w:t>
      </w:r>
      <w:r>
        <w:rPr>
          <w:rFonts w:ascii="Arial" w:hAnsi="Arial" w:cs="Arial"/>
          <w:sz w:val="22"/>
          <w:szCs w:val="22"/>
          <w:lang w:val="en-GB"/>
        </w:rPr>
        <w:t>olds the responsibility for monit</w:t>
      </w:r>
      <w:r w:rsidR="0084662C">
        <w:rPr>
          <w:rFonts w:ascii="Arial" w:hAnsi="Arial" w:cs="Arial"/>
          <w:sz w:val="22"/>
          <w:szCs w:val="22"/>
          <w:lang w:val="en-GB"/>
        </w:rPr>
        <w:t xml:space="preserve">oring, calculating and </w:t>
      </w:r>
      <w:r w:rsidR="00BB4D5E">
        <w:rPr>
          <w:rFonts w:ascii="Arial" w:hAnsi="Arial" w:cs="Arial"/>
          <w:sz w:val="22"/>
          <w:szCs w:val="22"/>
          <w:lang w:val="en-GB"/>
        </w:rPr>
        <w:t>maintenance of sickness data ensuring</w:t>
      </w:r>
      <w:r w:rsidR="002E6319" w:rsidRPr="008C2C3D">
        <w:rPr>
          <w:rFonts w:ascii="Arial" w:hAnsi="Arial" w:cs="Arial"/>
          <w:sz w:val="22"/>
          <w:szCs w:val="22"/>
          <w:lang w:val="en-GB"/>
        </w:rPr>
        <w:t xml:space="preserve"> a high level of accuracy.</w:t>
      </w:r>
    </w:p>
    <w:p w:rsidR="000C1E5E" w:rsidRPr="008C2C3D" w:rsidRDefault="000C1E5E" w:rsidP="00F4440A">
      <w:pPr>
        <w:rPr>
          <w:rFonts w:ascii="Arial" w:hAnsi="Arial" w:cs="Arial"/>
          <w:b/>
          <w:sz w:val="22"/>
          <w:szCs w:val="22"/>
        </w:rPr>
      </w:pPr>
    </w:p>
    <w:p w:rsidR="002E6319" w:rsidRPr="008C2C3D" w:rsidRDefault="002E6319" w:rsidP="002E6319">
      <w:pPr>
        <w:jc w:val="both"/>
        <w:rPr>
          <w:rFonts w:ascii="Arial" w:hAnsi="Arial" w:cs="Arial"/>
          <w:sz w:val="22"/>
          <w:szCs w:val="22"/>
          <w:lang w:val="en-GB"/>
        </w:rPr>
      </w:pPr>
      <w:r w:rsidRPr="008C2C3D">
        <w:rPr>
          <w:rFonts w:ascii="Arial" w:hAnsi="Arial" w:cs="Arial"/>
          <w:sz w:val="22"/>
          <w:szCs w:val="22"/>
          <w:lang w:val="en-GB"/>
        </w:rPr>
        <w:t xml:space="preserve">The </w:t>
      </w:r>
      <w:r w:rsidR="000A43A2">
        <w:rPr>
          <w:rFonts w:ascii="Arial" w:hAnsi="Arial" w:cs="Arial"/>
          <w:sz w:val="22"/>
          <w:szCs w:val="22"/>
          <w:lang w:val="en-GB"/>
        </w:rPr>
        <w:t xml:space="preserve">role requires </w:t>
      </w:r>
      <w:r w:rsidRPr="008C2C3D">
        <w:rPr>
          <w:rFonts w:ascii="Arial" w:hAnsi="Arial" w:cs="Arial"/>
          <w:sz w:val="22"/>
          <w:szCs w:val="22"/>
          <w:lang w:val="en-GB"/>
        </w:rPr>
        <w:t>excellent organisational, communication and IT skills with the ability to liaise with</w:t>
      </w:r>
      <w:r w:rsidR="008C2C3D">
        <w:rPr>
          <w:rFonts w:ascii="Arial" w:hAnsi="Arial" w:cs="Arial"/>
          <w:sz w:val="22"/>
          <w:szCs w:val="22"/>
          <w:lang w:val="en-GB"/>
        </w:rPr>
        <w:t xml:space="preserve"> stakeholders face to face, by </w:t>
      </w:r>
      <w:r w:rsidRPr="008C2C3D">
        <w:rPr>
          <w:rFonts w:ascii="Arial" w:hAnsi="Arial" w:cs="Arial"/>
          <w:sz w:val="22"/>
          <w:szCs w:val="22"/>
          <w:lang w:val="en-GB"/>
        </w:rPr>
        <w:t>phone and in writing.  With a flexible and adaptable attitu</w:t>
      </w:r>
      <w:r w:rsidR="000A43A2">
        <w:rPr>
          <w:rFonts w:ascii="Arial" w:hAnsi="Arial" w:cs="Arial"/>
          <w:sz w:val="22"/>
          <w:szCs w:val="22"/>
          <w:lang w:val="en-GB"/>
        </w:rPr>
        <w:t>de, this post requires</w:t>
      </w:r>
      <w:r w:rsidRPr="008C2C3D">
        <w:rPr>
          <w:rFonts w:ascii="Arial" w:hAnsi="Arial" w:cs="Arial"/>
          <w:sz w:val="22"/>
          <w:szCs w:val="22"/>
          <w:lang w:val="en-GB"/>
        </w:rPr>
        <w:t xml:space="preserve"> proven administrative skills and </w:t>
      </w:r>
      <w:r w:rsidR="000A43A2">
        <w:rPr>
          <w:rFonts w:ascii="Arial" w:hAnsi="Arial" w:cs="Arial"/>
          <w:sz w:val="22"/>
          <w:szCs w:val="22"/>
          <w:lang w:val="en-GB"/>
        </w:rPr>
        <w:t>an</w:t>
      </w:r>
      <w:r w:rsidRPr="008C2C3D">
        <w:rPr>
          <w:rFonts w:ascii="Arial" w:hAnsi="Arial" w:cs="Arial"/>
          <w:sz w:val="22"/>
          <w:szCs w:val="22"/>
          <w:lang w:val="en-GB"/>
        </w:rPr>
        <w:t xml:space="preserve"> </w:t>
      </w:r>
      <w:r w:rsidR="000A43A2">
        <w:rPr>
          <w:rFonts w:ascii="Arial" w:hAnsi="Arial" w:cs="Arial"/>
          <w:sz w:val="22"/>
          <w:szCs w:val="22"/>
          <w:lang w:val="en-GB"/>
        </w:rPr>
        <w:t>ability</w:t>
      </w:r>
      <w:r w:rsidRPr="008C2C3D">
        <w:rPr>
          <w:rFonts w:ascii="Arial" w:hAnsi="Arial" w:cs="Arial"/>
          <w:sz w:val="22"/>
          <w:szCs w:val="22"/>
          <w:lang w:val="en-GB"/>
        </w:rPr>
        <w:t xml:space="preserve"> to work </w:t>
      </w:r>
      <w:r w:rsidR="000A43A2">
        <w:rPr>
          <w:rFonts w:ascii="Arial" w:hAnsi="Arial" w:cs="Arial"/>
          <w:sz w:val="22"/>
          <w:szCs w:val="22"/>
          <w:lang w:val="en-GB"/>
        </w:rPr>
        <w:t xml:space="preserve">both </w:t>
      </w:r>
      <w:r w:rsidRPr="008C2C3D">
        <w:rPr>
          <w:rFonts w:ascii="Arial" w:hAnsi="Arial" w:cs="Arial"/>
          <w:sz w:val="22"/>
          <w:szCs w:val="22"/>
          <w:lang w:val="en-GB"/>
        </w:rPr>
        <w:t xml:space="preserve">on own initiative and </w:t>
      </w:r>
      <w:r w:rsidR="000A43A2">
        <w:rPr>
          <w:rFonts w:ascii="Arial" w:hAnsi="Arial" w:cs="Arial"/>
          <w:sz w:val="22"/>
          <w:szCs w:val="22"/>
          <w:lang w:val="en-GB"/>
        </w:rPr>
        <w:t xml:space="preserve">also </w:t>
      </w:r>
      <w:r w:rsidRPr="008C2C3D">
        <w:rPr>
          <w:rFonts w:ascii="Arial" w:hAnsi="Arial" w:cs="Arial"/>
          <w:sz w:val="22"/>
          <w:szCs w:val="22"/>
          <w:lang w:val="en-GB"/>
        </w:rPr>
        <w:t xml:space="preserve">as a part of a team.  </w:t>
      </w:r>
    </w:p>
    <w:p w:rsidR="000C1E5E" w:rsidRPr="008C2C3D" w:rsidRDefault="000C1E5E" w:rsidP="000C1E5E">
      <w:pPr>
        <w:jc w:val="both"/>
        <w:rPr>
          <w:rFonts w:ascii="Arial" w:hAnsi="Arial" w:cs="Arial"/>
          <w:sz w:val="22"/>
          <w:szCs w:val="22"/>
        </w:rPr>
      </w:pPr>
    </w:p>
    <w:p w:rsidR="000C1E5E" w:rsidRPr="008C2C3D" w:rsidRDefault="000C1E5E" w:rsidP="000C1E5E">
      <w:pPr>
        <w:jc w:val="both"/>
        <w:rPr>
          <w:rFonts w:ascii="Arial" w:hAnsi="Arial" w:cs="Arial"/>
          <w:sz w:val="22"/>
          <w:szCs w:val="22"/>
        </w:rPr>
      </w:pPr>
      <w:r w:rsidRPr="008C2C3D">
        <w:rPr>
          <w:rFonts w:ascii="Arial" w:hAnsi="Arial" w:cs="Arial"/>
          <w:sz w:val="22"/>
          <w:szCs w:val="22"/>
        </w:rPr>
        <w:t xml:space="preserve">Details of the person specification and the accountabilities of the post are given below. </w:t>
      </w:r>
    </w:p>
    <w:p w:rsidR="00806AD1" w:rsidRPr="008C2C3D" w:rsidRDefault="00806AD1" w:rsidP="000C1E5E">
      <w:pPr>
        <w:jc w:val="both"/>
        <w:rPr>
          <w:rFonts w:ascii="Arial" w:hAnsi="Arial" w:cs="Arial"/>
          <w:sz w:val="22"/>
          <w:szCs w:val="22"/>
        </w:rPr>
      </w:pPr>
    </w:p>
    <w:p w:rsidR="00AF572A" w:rsidRPr="008C2C3D" w:rsidRDefault="00AF572A" w:rsidP="00790DC1">
      <w:pPr>
        <w:pStyle w:val="BodyText"/>
        <w:jc w:val="both"/>
        <w:rPr>
          <w:rFonts w:cs="Arial"/>
          <w:b/>
          <w:szCs w:val="22"/>
        </w:rPr>
      </w:pPr>
      <w:r w:rsidRPr="008C2C3D">
        <w:rPr>
          <w:rFonts w:cs="Arial"/>
          <w:b/>
          <w:szCs w:val="22"/>
        </w:rPr>
        <w:t xml:space="preserve">Responsibilities: </w:t>
      </w:r>
    </w:p>
    <w:p w:rsidR="00856C14" w:rsidRPr="008C2C3D" w:rsidRDefault="00856C14" w:rsidP="00790DC1">
      <w:pPr>
        <w:pStyle w:val="BodyText"/>
        <w:jc w:val="both"/>
        <w:rPr>
          <w:rFonts w:cs="Arial"/>
          <w:b/>
          <w:szCs w:val="22"/>
        </w:rPr>
      </w:pPr>
    </w:p>
    <w:p w:rsidR="00806AD1" w:rsidRPr="008C2C3D" w:rsidRDefault="00806AD1" w:rsidP="00806AD1">
      <w:pPr>
        <w:tabs>
          <w:tab w:val="left" w:pos="567"/>
        </w:tabs>
        <w:jc w:val="both"/>
        <w:rPr>
          <w:rFonts w:ascii="Arial" w:hAnsi="Arial" w:cs="Arial"/>
          <w:sz w:val="22"/>
          <w:szCs w:val="22"/>
        </w:rPr>
      </w:pPr>
      <w:r w:rsidRPr="008C2C3D">
        <w:rPr>
          <w:rFonts w:ascii="Arial" w:hAnsi="Arial" w:cs="Arial"/>
          <w:sz w:val="22"/>
          <w:szCs w:val="22"/>
        </w:rPr>
        <w:t>Below is a suggested list of duties.  This list is not exhaustive and may vary from time to time in order that the accountabilities may be met.  Such changes are a common occurrence and cannot of themselves justify a regrading of the post.</w:t>
      </w:r>
    </w:p>
    <w:p w:rsidR="00296685" w:rsidRPr="008C2C3D" w:rsidRDefault="00296685" w:rsidP="00806AD1">
      <w:pPr>
        <w:pStyle w:val="BodyText"/>
        <w:ind w:left="720"/>
        <w:jc w:val="both"/>
        <w:rPr>
          <w:rFonts w:cs="Arial"/>
          <w:color w:val="FF0000"/>
          <w:szCs w:val="22"/>
        </w:rPr>
      </w:pPr>
    </w:p>
    <w:p w:rsidR="002E6319" w:rsidRPr="008C2C3D" w:rsidRDefault="002E6319" w:rsidP="002E6319">
      <w:pPr>
        <w:jc w:val="both"/>
        <w:rPr>
          <w:rFonts w:ascii="Arial" w:hAnsi="Arial" w:cs="Arial"/>
          <w:sz w:val="22"/>
          <w:szCs w:val="22"/>
          <w:lang w:val="en-GB"/>
        </w:rPr>
      </w:pPr>
      <w:r w:rsidRPr="008C2C3D">
        <w:rPr>
          <w:rFonts w:ascii="Arial" w:hAnsi="Arial" w:cs="Arial"/>
          <w:sz w:val="22"/>
          <w:szCs w:val="22"/>
          <w:lang w:val="en-GB"/>
        </w:rPr>
        <w:t xml:space="preserve">The post-holder will report to the HR </w:t>
      </w:r>
      <w:r w:rsidR="00BB4D5E">
        <w:rPr>
          <w:rFonts w:ascii="Arial" w:hAnsi="Arial" w:cs="Arial"/>
          <w:sz w:val="22"/>
          <w:szCs w:val="22"/>
          <w:lang w:val="en-GB"/>
        </w:rPr>
        <w:t>Manager</w:t>
      </w:r>
      <w:r w:rsidRPr="008C2C3D">
        <w:rPr>
          <w:rFonts w:ascii="Arial" w:hAnsi="Arial" w:cs="Arial"/>
          <w:sz w:val="22"/>
          <w:szCs w:val="22"/>
          <w:lang w:val="en-GB"/>
        </w:rPr>
        <w:t xml:space="preserve"> and will be accountable for:</w:t>
      </w:r>
    </w:p>
    <w:p w:rsidR="002E6319" w:rsidRPr="008C2C3D" w:rsidRDefault="002E6319" w:rsidP="002E6319">
      <w:pPr>
        <w:ind w:left="720" w:hanging="720"/>
        <w:jc w:val="both"/>
        <w:rPr>
          <w:rFonts w:ascii="Arial" w:hAnsi="Arial" w:cs="Arial"/>
          <w:sz w:val="22"/>
          <w:szCs w:val="22"/>
          <w:lang w:val="en-GB"/>
        </w:rPr>
      </w:pPr>
    </w:p>
    <w:p w:rsidR="002E6319" w:rsidRPr="008C2C3D" w:rsidRDefault="002E6319" w:rsidP="002E6319">
      <w:pPr>
        <w:ind w:left="720" w:hanging="720"/>
        <w:jc w:val="both"/>
        <w:rPr>
          <w:rFonts w:ascii="Arial" w:hAnsi="Arial" w:cs="Arial"/>
          <w:sz w:val="22"/>
          <w:szCs w:val="22"/>
          <w:lang w:val="en-GB"/>
        </w:rPr>
      </w:pPr>
      <w:r w:rsidRPr="008C2C3D">
        <w:rPr>
          <w:rFonts w:ascii="Arial" w:hAnsi="Arial" w:cs="Arial"/>
          <w:sz w:val="22"/>
          <w:szCs w:val="22"/>
          <w:lang w:val="en-GB"/>
        </w:rPr>
        <w:t>A)</w:t>
      </w:r>
      <w:r w:rsidRPr="008C2C3D">
        <w:rPr>
          <w:rFonts w:ascii="Arial" w:hAnsi="Arial" w:cs="Arial"/>
          <w:sz w:val="22"/>
          <w:szCs w:val="22"/>
          <w:lang w:val="en-GB"/>
        </w:rPr>
        <w:tab/>
        <w:t>Providing administration support to the HR Department.</w:t>
      </w:r>
    </w:p>
    <w:p w:rsidR="002E6319" w:rsidRPr="008C2C3D" w:rsidRDefault="002E6319" w:rsidP="002E6319">
      <w:pPr>
        <w:ind w:left="720" w:hanging="720"/>
        <w:jc w:val="both"/>
        <w:rPr>
          <w:rFonts w:ascii="Arial" w:hAnsi="Arial" w:cs="Arial"/>
          <w:sz w:val="22"/>
          <w:szCs w:val="22"/>
          <w:lang w:val="en-GB"/>
        </w:rPr>
      </w:pPr>
    </w:p>
    <w:p w:rsidR="002E6319" w:rsidRDefault="002E6319" w:rsidP="002E6319">
      <w:pPr>
        <w:ind w:left="720" w:hanging="720"/>
        <w:jc w:val="both"/>
        <w:rPr>
          <w:rFonts w:ascii="Arial" w:hAnsi="Arial" w:cs="Arial"/>
          <w:sz w:val="22"/>
          <w:szCs w:val="22"/>
          <w:lang w:val="en-GB"/>
        </w:rPr>
      </w:pPr>
      <w:r w:rsidRPr="008C2C3D">
        <w:rPr>
          <w:rFonts w:ascii="Arial" w:hAnsi="Arial" w:cs="Arial"/>
          <w:sz w:val="22"/>
          <w:szCs w:val="22"/>
          <w:lang w:val="en-GB"/>
        </w:rPr>
        <w:t>B)</w:t>
      </w:r>
      <w:r w:rsidRPr="008C2C3D">
        <w:rPr>
          <w:rFonts w:ascii="Arial" w:hAnsi="Arial" w:cs="Arial"/>
          <w:sz w:val="22"/>
          <w:szCs w:val="22"/>
          <w:lang w:val="en-GB"/>
        </w:rPr>
        <w:tab/>
        <w:t xml:space="preserve">Maintaining and updating </w:t>
      </w:r>
      <w:r w:rsidR="00BB4D5E">
        <w:rPr>
          <w:rFonts w:ascii="Arial" w:hAnsi="Arial" w:cs="Arial"/>
          <w:sz w:val="22"/>
          <w:szCs w:val="22"/>
          <w:lang w:val="en-GB"/>
        </w:rPr>
        <w:t>HR</w:t>
      </w:r>
      <w:r w:rsidRPr="008C2C3D">
        <w:rPr>
          <w:rFonts w:ascii="Arial" w:hAnsi="Arial" w:cs="Arial"/>
          <w:sz w:val="22"/>
          <w:szCs w:val="22"/>
          <w:lang w:val="en-GB"/>
        </w:rPr>
        <w:t xml:space="preserve"> records to ensure the accuracy of data.</w:t>
      </w:r>
    </w:p>
    <w:p w:rsidR="008C2C3D" w:rsidRDefault="008C2C3D" w:rsidP="008C2C3D">
      <w:pPr>
        <w:ind w:right="-4"/>
        <w:rPr>
          <w:rFonts w:ascii="Arial" w:eastAsia="Times New Roman" w:hAnsi="Arial" w:cs="Arial"/>
          <w:lang w:eastAsia="en-GB"/>
        </w:rPr>
      </w:pPr>
    </w:p>
    <w:p w:rsidR="008C2C3D" w:rsidRPr="008C2C3D" w:rsidRDefault="008C2C3D" w:rsidP="008C2C3D">
      <w:pPr>
        <w:pStyle w:val="ListParagraph"/>
        <w:numPr>
          <w:ilvl w:val="0"/>
          <w:numId w:val="6"/>
        </w:numPr>
        <w:ind w:right="-4"/>
        <w:rPr>
          <w:rFonts w:ascii="Arial" w:eastAsia="Times New Roman" w:hAnsi="Arial" w:cs="Arial"/>
          <w:sz w:val="22"/>
          <w:szCs w:val="22"/>
          <w:lang w:eastAsia="en-GB"/>
        </w:rPr>
      </w:pPr>
      <w:r w:rsidRPr="008C2C3D">
        <w:rPr>
          <w:rFonts w:ascii="Arial" w:eastAsia="Times New Roman" w:hAnsi="Arial" w:cs="Arial"/>
          <w:sz w:val="22"/>
          <w:szCs w:val="22"/>
          <w:lang w:eastAsia="en-GB"/>
        </w:rPr>
        <w:t xml:space="preserve">     Provide excellent customer service to both internal and external customers</w:t>
      </w:r>
    </w:p>
    <w:p w:rsidR="002E6319" w:rsidRPr="008C2C3D" w:rsidRDefault="002E6319" w:rsidP="008C2C3D">
      <w:pPr>
        <w:jc w:val="both"/>
        <w:rPr>
          <w:rFonts w:ascii="Arial" w:hAnsi="Arial" w:cs="Arial"/>
          <w:sz w:val="22"/>
          <w:szCs w:val="22"/>
          <w:lang w:val="en-GB"/>
        </w:rPr>
      </w:pPr>
    </w:p>
    <w:p w:rsidR="002E6319" w:rsidRPr="008C2C3D" w:rsidRDefault="008C2C3D" w:rsidP="002E6319">
      <w:pPr>
        <w:ind w:left="720" w:hanging="720"/>
        <w:jc w:val="both"/>
        <w:rPr>
          <w:rFonts w:ascii="Arial" w:hAnsi="Arial" w:cs="Arial"/>
          <w:sz w:val="22"/>
          <w:szCs w:val="22"/>
          <w:lang w:val="en-GB"/>
        </w:rPr>
      </w:pPr>
      <w:r>
        <w:rPr>
          <w:rFonts w:ascii="Arial" w:hAnsi="Arial" w:cs="Arial"/>
          <w:sz w:val="22"/>
          <w:szCs w:val="22"/>
          <w:lang w:val="en-GB"/>
        </w:rPr>
        <w:t>D</w:t>
      </w:r>
      <w:r w:rsidR="002E6319" w:rsidRPr="008C2C3D">
        <w:rPr>
          <w:rFonts w:ascii="Arial" w:hAnsi="Arial" w:cs="Arial"/>
          <w:sz w:val="22"/>
          <w:szCs w:val="22"/>
          <w:lang w:val="en-GB"/>
        </w:rPr>
        <w:t xml:space="preserve">) </w:t>
      </w:r>
      <w:r w:rsidR="002E6319" w:rsidRPr="008C2C3D">
        <w:rPr>
          <w:rFonts w:ascii="Arial" w:hAnsi="Arial" w:cs="Arial"/>
          <w:sz w:val="22"/>
          <w:szCs w:val="22"/>
          <w:lang w:val="en-GB"/>
        </w:rPr>
        <w:tab/>
        <w:t>Complying with College wide policies and procedures</w:t>
      </w:r>
    </w:p>
    <w:p w:rsidR="00806AD1" w:rsidRPr="008C2C3D" w:rsidRDefault="00806AD1" w:rsidP="00806AD1">
      <w:pPr>
        <w:ind w:left="720" w:hanging="720"/>
        <w:jc w:val="both"/>
        <w:rPr>
          <w:rFonts w:ascii="Arial" w:hAnsi="Arial" w:cs="Arial"/>
          <w:sz w:val="22"/>
          <w:szCs w:val="22"/>
        </w:rPr>
      </w:pPr>
    </w:p>
    <w:p w:rsidR="002E6319" w:rsidRPr="008C2C3D" w:rsidRDefault="002E6319" w:rsidP="002E6319">
      <w:pPr>
        <w:ind w:left="720" w:hanging="720"/>
        <w:jc w:val="both"/>
        <w:rPr>
          <w:rFonts w:ascii="Arial" w:hAnsi="Arial" w:cs="Arial"/>
          <w:b/>
          <w:sz w:val="22"/>
          <w:szCs w:val="22"/>
        </w:rPr>
      </w:pPr>
      <w:r w:rsidRPr="008C2C3D">
        <w:rPr>
          <w:rFonts w:ascii="Arial" w:hAnsi="Arial" w:cs="Arial"/>
          <w:b/>
          <w:sz w:val="22"/>
          <w:szCs w:val="22"/>
        </w:rPr>
        <w:t>ACCOUNTABILITY A</w:t>
      </w:r>
      <w:r w:rsidR="00BB4D5E">
        <w:rPr>
          <w:rFonts w:ascii="Arial" w:hAnsi="Arial" w:cs="Arial"/>
          <w:b/>
          <w:sz w:val="22"/>
          <w:szCs w:val="22"/>
        </w:rPr>
        <w:t xml:space="preserve"> – Admin support to team</w:t>
      </w:r>
    </w:p>
    <w:p w:rsidR="002E6319" w:rsidRPr="008C2C3D" w:rsidRDefault="002E6319" w:rsidP="002E6319">
      <w:pPr>
        <w:ind w:left="720" w:hanging="720"/>
        <w:jc w:val="both"/>
        <w:rPr>
          <w:rFonts w:ascii="Arial" w:hAnsi="Arial" w:cs="Arial"/>
          <w:sz w:val="22"/>
          <w:szCs w:val="22"/>
        </w:rPr>
      </w:pPr>
    </w:p>
    <w:p w:rsidR="002E6319" w:rsidRPr="008C2C3D" w:rsidRDefault="002E6319" w:rsidP="002E6319">
      <w:pPr>
        <w:ind w:left="720" w:hanging="720"/>
        <w:jc w:val="both"/>
        <w:rPr>
          <w:rFonts w:ascii="Arial" w:hAnsi="Arial" w:cs="Arial"/>
          <w:sz w:val="22"/>
          <w:szCs w:val="22"/>
        </w:rPr>
      </w:pPr>
      <w:r w:rsidRPr="008C2C3D">
        <w:rPr>
          <w:rFonts w:ascii="Arial" w:hAnsi="Arial" w:cs="Arial"/>
          <w:sz w:val="22"/>
          <w:szCs w:val="22"/>
        </w:rPr>
        <w:t>1.</w:t>
      </w:r>
      <w:r w:rsidRPr="008C2C3D">
        <w:rPr>
          <w:rFonts w:ascii="Arial" w:hAnsi="Arial" w:cs="Arial"/>
          <w:sz w:val="22"/>
          <w:szCs w:val="22"/>
        </w:rPr>
        <w:tab/>
        <w:t xml:space="preserve">Act as first point of contact for current staff, new starters and candidates </w:t>
      </w:r>
      <w:r w:rsidR="00BB4D5E">
        <w:rPr>
          <w:rFonts w:ascii="Arial" w:hAnsi="Arial" w:cs="Arial"/>
          <w:sz w:val="22"/>
          <w:szCs w:val="22"/>
        </w:rPr>
        <w:t>– undertake pre-employment meetings and right to work checks</w:t>
      </w:r>
    </w:p>
    <w:p w:rsidR="002E6319" w:rsidRPr="008C2C3D" w:rsidRDefault="002E6319" w:rsidP="002E6319">
      <w:pPr>
        <w:ind w:left="720" w:hanging="720"/>
        <w:jc w:val="both"/>
        <w:rPr>
          <w:rFonts w:ascii="Arial" w:hAnsi="Arial" w:cs="Arial"/>
          <w:sz w:val="22"/>
          <w:szCs w:val="22"/>
        </w:rPr>
      </w:pPr>
    </w:p>
    <w:p w:rsidR="002E6319" w:rsidRPr="008C2C3D" w:rsidRDefault="002E6319" w:rsidP="002E6319">
      <w:pPr>
        <w:ind w:left="720" w:hanging="720"/>
        <w:jc w:val="both"/>
        <w:rPr>
          <w:rFonts w:ascii="Arial" w:hAnsi="Arial" w:cs="Arial"/>
          <w:sz w:val="22"/>
          <w:szCs w:val="22"/>
        </w:rPr>
      </w:pPr>
      <w:r w:rsidRPr="008C2C3D">
        <w:rPr>
          <w:rFonts w:ascii="Arial" w:hAnsi="Arial" w:cs="Arial"/>
          <w:sz w:val="22"/>
          <w:szCs w:val="22"/>
        </w:rPr>
        <w:t>2.</w:t>
      </w:r>
      <w:r w:rsidRPr="008C2C3D">
        <w:rPr>
          <w:rFonts w:ascii="Arial" w:hAnsi="Arial" w:cs="Arial"/>
          <w:sz w:val="22"/>
          <w:szCs w:val="22"/>
        </w:rPr>
        <w:tab/>
        <w:t>Administer and file documentation</w:t>
      </w:r>
      <w:r w:rsidR="00BB4D5E">
        <w:rPr>
          <w:rFonts w:ascii="Arial" w:hAnsi="Arial" w:cs="Arial"/>
          <w:sz w:val="22"/>
          <w:szCs w:val="22"/>
        </w:rPr>
        <w:t xml:space="preserve"> to ensure that HR records contain the required data.</w:t>
      </w:r>
    </w:p>
    <w:p w:rsidR="002E6319" w:rsidRPr="008C2C3D" w:rsidRDefault="002E6319" w:rsidP="002E6319">
      <w:pPr>
        <w:ind w:left="720" w:hanging="720"/>
        <w:jc w:val="both"/>
        <w:rPr>
          <w:rFonts w:ascii="Arial" w:hAnsi="Arial" w:cs="Arial"/>
          <w:sz w:val="22"/>
          <w:szCs w:val="22"/>
        </w:rPr>
      </w:pPr>
    </w:p>
    <w:p w:rsidR="002E6319" w:rsidRPr="008C2C3D" w:rsidRDefault="002E6319" w:rsidP="002E6319">
      <w:pPr>
        <w:ind w:left="720" w:hanging="720"/>
        <w:jc w:val="both"/>
        <w:rPr>
          <w:rFonts w:ascii="Arial" w:hAnsi="Arial" w:cs="Arial"/>
          <w:sz w:val="22"/>
          <w:szCs w:val="22"/>
        </w:rPr>
      </w:pPr>
      <w:r w:rsidRPr="008C2C3D">
        <w:rPr>
          <w:rFonts w:ascii="Arial" w:hAnsi="Arial" w:cs="Arial"/>
          <w:sz w:val="22"/>
          <w:szCs w:val="22"/>
        </w:rPr>
        <w:t>3.</w:t>
      </w:r>
      <w:r w:rsidRPr="008C2C3D">
        <w:rPr>
          <w:rFonts w:ascii="Arial" w:hAnsi="Arial" w:cs="Arial"/>
          <w:sz w:val="22"/>
          <w:szCs w:val="22"/>
        </w:rPr>
        <w:tab/>
        <w:t>Maintain the records and chase non returns</w:t>
      </w:r>
      <w:r w:rsidR="00BB4D5E">
        <w:rPr>
          <w:rFonts w:ascii="Arial" w:hAnsi="Arial" w:cs="Arial"/>
          <w:sz w:val="22"/>
          <w:szCs w:val="22"/>
        </w:rPr>
        <w:t xml:space="preserve"> – to include ownership of the 6 week </w:t>
      </w:r>
      <w:r w:rsidR="0007392F">
        <w:rPr>
          <w:rFonts w:ascii="Arial" w:hAnsi="Arial" w:cs="Arial"/>
          <w:sz w:val="22"/>
          <w:szCs w:val="22"/>
        </w:rPr>
        <w:t>post-employment</w:t>
      </w:r>
      <w:r w:rsidR="00BB4D5E">
        <w:rPr>
          <w:rFonts w:ascii="Arial" w:hAnsi="Arial" w:cs="Arial"/>
          <w:sz w:val="22"/>
          <w:szCs w:val="22"/>
        </w:rPr>
        <w:t xml:space="preserve"> </w:t>
      </w:r>
      <w:r w:rsidR="0007392F">
        <w:rPr>
          <w:rFonts w:ascii="Arial" w:hAnsi="Arial" w:cs="Arial"/>
          <w:sz w:val="22"/>
          <w:szCs w:val="22"/>
        </w:rPr>
        <w:t>checks</w:t>
      </w:r>
      <w:r w:rsidR="00BB4D5E">
        <w:rPr>
          <w:rFonts w:ascii="Arial" w:hAnsi="Arial" w:cs="Arial"/>
          <w:sz w:val="22"/>
          <w:szCs w:val="22"/>
        </w:rPr>
        <w:t>;</w:t>
      </w:r>
      <w:r w:rsidR="00297FA8">
        <w:rPr>
          <w:rFonts w:ascii="Arial" w:hAnsi="Arial" w:cs="Arial"/>
          <w:sz w:val="22"/>
          <w:szCs w:val="22"/>
        </w:rPr>
        <w:t xml:space="preserve"> interim and final</w:t>
      </w:r>
      <w:r w:rsidR="00BB4D5E">
        <w:rPr>
          <w:rFonts w:ascii="Arial" w:hAnsi="Arial" w:cs="Arial"/>
          <w:sz w:val="22"/>
          <w:szCs w:val="22"/>
        </w:rPr>
        <w:t xml:space="preserve"> probation</w:t>
      </w:r>
      <w:r w:rsidR="00297FA8">
        <w:rPr>
          <w:rFonts w:ascii="Arial" w:hAnsi="Arial" w:cs="Arial"/>
          <w:sz w:val="22"/>
          <w:szCs w:val="22"/>
        </w:rPr>
        <w:t xml:space="preserve"> reviews; sickness. </w:t>
      </w:r>
    </w:p>
    <w:p w:rsidR="002E6319" w:rsidRPr="008C2C3D" w:rsidRDefault="002E6319" w:rsidP="002E6319">
      <w:pPr>
        <w:ind w:left="720" w:hanging="720"/>
        <w:jc w:val="both"/>
        <w:rPr>
          <w:rFonts w:ascii="Arial" w:hAnsi="Arial" w:cs="Arial"/>
          <w:sz w:val="22"/>
          <w:szCs w:val="22"/>
        </w:rPr>
      </w:pPr>
    </w:p>
    <w:p w:rsidR="002E6319" w:rsidRPr="008C2C3D" w:rsidRDefault="002E6319" w:rsidP="002E6319">
      <w:pPr>
        <w:ind w:left="720" w:hanging="720"/>
        <w:jc w:val="both"/>
        <w:rPr>
          <w:rFonts w:ascii="Arial" w:hAnsi="Arial" w:cs="Arial"/>
          <w:sz w:val="22"/>
          <w:szCs w:val="22"/>
        </w:rPr>
      </w:pPr>
      <w:r w:rsidRPr="008C2C3D">
        <w:rPr>
          <w:rFonts w:ascii="Arial" w:hAnsi="Arial" w:cs="Arial"/>
          <w:sz w:val="22"/>
          <w:szCs w:val="22"/>
        </w:rPr>
        <w:t>4.</w:t>
      </w:r>
      <w:r w:rsidRPr="008C2C3D">
        <w:rPr>
          <w:rFonts w:ascii="Arial" w:hAnsi="Arial" w:cs="Arial"/>
          <w:sz w:val="22"/>
          <w:szCs w:val="22"/>
        </w:rPr>
        <w:tab/>
        <w:t>Deal with general enquiries and take messages as required</w:t>
      </w:r>
      <w:r w:rsidR="00297FA8">
        <w:rPr>
          <w:rFonts w:ascii="Arial" w:hAnsi="Arial" w:cs="Arial"/>
          <w:sz w:val="22"/>
          <w:szCs w:val="22"/>
        </w:rPr>
        <w:t xml:space="preserve"> – being the first point of contact for all email enquiries via </w:t>
      </w:r>
      <w:r w:rsidR="0007392F">
        <w:rPr>
          <w:rFonts w:ascii="Arial" w:hAnsi="Arial" w:cs="Arial"/>
          <w:sz w:val="22"/>
          <w:szCs w:val="22"/>
        </w:rPr>
        <w:t>HR Support</w:t>
      </w:r>
      <w:r w:rsidR="00297FA8">
        <w:rPr>
          <w:rFonts w:ascii="Arial" w:hAnsi="Arial" w:cs="Arial"/>
          <w:sz w:val="22"/>
          <w:szCs w:val="22"/>
        </w:rPr>
        <w:t xml:space="preserve">.  Responding directly or </w:t>
      </w:r>
      <w:r w:rsidR="0007392F">
        <w:rPr>
          <w:rFonts w:ascii="Arial" w:hAnsi="Arial" w:cs="Arial"/>
          <w:sz w:val="22"/>
          <w:szCs w:val="22"/>
        </w:rPr>
        <w:t>coordinating</w:t>
      </w:r>
      <w:r w:rsidR="00297FA8">
        <w:rPr>
          <w:rFonts w:ascii="Arial" w:hAnsi="Arial" w:cs="Arial"/>
          <w:sz w:val="22"/>
          <w:szCs w:val="22"/>
        </w:rPr>
        <w:t xml:space="preserve"> with the HR Advisor/HRM for further information to then facilitate a response.</w:t>
      </w:r>
    </w:p>
    <w:p w:rsidR="002E6319" w:rsidRPr="008C2C3D" w:rsidRDefault="002E6319" w:rsidP="002E6319">
      <w:pPr>
        <w:ind w:left="720" w:hanging="720"/>
        <w:jc w:val="both"/>
        <w:rPr>
          <w:rFonts w:ascii="Arial" w:hAnsi="Arial" w:cs="Arial"/>
          <w:sz w:val="22"/>
          <w:szCs w:val="22"/>
        </w:rPr>
      </w:pPr>
    </w:p>
    <w:p w:rsidR="00CD61DD" w:rsidRPr="001678B1" w:rsidRDefault="00CD61DD" w:rsidP="00CD61DD">
      <w:pPr>
        <w:pStyle w:val="ListParagraph"/>
        <w:widowControl w:val="0"/>
        <w:tabs>
          <w:tab w:val="left" w:pos="0"/>
          <w:tab w:val="right" w:pos="8505"/>
        </w:tabs>
        <w:suppressAutoHyphens/>
        <w:ind w:left="0"/>
        <w:jc w:val="both"/>
        <w:rPr>
          <w:rFonts w:ascii="Arial" w:hAnsi="Arial" w:cs="Arial"/>
          <w:spacing w:val="-3"/>
          <w:sz w:val="22"/>
          <w:szCs w:val="22"/>
          <w:lang w:val="en-GB"/>
        </w:rPr>
      </w:pPr>
      <w:r>
        <w:rPr>
          <w:rFonts w:ascii="Arial" w:hAnsi="Arial" w:cs="Arial"/>
          <w:sz w:val="22"/>
          <w:szCs w:val="22"/>
        </w:rPr>
        <w:t xml:space="preserve">5.         </w:t>
      </w:r>
      <w:r w:rsidRPr="001678B1">
        <w:rPr>
          <w:rFonts w:ascii="Arial" w:hAnsi="Arial" w:cs="Arial"/>
          <w:spacing w:val="-3"/>
          <w:sz w:val="22"/>
          <w:szCs w:val="22"/>
          <w:lang w:val="en-GB"/>
        </w:rPr>
        <w:t>Note taking in disciplinary hearing, grievances and investigations as required</w:t>
      </w:r>
    </w:p>
    <w:p w:rsidR="002E6319" w:rsidRPr="008C2C3D" w:rsidRDefault="002E6319" w:rsidP="00CD61DD">
      <w:pPr>
        <w:ind w:left="720" w:hanging="720"/>
        <w:jc w:val="both"/>
        <w:rPr>
          <w:rFonts w:ascii="Arial" w:hAnsi="Arial" w:cs="Arial"/>
          <w:sz w:val="22"/>
          <w:szCs w:val="22"/>
        </w:rPr>
      </w:pPr>
    </w:p>
    <w:p w:rsidR="002E6319" w:rsidRPr="008C2C3D" w:rsidRDefault="002E6319" w:rsidP="002E6319">
      <w:pPr>
        <w:ind w:left="720" w:hanging="720"/>
        <w:jc w:val="both"/>
        <w:rPr>
          <w:rFonts w:ascii="Arial" w:hAnsi="Arial" w:cs="Arial"/>
          <w:sz w:val="22"/>
          <w:szCs w:val="22"/>
        </w:rPr>
      </w:pPr>
      <w:r w:rsidRPr="008C2C3D">
        <w:rPr>
          <w:rFonts w:ascii="Arial" w:hAnsi="Arial" w:cs="Arial"/>
          <w:sz w:val="22"/>
          <w:szCs w:val="22"/>
        </w:rPr>
        <w:t>6.</w:t>
      </w:r>
      <w:r w:rsidRPr="008C2C3D">
        <w:rPr>
          <w:rFonts w:ascii="Arial" w:hAnsi="Arial" w:cs="Arial"/>
          <w:sz w:val="22"/>
          <w:szCs w:val="22"/>
        </w:rPr>
        <w:tab/>
        <w:t xml:space="preserve">Provide support to the HR </w:t>
      </w:r>
      <w:r w:rsidR="00CD61DD">
        <w:rPr>
          <w:rFonts w:ascii="Arial" w:hAnsi="Arial" w:cs="Arial"/>
          <w:sz w:val="22"/>
          <w:szCs w:val="22"/>
        </w:rPr>
        <w:t>Co-</w:t>
      </w:r>
      <w:r w:rsidR="0007392F">
        <w:rPr>
          <w:rFonts w:ascii="Arial" w:hAnsi="Arial" w:cs="Arial"/>
          <w:sz w:val="22"/>
          <w:szCs w:val="22"/>
        </w:rPr>
        <w:t>coordinator</w:t>
      </w:r>
      <w:r w:rsidR="00297FA8">
        <w:rPr>
          <w:rFonts w:ascii="Arial" w:hAnsi="Arial" w:cs="Arial"/>
          <w:sz w:val="22"/>
          <w:szCs w:val="22"/>
        </w:rPr>
        <w:t xml:space="preserve"> and deputise in their absence.</w:t>
      </w:r>
    </w:p>
    <w:p w:rsidR="002E6319" w:rsidRPr="008C2C3D" w:rsidRDefault="002E6319" w:rsidP="002E6319">
      <w:pPr>
        <w:ind w:left="720" w:hanging="720"/>
        <w:jc w:val="both"/>
        <w:rPr>
          <w:rFonts w:ascii="Arial" w:hAnsi="Arial" w:cs="Arial"/>
          <w:sz w:val="22"/>
          <w:szCs w:val="22"/>
        </w:rPr>
      </w:pPr>
    </w:p>
    <w:p w:rsidR="002E6319" w:rsidRPr="008C2C3D" w:rsidRDefault="002E6319" w:rsidP="002E6319">
      <w:pPr>
        <w:ind w:left="720" w:hanging="720"/>
        <w:jc w:val="both"/>
        <w:rPr>
          <w:rFonts w:ascii="Arial" w:hAnsi="Arial" w:cs="Arial"/>
          <w:sz w:val="22"/>
          <w:szCs w:val="22"/>
        </w:rPr>
      </w:pPr>
      <w:r w:rsidRPr="008C2C3D">
        <w:rPr>
          <w:rFonts w:ascii="Arial" w:hAnsi="Arial" w:cs="Arial"/>
          <w:sz w:val="22"/>
          <w:szCs w:val="22"/>
        </w:rPr>
        <w:t>7.</w:t>
      </w:r>
      <w:r w:rsidRPr="008C2C3D">
        <w:rPr>
          <w:rFonts w:ascii="Arial" w:hAnsi="Arial" w:cs="Arial"/>
          <w:sz w:val="22"/>
          <w:szCs w:val="22"/>
        </w:rPr>
        <w:tab/>
        <w:t>Undertake any necessary administration tasks to ensure the smooth running of the department</w:t>
      </w:r>
    </w:p>
    <w:p w:rsidR="002E6319" w:rsidRPr="008C2C3D" w:rsidRDefault="002E6319" w:rsidP="002E6319">
      <w:pPr>
        <w:ind w:left="720" w:hanging="720"/>
        <w:jc w:val="both"/>
        <w:rPr>
          <w:rFonts w:ascii="Arial" w:hAnsi="Arial" w:cs="Arial"/>
          <w:sz w:val="22"/>
          <w:szCs w:val="22"/>
        </w:rPr>
      </w:pPr>
    </w:p>
    <w:p w:rsidR="002E6319" w:rsidRPr="008C2C3D" w:rsidRDefault="002E6319" w:rsidP="002E6319">
      <w:pPr>
        <w:ind w:left="720" w:hanging="720"/>
        <w:jc w:val="both"/>
        <w:rPr>
          <w:rFonts w:ascii="Arial" w:hAnsi="Arial" w:cs="Arial"/>
          <w:sz w:val="22"/>
          <w:szCs w:val="22"/>
        </w:rPr>
      </w:pPr>
      <w:r w:rsidRPr="008C2C3D">
        <w:rPr>
          <w:rFonts w:ascii="Arial" w:hAnsi="Arial" w:cs="Arial"/>
          <w:sz w:val="22"/>
          <w:szCs w:val="22"/>
        </w:rPr>
        <w:t>8.</w:t>
      </w:r>
      <w:r w:rsidRPr="008C2C3D">
        <w:rPr>
          <w:rFonts w:ascii="Arial" w:hAnsi="Arial" w:cs="Arial"/>
          <w:sz w:val="22"/>
          <w:szCs w:val="22"/>
        </w:rPr>
        <w:tab/>
        <w:t>Maintain confidentiality at all times</w:t>
      </w:r>
    </w:p>
    <w:p w:rsidR="002E6319" w:rsidRPr="008C2C3D" w:rsidRDefault="002E6319" w:rsidP="002E6319">
      <w:pPr>
        <w:ind w:left="720" w:hanging="720"/>
        <w:jc w:val="both"/>
        <w:rPr>
          <w:rFonts w:ascii="Arial" w:hAnsi="Arial" w:cs="Arial"/>
          <w:sz w:val="22"/>
          <w:szCs w:val="22"/>
        </w:rPr>
      </w:pPr>
    </w:p>
    <w:p w:rsidR="002E6319" w:rsidRPr="008C2C3D" w:rsidRDefault="002E6319" w:rsidP="002E6319">
      <w:pPr>
        <w:ind w:left="720" w:hanging="720"/>
        <w:jc w:val="both"/>
        <w:rPr>
          <w:rFonts w:ascii="Arial" w:hAnsi="Arial" w:cs="Arial"/>
          <w:sz w:val="22"/>
          <w:szCs w:val="22"/>
        </w:rPr>
      </w:pPr>
      <w:r w:rsidRPr="008C2C3D">
        <w:rPr>
          <w:rFonts w:ascii="Arial" w:hAnsi="Arial" w:cs="Arial"/>
          <w:sz w:val="22"/>
          <w:szCs w:val="22"/>
        </w:rPr>
        <w:t>9.</w:t>
      </w:r>
      <w:r w:rsidRPr="008C2C3D">
        <w:rPr>
          <w:rFonts w:ascii="Arial" w:hAnsi="Arial" w:cs="Arial"/>
          <w:sz w:val="22"/>
          <w:szCs w:val="22"/>
        </w:rPr>
        <w:tab/>
        <w:t>Undertake any other reasonable tasks arising</w:t>
      </w:r>
    </w:p>
    <w:p w:rsidR="002E6319" w:rsidRPr="008C2C3D" w:rsidRDefault="002E6319" w:rsidP="002E6319">
      <w:pPr>
        <w:ind w:left="720" w:hanging="720"/>
        <w:jc w:val="both"/>
        <w:rPr>
          <w:rFonts w:ascii="Arial" w:hAnsi="Arial" w:cs="Arial"/>
          <w:sz w:val="22"/>
          <w:szCs w:val="22"/>
        </w:rPr>
      </w:pPr>
    </w:p>
    <w:p w:rsidR="002E6319" w:rsidRPr="008C2C3D" w:rsidRDefault="002E6319" w:rsidP="002E6319">
      <w:pPr>
        <w:ind w:left="720" w:hanging="720"/>
        <w:jc w:val="both"/>
        <w:rPr>
          <w:rFonts w:ascii="Arial" w:hAnsi="Arial" w:cs="Arial"/>
          <w:b/>
          <w:sz w:val="22"/>
          <w:szCs w:val="22"/>
        </w:rPr>
      </w:pPr>
      <w:r w:rsidRPr="008C2C3D">
        <w:rPr>
          <w:rFonts w:ascii="Arial" w:hAnsi="Arial" w:cs="Arial"/>
          <w:b/>
          <w:sz w:val="22"/>
          <w:szCs w:val="22"/>
        </w:rPr>
        <w:t>ACCOUNTABILITY B</w:t>
      </w:r>
      <w:r w:rsidR="00297FA8">
        <w:rPr>
          <w:rFonts w:ascii="Arial" w:hAnsi="Arial" w:cs="Arial"/>
          <w:b/>
          <w:sz w:val="22"/>
          <w:szCs w:val="22"/>
        </w:rPr>
        <w:t xml:space="preserve"> – maintaining and updating HR records</w:t>
      </w:r>
    </w:p>
    <w:p w:rsidR="002E6319" w:rsidRPr="008C2C3D" w:rsidRDefault="002E6319" w:rsidP="002E6319">
      <w:pPr>
        <w:ind w:left="720" w:hanging="720"/>
        <w:jc w:val="both"/>
        <w:rPr>
          <w:rFonts w:ascii="Arial" w:hAnsi="Arial" w:cs="Arial"/>
          <w:sz w:val="22"/>
          <w:szCs w:val="22"/>
        </w:rPr>
      </w:pPr>
    </w:p>
    <w:p w:rsidR="002E6319" w:rsidRDefault="002E6319" w:rsidP="00CD61DD">
      <w:pPr>
        <w:pStyle w:val="ListParagraph"/>
        <w:numPr>
          <w:ilvl w:val="0"/>
          <w:numId w:val="10"/>
        </w:numPr>
        <w:ind w:left="720"/>
        <w:jc w:val="both"/>
        <w:rPr>
          <w:rFonts w:ascii="Arial" w:hAnsi="Arial" w:cs="Arial"/>
          <w:sz w:val="22"/>
          <w:szCs w:val="22"/>
        </w:rPr>
      </w:pPr>
      <w:r w:rsidRPr="00CD61DD">
        <w:rPr>
          <w:rFonts w:ascii="Arial" w:hAnsi="Arial" w:cs="Arial"/>
          <w:sz w:val="22"/>
          <w:szCs w:val="22"/>
        </w:rPr>
        <w:t>Input, u</w:t>
      </w:r>
      <w:r w:rsidR="0007392F">
        <w:rPr>
          <w:rFonts w:ascii="Arial" w:hAnsi="Arial" w:cs="Arial"/>
          <w:sz w:val="22"/>
          <w:szCs w:val="22"/>
        </w:rPr>
        <w:t>pdate and maintain data on ERP</w:t>
      </w:r>
      <w:r w:rsidRPr="00CD61DD">
        <w:rPr>
          <w:rFonts w:ascii="Arial" w:hAnsi="Arial" w:cs="Arial"/>
          <w:sz w:val="22"/>
          <w:szCs w:val="22"/>
        </w:rPr>
        <w:t>, the HR and Payroll database</w:t>
      </w:r>
    </w:p>
    <w:p w:rsidR="00CD61DD" w:rsidRPr="00CD61DD" w:rsidRDefault="00CD61DD" w:rsidP="00CD61DD">
      <w:pPr>
        <w:pStyle w:val="ListParagraph"/>
        <w:ind w:left="360"/>
        <w:jc w:val="both"/>
        <w:rPr>
          <w:rFonts w:ascii="Arial" w:hAnsi="Arial" w:cs="Arial"/>
          <w:sz w:val="22"/>
          <w:szCs w:val="22"/>
        </w:rPr>
      </w:pPr>
    </w:p>
    <w:p w:rsidR="00CD61DD" w:rsidRPr="00D11EC9" w:rsidRDefault="00CD61DD" w:rsidP="00CD61DD">
      <w:pPr>
        <w:pStyle w:val="ListParagraph"/>
        <w:widowControl w:val="0"/>
        <w:numPr>
          <w:ilvl w:val="0"/>
          <w:numId w:val="10"/>
        </w:numPr>
        <w:tabs>
          <w:tab w:val="left" w:pos="0"/>
          <w:tab w:val="right" w:pos="8505"/>
        </w:tabs>
        <w:suppressAutoHyphens/>
        <w:ind w:left="720"/>
        <w:jc w:val="both"/>
        <w:rPr>
          <w:rFonts w:ascii="Arial" w:hAnsi="Arial" w:cs="Arial"/>
          <w:spacing w:val="-3"/>
          <w:sz w:val="22"/>
          <w:szCs w:val="22"/>
          <w:lang w:val="en-GB"/>
        </w:rPr>
      </w:pPr>
      <w:r>
        <w:rPr>
          <w:rFonts w:ascii="Arial" w:hAnsi="Arial" w:cs="Arial"/>
          <w:spacing w:val="-3"/>
          <w:sz w:val="22"/>
          <w:szCs w:val="22"/>
          <w:lang w:val="en-GB"/>
        </w:rPr>
        <w:t>Record and monitor staff absence on the HR system</w:t>
      </w:r>
      <w:r w:rsidR="00297FA8">
        <w:rPr>
          <w:rFonts w:ascii="Arial" w:hAnsi="Arial" w:cs="Arial"/>
          <w:spacing w:val="-3"/>
          <w:sz w:val="22"/>
          <w:szCs w:val="22"/>
          <w:lang w:val="en-GB"/>
        </w:rPr>
        <w:t xml:space="preserve"> to include the ownership of the monthly Long Term Absence /staff returns process.</w:t>
      </w:r>
    </w:p>
    <w:p w:rsidR="002E6319" w:rsidRPr="008C2C3D" w:rsidRDefault="002E6319" w:rsidP="00CD61DD">
      <w:pPr>
        <w:ind w:left="360" w:hanging="720"/>
        <w:jc w:val="both"/>
        <w:rPr>
          <w:rFonts w:ascii="Arial" w:hAnsi="Arial" w:cs="Arial"/>
          <w:sz w:val="22"/>
          <w:szCs w:val="22"/>
        </w:rPr>
      </w:pPr>
    </w:p>
    <w:p w:rsidR="002E6319" w:rsidRPr="00CD61DD" w:rsidRDefault="002E6319" w:rsidP="00CD61DD">
      <w:pPr>
        <w:pStyle w:val="ListParagraph"/>
        <w:numPr>
          <w:ilvl w:val="0"/>
          <w:numId w:val="10"/>
        </w:numPr>
        <w:ind w:left="720"/>
        <w:jc w:val="both"/>
        <w:rPr>
          <w:rFonts w:ascii="Arial" w:hAnsi="Arial" w:cs="Arial"/>
          <w:sz w:val="22"/>
          <w:szCs w:val="22"/>
        </w:rPr>
      </w:pPr>
      <w:r w:rsidRPr="00CD61DD">
        <w:rPr>
          <w:rFonts w:ascii="Arial" w:hAnsi="Arial" w:cs="Arial"/>
          <w:sz w:val="22"/>
          <w:szCs w:val="22"/>
        </w:rPr>
        <w:t>Maintain and update records, to ensure the accuracy of data</w:t>
      </w:r>
    </w:p>
    <w:p w:rsidR="002E6319" w:rsidRPr="008C2C3D" w:rsidRDefault="002E6319" w:rsidP="00CD61DD">
      <w:pPr>
        <w:ind w:left="360" w:hanging="720"/>
        <w:jc w:val="both"/>
        <w:rPr>
          <w:rFonts w:ascii="Arial" w:hAnsi="Arial" w:cs="Arial"/>
          <w:sz w:val="22"/>
          <w:szCs w:val="22"/>
        </w:rPr>
      </w:pPr>
    </w:p>
    <w:p w:rsidR="002E6319" w:rsidRPr="00CD61DD" w:rsidRDefault="002E6319" w:rsidP="00CD61DD">
      <w:pPr>
        <w:pStyle w:val="ListParagraph"/>
        <w:numPr>
          <w:ilvl w:val="0"/>
          <w:numId w:val="10"/>
        </w:numPr>
        <w:ind w:left="720"/>
        <w:jc w:val="both"/>
        <w:rPr>
          <w:rFonts w:ascii="Arial" w:hAnsi="Arial" w:cs="Arial"/>
          <w:sz w:val="22"/>
          <w:szCs w:val="22"/>
        </w:rPr>
      </w:pPr>
      <w:r w:rsidRPr="00CD61DD">
        <w:rPr>
          <w:rFonts w:ascii="Arial" w:hAnsi="Arial" w:cs="Arial"/>
          <w:sz w:val="22"/>
          <w:szCs w:val="22"/>
        </w:rPr>
        <w:t>Collate and present statistics as required</w:t>
      </w:r>
    </w:p>
    <w:p w:rsidR="002E6319" w:rsidRPr="008C2C3D" w:rsidRDefault="002E6319" w:rsidP="00CD61DD">
      <w:pPr>
        <w:ind w:left="360" w:hanging="720"/>
        <w:jc w:val="both"/>
        <w:rPr>
          <w:rFonts w:ascii="Arial" w:hAnsi="Arial" w:cs="Arial"/>
          <w:sz w:val="22"/>
          <w:szCs w:val="22"/>
        </w:rPr>
      </w:pPr>
    </w:p>
    <w:p w:rsidR="00DF15A2" w:rsidRPr="00CD61DD" w:rsidRDefault="002E6319" w:rsidP="00CD61DD">
      <w:pPr>
        <w:pStyle w:val="ListParagraph"/>
        <w:numPr>
          <w:ilvl w:val="0"/>
          <w:numId w:val="10"/>
        </w:numPr>
        <w:ind w:left="720"/>
        <w:jc w:val="both"/>
        <w:rPr>
          <w:rFonts w:ascii="Arial" w:hAnsi="Arial" w:cs="Arial"/>
          <w:sz w:val="22"/>
          <w:szCs w:val="22"/>
        </w:rPr>
      </w:pPr>
      <w:r w:rsidRPr="00CD61DD">
        <w:rPr>
          <w:rFonts w:ascii="Arial" w:hAnsi="Arial" w:cs="Arial"/>
          <w:sz w:val="22"/>
          <w:szCs w:val="22"/>
        </w:rPr>
        <w:t>Chase</w:t>
      </w:r>
      <w:r w:rsidR="00297FA8">
        <w:rPr>
          <w:rFonts w:ascii="Arial" w:hAnsi="Arial" w:cs="Arial"/>
          <w:sz w:val="22"/>
          <w:szCs w:val="22"/>
        </w:rPr>
        <w:t xml:space="preserve"> absence</w:t>
      </w:r>
      <w:r w:rsidRPr="00CD61DD">
        <w:rPr>
          <w:rFonts w:ascii="Arial" w:hAnsi="Arial" w:cs="Arial"/>
          <w:sz w:val="22"/>
          <w:szCs w:val="22"/>
        </w:rPr>
        <w:t xml:space="preserve"> nil returns</w:t>
      </w:r>
    </w:p>
    <w:p w:rsidR="008C2C3D" w:rsidRDefault="008C2C3D" w:rsidP="002E6319">
      <w:pPr>
        <w:ind w:left="720" w:hanging="720"/>
        <w:jc w:val="both"/>
        <w:rPr>
          <w:rFonts w:ascii="Arial" w:hAnsi="Arial" w:cs="Arial"/>
          <w:sz w:val="22"/>
          <w:szCs w:val="22"/>
        </w:rPr>
      </w:pPr>
    </w:p>
    <w:p w:rsidR="008C2C3D" w:rsidRDefault="008C2C3D" w:rsidP="002E6319">
      <w:pPr>
        <w:ind w:left="720" w:hanging="720"/>
        <w:jc w:val="both"/>
        <w:rPr>
          <w:rFonts w:ascii="Arial" w:hAnsi="Arial" w:cs="Arial"/>
          <w:b/>
          <w:sz w:val="22"/>
          <w:szCs w:val="22"/>
        </w:rPr>
      </w:pPr>
      <w:r w:rsidRPr="008C2C3D">
        <w:rPr>
          <w:rFonts w:ascii="Arial" w:hAnsi="Arial" w:cs="Arial"/>
          <w:b/>
          <w:sz w:val="22"/>
          <w:szCs w:val="22"/>
        </w:rPr>
        <w:t>ACCOUNTABILITY C</w:t>
      </w:r>
      <w:r w:rsidR="00297FA8">
        <w:rPr>
          <w:rFonts w:ascii="Arial" w:hAnsi="Arial" w:cs="Arial"/>
          <w:b/>
          <w:sz w:val="22"/>
          <w:szCs w:val="22"/>
        </w:rPr>
        <w:t xml:space="preserve"> – provide excellent customer service to internal and external customers</w:t>
      </w:r>
    </w:p>
    <w:p w:rsidR="008C2C3D" w:rsidRDefault="008C2C3D" w:rsidP="002E6319">
      <w:pPr>
        <w:ind w:left="720" w:hanging="720"/>
        <w:jc w:val="both"/>
        <w:rPr>
          <w:rFonts w:ascii="Arial" w:hAnsi="Arial" w:cs="Arial"/>
          <w:b/>
          <w:sz w:val="22"/>
          <w:szCs w:val="22"/>
        </w:rPr>
      </w:pPr>
    </w:p>
    <w:p w:rsidR="008C2C3D" w:rsidRPr="008C2C3D" w:rsidRDefault="008C2C3D" w:rsidP="008C2C3D">
      <w:pPr>
        <w:pStyle w:val="BodyTextIndent"/>
        <w:numPr>
          <w:ilvl w:val="0"/>
          <w:numId w:val="7"/>
        </w:numPr>
        <w:spacing w:after="0"/>
        <w:ind w:left="360"/>
        <w:rPr>
          <w:rFonts w:cs="Arial"/>
          <w:sz w:val="22"/>
          <w:szCs w:val="22"/>
        </w:rPr>
      </w:pPr>
      <w:r w:rsidRPr="008C2C3D">
        <w:rPr>
          <w:rFonts w:cs="Arial"/>
          <w:sz w:val="22"/>
          <w:szCs w:val="22"/>
        </w:rPr>
        <w:t xml:space="preserve">To be approachable, proactive and efficient in dealing with queries from both </w:t>
      </w:r>
      <w:r w:rsidR="00297FA8">
        <w:rPr>
          <w:rFonts w:cs="Arial"/>
          <w:sz w:val="22"/>
          <w:szCs w:val="22"/>
        </w:rPr>
        <w:t>internal and external customers. First point of contact for general enquiries to the team.</w:t>
      </w:r>
    </w:p>
    <w:p w:rsidR="008C2C3D" w:rsidRPr="008C2C3D" w:rsidRDefault="008C2C3D" w:rsidP="008C2C3D">
      <w:pPr>
        <w:pStyle w:val="BodyTextIndent"/>
        <w:spacing w:after="0"/>
        <w:ind w:left="360"/>
        <w:rPr>
          <w:rFonts w:cs="Arial"/>
          <w:sz w:val="22"/>
          <w:szCs w:val="22"/>
        </w:rPr>
      </w:pPr>
    </w:p>
    <w:p w:rsidR="008C2C3D" w:rsidRPr="008C2C3D" w:rsidRDefault="008C2C3D" w:rsidP="008C2C3D">
      <w:pPr>
        <w:pStyle w:val="BodyTextIndent"/>
        <w:numPr>
          <w:ilvl w:val="0"/>
          <w:numId w:val="7"/>
        </w:numPr>
        <w:spacing w:after="0"/>
        <w:ind w:left="360"/>
        <w:rPr>
          <w:rFonts w:cs="Arial"/>
          <w:sz w:val="22"/>
          <w:szCs w:val="22"/>
        </w:rPr>
      </w:pPr>
      <w:r w:rsidRPr="008C2C3D">
        <w:rPr>
          <w:rFonts w:cs="Arial"/>
          <w:sz w:val="22"/>
          <w:szCs w:val="22"/>
        </w:rPr>
        <w:t>To be confident in communicating with all</w:t>
      </w:r>
      <w:r w:rsidR="00297FA8">
        <w:rPr>
          <w:rFonts w:cs="Arial"/>
          <w:sz w:val="22"/>
          <w:szCs w:val="22"/>
        </w:rPr>
        <w:t xml:space="preserve"> levels of staff at the College, on the telephone, face to face or email.</w:t>
      </w:r>
    </w:p>
    <w:p w:rsidR="008C2C3D" w:rsidRPr="008C2C3D" w:rsidRDefault="008C2C3D" w:rsidP="008C2C3D">
      <w:pPr>
        <w:pStyle w:val="BodyTextIndent"/>
        <w:spacing w:after="0"/>
        <w:ind w:left="360"/>
        <w:rPr>
          <w:rFonts w:cs="Arial"/>
          <w:sz w:val="22"/>
          <w:szCs w:val="22"/>
        </w:rPr>
      </w:pPr>
    </w:p>
    <w:p w:rsidR="008C2C3D" w:rsidRPr="008C2C3D" w:rsidRDefault="008C2C3D" w:rsidP="008C2C3D">
      <w:pPr>
        <w:pStyle w:val="BodyTextIndent"/>
        <w:numPr>
          <w:ilvl w:val="0"/>
          <w:numId w:val="7"/>
        </w:numPr>
        <w:spacing w:after="0"/>
        <w:ind w:left="360"/>
        <w:rPr>
          <w:rFonts w:cs="Arial"/>
          <w:sz w:val="22"/>
          <w:szCs w:val="22"/>
        </w:rPr>
      </w:pPr>
      <w:r w:rsidRPr="008C2C3D">
        <w:rPr>
          <w:rFonts w:cs="Arial"/>
          <w:sz w:val="22"/>
          <w:szCs w:val="22"/>
        </w:rPr>
        <w:t>To deal efficiently and calmly with difficult and pressurised situations.</w:t>
      </w:r>
    </w:p>
    <w:p w:rsidR="008C2C3D" w:rsidRDefault="008C2C3D" w:rsidP="008C2C3D">
      <w:pPr>
        <w:jc w:val="both"/>
        <w:rPr>
          <w:rFonts w:ascii="Arial" w:hAnsi="Arial" w:cs="Arial"/>
          <w:b/>
          <w:sz w:val="22"/>
          <w:szCs w:val="22"/>
        </w:rPr>
      </w:pPr>
    </w:p>
    <w:p w:rsidR="002E6319" w:rsidRPr="008C2C3D" w:rsidRDefault="002E6319" w:rsidP="002E6319">
      <w:pPr>
        <w:ind w:left="720" w:hanging="720"/>
        <w:jc w:val="both"/>
        <w:rPr>
          <w:rFonts w:ascii="Arial" w:hAnsi="Arial" w:cs="Arial"/>
          <w:b/>
          <w:sz w:val="22"/>
          <w:szCs w:val="22"/>
        </w:rPr>
      </w:pPr>
      <w:r w:rsidRPr="008C2C3D">
        <w:rPr>
          <w:rFonts w:ascii="Arial" w:hAnsi="Arial" w:cs="Arial"/>
          <w:b/>
          <w:sz w:val="22"/>
          <w:szCs w:val="22"/>
        </w:rPr>
        <w:t>ACCOUNTABILITY D</w:t>
      </w:r>
      <w:r w:rsidR="00297FA8">
        <w:rPr>
          <w:rFonts w:ascii="Arial" w:hAnsi="Arial" w:cs="Arial"/>
          <w:b/>
          <w:sz w:val="22"/>
          <w:szCs w:val="22"/>
        </w:rPr>
        <w:t xml:space="preserve"> – complying with College wide policies and procedures</w:t>
      </w:r>
    </w:p>
    <w:p w:rsidR="00ED6270" w:rsidRPr="008C2C3D" w:rsidRDefault="00ED6270" w:rsidP="00806AD1">
      <w:pPr>
        <w:rPr>
          <w:rFonts w:ascii="Arial" w:hAnsi="Arial" w:cs="Arial"/>
          <w:b/>
          <w:color w:val="000000"/>
          <w:sz w:val="22"/>
          <w:szCs w:val="22"/>
        </w:rPr>
      </w:pPr>
    </w:p>
    <w:p w:rsidR="00ED6270" w:rsidRPr="008C2C3D" w:rsidRDefault="00ED6270" w:rsidP="008C2C3D">
      <w:pPr>
        <w:pStyle w:val="BodyTextIndent"/>
        <w:numPr>
          <w:ilvl w:val="0"/>
          <w:numId w:val="4"/>
        </w:numPr>
        <w:spacing w:after="0"/>
        <w:ind w:hanging="720"/>
        <w:rPr>
          <w:rFonts w:cs="Arial"/>
          <w:color w:val="000000"/>
          <w:sz w:val="22"/>
          <w:szCs w:val="22"/>
        </w:rPr>
      </w:pPr>
      <w:r w:rsidRPr="008C2C3D">
        <w:rPr>
          <w:rFonts w:cs="Arial"/>
          <w:color w:val="000000"/>
          <w:sz w:val="22"/>
          <w:szCs w:val="22"/>
        </w:rPr>
        <w:t>Complying with College wide policies and procedures</w:t>
      </w:r>
      <w:r w:rsidR="00297FA8">
        <w:rPr>
          <w:rFonts w:cs="Arial"/>
          <w:color w:val="000000"/>
          <w:sz w:val="22"/>
          <w:szCs w:val="22"/>
        </w:rPr>
        <w:t xml:space="preserve"> and able to signpost / provide guidance on HR specific policies.</w:t>
      </w:r>
      <w:bookmarkStart w:id="0" w:name="_GoBack"/>
      <w:bookmarkEnd w:id="0"/>
    </w:p>
    <w:p w:rsidR="00ED6270" w:rsidRPr="008C2C3D" w:rsidRDefault="00ED6270" w:rsidP="00ED6270">
      <w:pPr>
        <w:pStyle w:val="BodyTextIndent"/>
        <w:spacing w:after="0"/>
        <w:ind w:left="720"/>
        <w:rPr>
          <w:rFonts w:cs="Arial"/>
          <w:color w:val="000000"/>
          <w:sz w:val="22"/>
          <w:szCs w:val="22"/>
        </w:rPr>
      </w:pPr>
    </w:p>
    <w:p w:rsidR="00ED6270" w:rsidRPr="008C2C3D" w:rsidRDefault="00ED6270" w:rsidP="008C2C3D">
      <w:pPr>
        <w:pStyle w:val="BodyTextIndent"/>
        <w:numPr>
          <w:ilvl w:val="0"/>
          <w:numId w:val="4"/>
        </w:numPr>
        <w:spacing w:after="0"/>
        <w:ind w:hanging="720"/>
        <w:rPr>
          <w:rFonts w:cs="Arial"/>
          <w:color w:val="000000"/>
          <w:sz w:val="22"/>
          <w:szCs w:val="22"/>
        </w:rPr>
      </w:pPr>
      <w:r w:rsidRPr="008C2C3D">
        <w:rPr>
          <w:rFonts w:cs="Arial"/>
          <w:color w:val="000000"/>
          <w:sz w:val="22"/>
          <w:szCs w:val="22"/>
        </w:rPr>
        <w:t>Participate in College probationary review and appraisal processes, agree objectives with the line manager and ensure they are achieved</w:t>
      </w:r>
    </w:p>
    <w:p w:rsidR="00ED6270" w:rsidRPr="008C2C3D" w:rsidRDefault="00ED6270" w:rsidP="00ED6270">
      <w:pPr>
        <w:pStyle w:val="BodyTextIndent"/>
        <w:spacing w:after="0"/>
        <w:ind w:left="720"/>
        <w:rPr>
          <w:rFonts w:cs="Arial"/>
          <w:color w:val="000000"/>
          <w:sz w:val="22"/>
          <w:szCs w:val="22"/>
        </w:rPr>
      </w:pPr>
    </w:p>
    <w:p w:rsidR="00ED6270" w:rsidRPr="008C2C3D" w:rsidRDefault="00ED6270" w:rsidP="008C2C3D">
      <w:pPr>
        <w:pStyle w:val="BodyTextIndent"/>
        <w:numPr>
          <w:ilvl w:val="0"/>
          <w:numId w:val="4"/>
        </w:numPr>
        <w:spacing w:after="0"/>
        <w:ind w:hanging="720"/>
        <w:rPr>
          <w:rFonts w:cs="Arial"/>
          <w:color w:val="000000"/>
          <w:sz w:val="22"/>
          <w:szCs w:val="22"/>
        </w:rPr>
      </w:pPr>
      <w:r w:rsidRPr="008C2C3D">
        <w:rPr>
          <w:rFonts w:cs="Arial"/>
          <w:color w:val="000000"/>
          <w:sz w:val="22"/>
          <w:szCs w:val="22"/>
        </w:rPr>
        <w:t>Comply with the College’s Health and Safety policy</w:t>
      </w:r>
    </w:p>
    <w:p w:rsidR="00ED6270" w:rsidRPr="008C2C3D" w:rsidRDefault="00ED6270" w:rsidP="00ED6270">
      <w:pPr>
        <w:pStyle w:val="BodyTextIndent"/>
        <w:spacing w:after="0"/>
        <w:ind w:left="720"/>
        <w:rPr>
          <w:rFonts w:cs="Arial"/>
          <w:color w:val="000000"/>
          <w:sz w:val="22"/>
          <w:szCs w:val="22"/>
        </w:rPr>
      </w:pPr>
    </w:p>
    <w:p w:rsidR="00ED6270" w:rsidRPr="008C2C3D" w:rsidRDefault="00ED6270" w:rsidP="008C2C3D">
      <w:pPr>
        <w:pStyle w:val="BodyTextIndent"/>
        <w:numPr>
          <w:ilvl w:val="0"/>
          <w:numId w:val="4"/>
        </w:numPr>
        <w:spacing w:after="0"/>
        <w:ind w:hanging="720"/>
        <w:rPr>
          <w:rFonts w:cs="Arial"/>
          <w:color w:val="000000"/>
          <w:sz w:val="22"/>
          <w:szCs w:val="22"/>
        </w:rPr>
      </w:pPr>
      <w:r w:rsidRPr="008C2C3D">
        <w:rPr>
          <w:rFonts w:cs="Arial"/>
          <w:color w:val="000000"/>
          <w:sz w:val="22"/>
          <w:szCs w:val="22"/>
        </w:rPr>
        <w:t>Work to promote and contribute to the college’s Equal Opportunities policy</w:t>
      </w:r>
    </w:p>
    <w:p w:rsidR="00ED6270" w:rsidRPr="008C2C3D" w:rsidRDefault="00ED6270" w:rsidP="00ED6270">
      <w:pPr>
        <w:pStyle w:val="BodyTextIndent"/>
        <w:spacing w:after="0"/>
        <w:ind w:left="720"/>
        <w:rPr>
          <w:rFonts w:cs="Arial"/>
          <w:color w:val="000000"/>
          <w:sz w:val="22"/>
          <w:szCs w:val="22"/>
        </w:rPr>
      </w:pPr>
    </w:p>
    <w:p w:rsidR="00ED6270" w:rsidRPr="008C2C3D" w:rsidRDefault="00ED6270" w:rsidP="008C2C3D">
      <w:pPr>
        <w:pStyle w:val="BodyTextIndent"/>
        <w:numPr>
          <w:ilvl w:val="0"/>
          <w:numId w:val="4"/>
        </w:numPr>
        <w:spacing w:after="0"/>
        <w:ind w:hanging="720"/>
        <w:rPr>
          <w:rFonts w:cs="Arial"/>
          <w:color w:val="000000"/>
          <w:sz w:val="22"/>
          <w:szCs w:val="22"/>
        </w:rPr>
      </w:pPr>
      <w:r w:rsidRPr="008C2C3D">
        <w:rPr>
          <w:rFonts w:cs="Arial"/>
          <w:color w:val="000000"/>
          <w:sz w:val="22"/>
          <w:szCs w:val="22"/>
        </w:rPr>
        <w:t>Apply the College’s safeguarding policy and practices</w:t>
      </w:r>
    </w:p>
    <w:p w:rsidR="00ED6270" w:rsidRPr="008C2C3D" w:rsidRDefault="00ED6270" w:rsidP="00ED6270">
      <w:pPr>
        <w:pStyle w:val="BodyTextIndent"/>
        <w:spacing w:after="0"/>
        <w:ind w:left="720"/>
        <w:rPr>
          <w:rFonts w:cs="Arial"/>
          <w:color w:val="000000"/>
          <w:sz w:val="22"/>
          <w:szCs w:val="22"/>
          <w:highlight w:val="yellow"/>
        </w:rPr>
      </w:pPr>
    </w:p>
    <w:p w:rsidR="00ED6270" w:rsidRPr="008C2C3D" w:rsidRDefault="00ED6270" w:rsidP="008C2C3D">
      <w:pPr>
        <w:pStyle w:val="BodyTextIndent"/>
        <w:numPr>
          <w:ilvl w:val="0"/>
          <w:numId w:val="4"/>
        </w:numPr>
        <w:spacing w:after="0"/>
        <w:ind w:hanging="720"/>
        <w:rPr>
          <w:rFonts w:cs="Arial"/>
          <w:color w:val="000000"/>
          <w:sz w:val="22"/>
          <w:szCs w:val="22"/>
        </w:rPr>
      </w:pPr>
      <w:r w:rsidRPr="008C2C3D">
        <w:rPr>
          <w:rFonts w:cs="Arial"/>
          <w:color w:val="000000"/>
          <w:sz w:val="22"/>
          <w:szCs w:val="22"/>
        </w:rPr>
        <w:t>Comply with the College’s procedures in relation to the requirements of the Data Protection Act</w:t>
      </w:r>
    </w:p>
    <w:p w:rsidR="00ED6270" w:rsidRPr="008C2C3D" w:rsidRDefault="00ED6270" w:rsidP="00ED6270">
      <w:pPr>
        <w:pStyle w:val="BodyTextIndent"/>
        <w:spacing w:after="0"/>
        <w:ind w:left="0"/>
        <w:rPr>
          <w:rFonts w:cs="Arial"/>
          <w:color w:val="000000"/>
          <w:sz w:val="22"/>
          <w:szCs w:val="22"/>
        </w:rPr>
      </w:pPr>
    </w:p>
    <w:p w:rsidR="00ED6270" w:rsidRPr="008C2C3D" w:rsidRDefault="00ED6270" w:rsidP="008C2C3D">
      <w:pPr>
        <w:pStyle w:val="BodyTextIndent"/>
        <w:numPr>
          <w:ilvl w:val="0"/>
          <w:numId w:val="4"/>
        </w:numPr>
        <w:spacing w:after="0"/>
        <w:ind w:hanging="720"/>
        <w:rPr>
          <w:rFonts w:cs="Arial"/>
          <w:color w:val="000000"/>
          <w:sz w:val="22"/>
          <w:szCs w:val="22"/>
        </w:rPr>
      </w:pPr>
      <w:r w:rsidRPr="008C2C3D">
        <w:rPr>
          <w:rFonts w:cs="Arial"/>
          <w:color w:val="000000"/>
          <w:sz w:val="22"/>
          <w:szCs w:val="22"/>
        </w:rPr>
        <w:t>Undertake such other duties as may be reasonably required</w:t>
      </w:r>
    </w:p>
    <w:p w:rsidR="0071315E" w:rsidRPr="008C2C3D" w:rsidRDefault="0071315E" w:rsidP="0071315E">
      <w:pPr>
        <w:spacing w:after="120"/>
        <w:jc w:val="both"/>
        <w:rPr>
          <w:rFonts w:ascii="Arial" w:hAnsi="Arial" w:cs="Arial"/>
          <w:color w:val="000000"/>
          <w:sz w:val="22"/>
          <w:szCs w:val="22"/>
        </w:rPr>
      </w:pPr>
    </w:p>
    <w:p w:rsidR="00AF572A" w:rsidRPr="008C2C3D" w:rsidRDefault="00297FA8">
      <w:pPr>
        <w:pStyle w:val="Title"/>
        <w:jc w:val="both"/>
        <w:rPr>
          <w:rFonts w:ascii="Arial" w:hAnsi="Arial" w:cs="Arial"/>
          <w:sz w:val="22"/>
          <w:szCs w:val="22"/>
        </w:rPr>
      </w:pPr>
      <w:r>
        <w:rPr>
          <w:rFonts w:ascii="Arial" w:hAnsi="Arial" w:cs="Arial"/>
          <w:sz w:val="22"/>
          <w:szCs w:val="22"/>
        </w:rPr>
        <w:lastRenderedPageBreak/>
        <w:t>N</w:t>
      </w:r>
      <w:r w:rsidR="00AF572A" w:rsidRPr="008C2C3D">
        <w:rPr>
          <w:rFonts w:ascii="Arial" w:hAnsi="Arial" w:cs="Arial"/>
          <w:sz w:val="22"/>
          <w:szCs w:val="22"/>
        </w:rPr>
        <w:t>OTES:</w:t>
      </w:r>
    </w:p>
    <w:p w:rsidR="00AF572A" w:rsidRPr="008C2C3D" w:rsidRDefault="00AF572A">
      <w:pPr>
        <w:pStyle w:val="Title"/>
        <w:jc w:val="both"/>
        <w:rPr>
          <w:rFonts w:ascii="Arial" w:hAnsi="Arial" w:cs="Arial"/>
          <w:sz w:val="22"/>
          <w:szCs w:val="22"/>
        </w:rPr>
      </w:pPr>
    </w:p>
    <w:p w:rsidR="00AF572A" w:rsidRPr="008C2C3D" w:rsidRDefault="00AF572A">
      <w:pPr>
        <w:jc w:val="both"/>
        <w:rPr>
          <w:rFonts w:ascii="Arial" w:hAnsi="Arial" w:cs="Arial"/>
          <w:b/>
          <w:bCs/>
          <w:sz w:val="22"/>
          <w:szCs w:val="22"/>
        </w:rPr>
      </w:pPr>
      <w:r w:rsidRPr="008C2C3D">
        <w:rPr>
          <w:rFonts w:ascii="Arial" w:hAnsi="Arial" w:cs="Arial"/>
          <w:b/>
          <w:bCs/>
          <w:sz w:val="22"/>
          <w:szCs w:val="22"/>
        </w:rPr>
        <w:t>Safeguarding Children and Vulnerable Adults</w:t>
      </w:r>
    </w:p>
    <w:p w:rsidR="00AF572A" w:rsidRPr="008C2C3D" w:rsidRDefault="00AF572A">
      <w:pPr>
        <w:jc w:val="both"/>
        <w:rPr>
          <w:rFonts w:ascii="Arial" w:hAnsi="Arial" w:cs="Arial"/>
          <w:bCs/>
          <w:sz w:val="22"/>
          <w:szCs w:val="22"/>
        </w:rPr>
      </w:pPr>
    </w:p>
    <w:p w:rsidR="00FA47BE" w:rsidRPr="008C2C3D" w:rsidRDefault="007C7920">
      <w:pPr>
        <w:jc w:val="both"/>
        <w:rPr>
          <w:rFonts w:ascii="Arial" w:hAnsi="Arial" w:cs="Arial"/>
          <w:bCs/>
          <w:sz w:val="22"/>
          <w:szCs w:val="22"/>
        </w:rPr>
      </w:pPr>
      <w:r w:rsidRPr="008C2C3D">
        <w:rPr>
          <w:rFonts w:ascii="Arial" w:hAnsi="Arial" w:cs="Arial"/>
          <w:sz w:val="22"/>
          <w:szCs w:val="22"/>
        </w:rPr>
        <w:t xml:space="preserve">The College </w:t>
      </w:r>
      <w:r w:rsidR="00AF572A" w:rsidRPr="008C2C3D">
        <w:rPr>
          <w:rFonts w:ascii="Arial" w:hAnsi="Arial" w:cs="Arial"/>
          <w:bCs/>
          <w:sz w:val="22"/>
          <w:szCs w:val="22"/>
        </w:rPr>
        <w:t xml:space="preserve">has a statutory and moral duty to ensure that </w:t>
      </w:r>
      <w:r w:rsidRPr="008C2C3D">
        <w:rPr>
          <w:rFonts w:ascii="Arial" w:hAnsi="Arial" w:cs="Arial"/>
          <w:bCs/>
          <w:sz w:val="22"/>
          <w:szCs w:val="22"/>
        </w:rPr>
        <w:t xml:space="preserve">it </w:t>
      </w:r>
      <w:r w:rsidR="005F2C8D" w:rsidRPr="008C2C3D">
        <w:rPr>
          <w:rFonts w:ascii="Arial" w:hAnsi="Arial" w:cs="Arial"/>
          <w:bCs/>
          <w:sz w:val="22"/>
          <w:szCs w:val="22"/>
        </w:rPr>
        <w:t>operates</w:t>
      </w:r>
      <w:r w:rsidR="00AF572A" w:rsidRPr="008C2C3D">
        <w:rPr>
          <w:rFonts w:ascii="Arial" w:hAnsi="Arial" w:cs="Arial"/>
          <w:bCs/>
          <w:sz w:val="22"/>
          <w:szCs w:val="22"/>
        </w:rPr>
        <w:t xml:space="preserve"> with a view to safeguarding and promoting the welfare of children and young people studying at the College. The post holder will be required to commit to the College child protection policy and promote a safe environment for children and young people learning within the College.   All posts are subject to enhanced Disclosure Barring Services check, however, having a criminal record will not necessarily bar you from working with us, this will depend on the nature of the position and the circumstances and background of your offences.</w:t>
      </w:r>
    </w:p>
    <w:p w:rsidR="00FA47BE" w:rsidRPr="008C2C3D" w:rsidRDefault="00FA47BE">
      <w:pPr>
        <w:jc w:val="both"/>
        <w:rPr>
          <w:rFonts w:ascii="Arial" w:hAnsi="Arial" w:cs="Arial"/>
          <w:b/>
          <w:bCs/>
          <w:sz w:val="22"/>
          <w:szCs w:val="22"/>
        </w:rPr>
      </w:pPr>
    </w:p>
    <w:p w:rsidR="00AF572A" w:rsidRPr="008C2C3D" w:rsidRDefault="00AF572A">
      <w:pPr>
        <w:jc w:val="both"/>
        <w:rPr>
          <w:rFonts w:ascii="Arial" w:hAnsi="Arial" w:cs="Arial"/>
          <w:b/>
          <w:bCs/>
          <w:sz w:val="22"/>
          <w:szCs w:val="22"/>
        </w:rPr>
      </w:pPr>
      <w:r w:rsidRPr="008C2C3D">
        <w:rPr>
          <w:rFonts w:ascii="Arial" w:hAnsi="Arial" w:cs="Arial"/>
          <w:b/>
          <w:bCs/>
          <w:sz w:val="22"/>
          <w:szCs w:val="22"/>
        </w:rPr>
        <w:t>Equal Opportunities and Diversity</w:t>
      </w:r>
    </w:p>
    <w:p w:rsidR="00AF572A" w:rsidRPr="008C2C3D" w:rsidRDefault="00AF572A">
      <w:pPr>
        <w:jc w:val="both"/>
        <w:rPr>
          <w:rFonts w:ascii="Arial" w:hAnsi="Arial" w:cs="Arial"/>
          <w:bCs/>
          <w:sz w:val="22"/>
          <w:szCs w:val="22"/>
        </w:rPr>
      </w:pPr>
    </w:p>
    <w:p w:rsidR="00AF572A" w:rsidRPr="008C2C3D" w:rsidRDefault="00AF572A">
      <w:pPr>
        <w:jc w:val="both"/>
        <w:rPr>
          <w:rFonts w:ascii="Arial" w:hAnsi="Arial" w:cs="Arial"/>
          <w:bCs/>
          <w:sz w:val="22"/>
          <w:szCs w:val="22"/>
        </w:rPr>
      </w:pPr>
      <w:r w:rsidRPr="008C2C3D">
        <w:rPr>
          <w:rFonts w:ascii="Arial" w:hAnsi="Arial" w:cs="Arial"/>
          <w:bCs/>
          <w:sz w:val="22"/>
          <w:szCs w:val="22"/>
        </w:rPr>
        <w:t xml:space="preserve">All employees of </w:t>
      </w:r>
      <w:r w:rsidR="00C31F1B" w:rsidRPr="008C2C3D">
        <w:rPr>
          <w:rFonts w:ascii="Arial" w:hAnsi="Arial" w:cs="Arial"/>
          <w:bCs/>
          <w:sz w:val="22"/>
          <w:szCs w:val="22"/>
        </w:rPr>
        <w:t>GB Met</w:t>
      </w:r>
      <w:r w:rsidRPr="008C2C3D">
        <w:rPr>
          <w:rFonts w:ascii="Arial" w:hAnsi="Arial" w:cs="Arial"/>
          <w:bCs/>
          <w:sz w:val="22"/>
          <w:szCs w:val="22"/>
        </w:rPr>
        <w:t xml:space="preserve"> are required to promote equality and diversity in all aspects of the job.  </w:t>
      </w:r>
      <w:r w:rsidR="00DC4A79" w:rsidRPr="008C2C3D">
        <w:rPr>
          <w:rFonts w:ascii="Arial" w:hAnsi="Arial" w:cs="Arial"/>
          <w:bCs/>
          <w:sz w:val="22"/>
          <w:szCs w:val="22"/>
        </w:rPr>
        <w:t>Specifically,</w:t>
      </w:r>
      <w:r w:rsidRPr="008C2C3D">
        <w:rPr>
          <w:rFonts w:ascii="Arial" w:hAnsi="Arial" w:cs="Arial"/>
          <w:bCs/>
          <w:sz w:val="22"/>
          <w:szCs w:val="22"/>
        </w:rPr>
        <w:t xml:space="preserve"> the job holder will be required to support the College to meet the General Equality Duty under the Equality Act 2010 to:</w:t>
      </w:r>
    </w:p>
    <w:p w:rsidR="00AF572A" w:rsidRPr="008C2C3D" w:rsidRDefault="00AF572A">
      <w:pPr>
        <w:jc w:val="both"/>
        <w:rPr>
          <w:rFonts w:ascii="Arial" w:hAnsi="Arial" w:cs="Arial"/>
          <w:bCs/>
          <w:sz w:val="22"/>
          <w:szCs w:val="22"/>
        </w:rPr>
      </w:pPr>
    </w:p>
    <w:p w:rsidR="00AF572A" w:rsidRPr="008C2C3D" w:rsidRDefault="00AF572A" w:rsidP="008C2C3D">
      <w:pPr>
        <w:pStyle w:val="ListParagraph"/>
        <w:numPr>
          <w:ilvl w:val="0"/>
          <w:numId w:val="1"/>
        </w:numPr>
        <w:jc w:val="both"/>
        <w:rPr>
          <w:rFonts w:ascii="Arial" w:hAnsi="Arial" w:cs="Arial"/>
          <w:bCs/>
          <w:sz w:val="22"/>
          <w:szCs w:val="22"/>
        </w:rPr>
      </w:pPr>
      <w:r w:rsidRPr="008C2C3D">
        <w:rPr>
          <w:rFonts w:ascii="Arial" w:hAnsi="Arial" w:cs="Arial"/>
          <w:bCs/>
          <w:sz w:val="22"/>
          <w:szCs w:val="22"/>
        </w:rPr>
        <w:t>Eliminate unlawful discrimination, harassment and victimisation and other conduct prohibited by the Act.</w:t>
      </w:r>
    </w:p>
    <w:p w:rsidR="00AF572A" w:rsidRPr="008C2C3D" w:rsidRDefault="00AF572A" w:rsidP="008C2C3D">
      <w:pPr>
        <w:pStyle w:val="ListParagraph"/>
        <w:numPr>
          <w:ilvl w:val="0"/>
          <w:numId w:val="1"/>
        </w:numPr>
        <w:jc w:val="both"/>
        <w:rPr>
          <w:rFonts w:ascii="Arial" w:hAnsi="Arial" w:cs="Arial"/>
          <w:bCs/>
          <w:sz w:val="22"/>
          <w:szCs w:val="22"/>
        </w:rPr>
      </w:pPr>
      <w:r w:rsidRPr="008C2C3D">
        <w:rPr>
          <w:rFonts w:ascii="Arial" w:hAnsi="Arial" w:cs="Arial"/>
          <w:bCs/>
          <w:sz w:val="22"/>
          <w:szCs w:val="22"/>
        </w:rPr>
        <w:t>Advance equality of opportunity between people who share a protected characteristic and those who do not.</w:t>
      </w:r>
    </w:p>
    <w:p w:rsidR="00AF572A" w:rsidRPr="008C2C3D" w:rsidRDefault="00AF572A" w:rsidP="008C2C3D">
      <w:pPr>
        <w:pStyle w:val="ListParagraph"/>
        <w:numPr>
          <w:ilvl w:val="0"/>
          <w:numId w:val="1"/>
        </w:numPr>
        <w:jc w:val="both"/>
        <w:rPr>
          <w:rFonts w:ascii="Arial" w:hAnsi="Arial" w:cs="Arial"/>
          <w:bCs/>
          <w:sz w:val="22"/>
          <w:szCs w:val="22"/>
        </w:rPr>
      </w:pPr>
      <w:r w:rsidRPr="008C2C3D">
        <w:rPr>
          <w:rFonts w:ascii="Arial" w:hAnsi="Arial" w:cs="Arial"/>
          <w:bCs/>
          <w:sz w:val="22"/>
          <w:szCs w:val="22"/>
        </w:rPr>
        <w:t>Foster good relations between people who share a protected characteristic and those who do not.</w:t>
      </w:r>
    </w:p>
    <w:p w:rsidR="00AF572A" w:rsidRPr="008C2C3D" w:rsidRDefault="00AF572A">
      <w:pPr>
        <w:jc w:val="both"/>
        <w:rPr>
          <w:rFonts w:ascii="Arial" w:hAnsi="Arial" w:cs="Arial"/>
          <w:bCs/>
          <w:sz w:val="22"/>
          <w:szCs w:val="22"/>
        </w:rPr>
      </w:pPr>
    </w:p>
    <w:p w:rsidR="00AF572A" w:rsidRPr="008C2C3D" w:rsidRDefault="00AF572A">
      <w:pPr>
        <w:jc w:val="both"/>
        <w:rPr>
          <w:rFonts w:ascii="Arial" w:hAnsi="Arial" w:cs="Arial"/>
          <w:bCs/>
          <w:sz w:val="22"/>
          <w:szCs w:val="22"/>
        </w:rPr>
      </w:pPr>
      <w:r w:rsidRPr="008C2C3D">
        <w:rPr>
          <w:rFonts w:ascii="Arial" w:hAnsi="Arial" w:cs="Arial"/>
          <w:bCs/>
          <w:sz w:val="22"/>
          <w:szCs w:val="22"/>
        </w:rPr>
        <w:t>The protected characteristics are: Age, Disability, Gender Reassignment, Marriage/Civil Partnership, Pregnancy/Maternity Leave, Race, Religion or Belief, Sex, Sexual Orientation.</w:t>
      </w:r>
    </w:p>
    <w:p w:rsidR="00AF572A" w:rsidRPr="008C2C3D" w:rsidRDefault="00AF572A">
      <w:pPr>
        <w:jc w:val="both"/>
        <w:rPr>
          <w:rFonts w:ascii="Arial" w:hAnsi="Arial" w:cs="Arial"/>
          <w:bCs/>
          <w:sz w:val="22"/>
          <w:szCs w:val="22"/>
        </w:rPr>
      </w:pPr>
    </w:p>
    <w:p w:rsidR="00AF572A" w:rsidRPr="008C2C3D" w:rsidRDefault="00AF572A">
      <w:pPr>
        <w:jc w:val="both"/>
        <w:rPr>
          <w:rFonts w:ascii="Arial" w:hAnsi="Arial" w:cs="Arial"/>
          <w:b/>
          <w:bCs/>
          <w:sz w:val="22"/>
          <w:szCs w:val="22"/>
        </w:rPr>
      </w:pPr>
      <w:r w:rsidRPr="008C2C3D">
        <w:rPr>
          <w:rFonts w:ascii="Arial" w:hAnsi="Arial" w:cs="Arial"/>
          <w:b/>
          <w:bCs/>
          <w:sz w:val="22"/>
          <w:szCs w:val="22"/>
        </w:rPr>
        <w:t>Health and Safety</w:t>
      </w:r>
    </w:p>
    <w:p w:rsidR="00AF572A" w:rsidRPr="008C2C3D" w:rsidRDefault="00AF572A">
      <w:pPr>
        <w:jc w:val="both"/>
        <w:rPr>
          <w:rFonts w:ascii="Arial" w:hAnsi="Arial" w:cs="Arial"/>
          <w:bCs/>
          <w:sz w:val="22"/>
          <w:szCs w:val="22"/>
        </w:rPr>
      </w:pPr>
    </w:p>
    <w:p w:rsidR="00AF572A" w:rsidRPr="008C2C3D" w:rsidRDefault="00AF572A">
      <w:pPr>
        <w:jc w:val="both"/>
        <w:rPr>
          <w:rFonts w:ascii="Arial" w:hAnsi="Arial" w:cs="Arial"/>
          <w:bCs/>
          <w:sz w:val="22"/>
          <w:szCs w:val="22"/>
        </w:rPr>
      </w:pPr>
      <w:r w:rsidRPr="008C2C3D">
        <w:rPr>
          <w:rFonts w:ascii="Arial" w:hAnsi="Arial" w:cs="Arial"/>
          <w:bCs/>
          <w:sz w:val="22"/>
          <w:szCs w:val="22"/>
        </w:rPr>
        <w:t xml:space="preserve">It is the responsibility of all employees to co-operate with the College management in meeting the objectives of providing a healthy and safe place of work.  </w:t>
      </w:r>
      <w:r w:rsidR="00DC4A79" w:rsidRPr="008C2C3D">
        <w:rPr>
          <w:rFonts w:ascii="Arial" w:hAnsi="Arial" w:cs="Arial"/>
          <w:bCs/>
          <w:sz w:val="22"/>
          <w:szCs w:val="22"/>
        </w:rPr>
        <w:t>Therefore,</w:t>
      </w:r>
      <w:r w:rsidRPr="008C2C3D">
        <w:rPr>
          <w:rFonts w:ascii="Arial" w:hAnsi="Arial" w:cs="Arial"/>
          <w:bCs/>
          <w:sz w:val="22"/>
          <w:szCs w:val="22"/>
        </w:rPr>
        <w:t xml:space="preserve"> all staff must carry out their work with reasonable care for the health and safety of themselves and other people.  Accidents or near misses must be reported and safe working procedures must always be followed.</w:t>
      </w:r>
    </w:p>
    <w:p w:rsidR="00AF572A" w:rsidRPr="008C2C3D" w:rsidRDefault="00AF572A">
      <w:pPr>
        <w:jc w:val="both"/>
        <w:rPr>
          <w:rFonts w:ascii="Arial" w:hAnsi="Arial" w:cs="Arial"/>
          <w:bCs/>
          <w:sz w:val="22"/>
          <w:szCs w:val="22"/>
        </w:rPr>
      </w:pPr>
    </w:p>
    <w:p w:rsidR="00AF572A" w:rsidRPr="008C2C3D" w:rsidRDefault="00AF572A" w:rsidP="008C2C3D">
      <w:pPr>
        <w:pStyle w:val="ListParagraph"/>
        <w:numPr>
          <w:ilvl w:val="0"/>
          <w:numId w:val="2"/>
        </w:numPr>
        <w:jc w:val="both"/>
        <w:rPr>
          <w:rFonts w:ascii="Arial" w:hAnsi="Arial" w:cs="Arial"/>
          <w:bCs/>
          <w:sz w:val="22"/>
          <w:szCs w:val="22"/>
        </w:rPr>
      </w:pPr>
      <w:r w:rsidRPr="008C2C3D">
        <w:rPr>
          <w:rFonts w:ascii="Arial" w:hAnsi="Arial" w:cs="Arial"/>
          <w:bCs/>
          <w:sz w:val="22"/>
          <w:szCs w:val="22"/>
        </w:rPr>
        <w:t xml:space="preserve">Duties will inevitably develop and change as the work of the College changes to meet the needs of our service.  Employees should therefore expect periodic variations to job descriptions, </w:t>
      </w:r>
      <w:r w:rsidR="007C7920" w:rsidRPr="008C2C3D">
        <w:rPr>
          <w:rFonts w:ascii="Arial" w:hAnsi="Arial" w:cs="Arial"/>
          <w:bCs/>
          <w:sz w:val="22"/>
          <w:szCs w:val="22"/>
        </w:rPr>
        <w:t>the College</w:t>
      </w:r>
      <w:r w:rsidRPr="008C2C3D">
        <w:rPr>
          <w:rFonts w:ascii="Arial" w:hAnsi="Arial" w:cs="Arial"/>
          <w:bCs/>
          <w:sz w:val="22"/>
          <w:szCs w:val="22"/>
        </w:rPr>
        <w:t xml:space="preserve"> reserves this right.  This job description will be supplemented on a regular basis by individual objectives derived from College strategies.</w:t>
      </w:r>
    </w:p>
    <w:p w:rsidR="00AF572A" w:rsidRPr="008C2C3D" w:rsidRDefault="00AF572A">
      <w:pPr>
        <w:jc w:val="both"/>
        <w:rPr>
          <w:rFonts w:ascii="Arial" w:hAnsi="Arial" w:cs="Arial"/>
          <w:bCs/>
          <w:sz w:val="22"/>
          <w:szCs w:val="22"/>
        </w:rPr>
      </w:pPr>
    </w:p>
    <w:p w:rsidR="00AF572A" w:rsidRPr="008C2C3D" w:rsidRDefault="00AF572A" w:rsidP="008C2C3D">
      <w:pPr>
        <w:pStyle w:val="ListParagraph"/>
        <w:numPr>
          <w:ilvl w:val="0"/>
          <w:numId w:val="2"/>
        </w:numPr>
        <w:jc w:val="both"/>
        <w:rPr>
          <w:rFonts w:ascii="Arial" w:hAnsi="Arial" w:cs="Arial"/>
          <w:bCs/>
          <w:sz w:val="22"/>
          <w:szCs w:val="22"/>
        </w:rPr>
      </w:pPr>
      <w:r w:rsidRPr="008C2C3D">
        <w:rPr>
          <w:rFonts w:ascii="Arial" w:hAnsi="Arial" w:cs="Arial"/>
          <w:bCs/>
          <w:sz w:val="22"/>
          <w:szCs w:val="22"/>
        </w:rPr>
        <w:t xml:space="preserve">Where an applicant or existing employee is, or becomes, disabled (as defined by the </w:t>
      </w:r>
      <w:r w:rsidR="00812E05" w:rsidRPr="008C2C3D">
        <w:rPr>
          <w:rFonts w:ascii="Arial" w:hAnsi="Arial" w:cs="Arial"/>
          <w:bCs/>
          <w:sz w:val="22"/>
          <w:szCs w:val="22"/>
        </w:rPr>
        <w:t>Equality Act 2010</w:t>
      </w:r>
      <w:r w:rsidRPr="008C2C3D">
        <w:rPr>
          <w:rFonts w:ascii="Arial" w:hAnsi="Arial" w:cs="Arial"/>
          <w:bCs/>
          <w:sz w:val="22"/>
          <w:szCs w:val="22"/>
        </w:rPr>
        <w:t>) and informs the College fully of their requirements, reasonable adjustments will be made to the job description wherever possible.</w:t>
      </w:r>
    </w:p>
    <w:p w:rsidR="00AF572A" w:rsidRPr="008C2C3D" w:rsidRDefault="00AF572A">
      <w:pPr>
        <w:pStyle w:val="Title"/>
        <w:jc w:val="both"/>
        <w:rPr>
          <w:rFonts w:ascii="Arial" w:hAnsi="Arial" w:cs="Arial"/>
          <w:sz w:val="22"/>
          <w:szCs w:val="22"/>
        </w:rPr>
      </w:pPr>
    </w:p>
    <w:p w:rsidR="00812E05" w:rsidRPr="008C2C3D" w:rsidRDefault="00812E05" w:rsidP="00790DC1">
      <w:pPr>
        <w:spacing w:after="200" w:line="276" w:lineRule="auto"/>
        <w:jc w:val="both"/>
        <w:rPr>
          <w:rFonts w:ascii="Arial" w:eastAsia="Times New Roman" w:hAnsi="Arial" w:cs="Arial"/>
          <w:b/>
          <w:bCs/>
          <w:sz w:val="22"/>
          <w:szCs w:val="22"/>
          <w:lang w:val="en-GB"/>
        </w:rPr>
      </w:pPr>
      <w:r w:rsidRPr="008C2C3D">
        <w:rPr>
          <w:rFonts w:ascii="Arial" w:hAnsi="Arial" w:cs="Arial"/>
          <w:sz w:val="22"/>
          <w:szCs w:val="22"/>
        </w:rPr>
        <w:br w:type="page"/>
      </w:r>
    </w:p>
    <w:p w:rsidR="00AF572A" w:rsidRPr="008C2C3D" w:rsidRDefault="00131A7C" w:rsidP="00790DC1">
      <w:pPr>
        <w:jc w:val="both"/>
        <w:rPr>
          <w:rFonts w:ascii="Arial" w:hAnsi="Arial" w:cs="Arial"/>
          <w:b/>
          <w:bCs/>
          <w:sz w:val="22"/>
          <w:szCs w:val="22"/>
        </w:rPr>
      </w:pPr>
      <w:r w:rsidRPr="008C2C3D">
        <w:rPr>
          <w:rFonts w:ascii="Arial" w:hAnsi="Arial" w:cs="Arial"/>
          <w:noProof/>
          <w:sz w:val="22"/>
          <w:szCs w:val="22"/>
          <w:lang w:val="en-GB" w:eastAsia="en-GB"/>
        </w:rPr>
        <w:lastRenderedPageBreak/>
        <w:drawing>
          <wp:anchor distT="0" distB="0" distL="114300" distR="114300" simplePos="0" relativeHeight="251659264" behindDoc="0" locked="0" layoutInCell="1" allowOverlap="1" wp14:anchorId="54681048" wp14:editId="4DEFA9E1">
            <wp:simplePos x="0" y="0"/>
            <wp:positionH relativeFrom="column">
              <wp:posOffset>-3175</wp:posOffset>
            </wp:positionH>
            <wp:positionV relativeFrom="paragraph">
              <wp:posOffset>-360680</wp:posOffset>
            </wp:positionV>
            <wp:extent cx="3173095" cy="6673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BTON_MET_SU_LU_Dark_Grey_CMYK.eps"/>
                    <pic:cNvPicPr/>
                  </pic:nvPicPr>
                  <pic:blipFill rotWithShape="1">
                    <a:blip r:embed="rId8">
                      <a:extLst>
                        <a:ext uri="{28A0092B-C50C-407E-A947-70E740481C1C}">
                          <a14:useLocalDpi xmlns:a14="http://schemas.microsoft.com/office/drawing/2010/main" val="0"/>
                        </a:ext>
                      </a:extLst>
                    </a:blip>
                    <a:srcRect l="4637" t="20369"/>
                    <a:stretch/>
                  </pic:blipFill>
                  <pic:spPr bwMode="auto">
                    <a:xfrm>
                      <a:off x="0" y="0"/>
                      <a:ext cx="3173095" cy="66738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AF572A" w:rsidRPr="008C2C3D" w:rsidRDefault="00AF572A" w:rsidP="0061030E">
      <w:pPr>
        <w:jc w:val="center"/>
        <w:rPr>
          <w:rFonts w:ascii="Arial" w:hAnsi="Arial" w:cs="Arial"/>
          <w:b/>
          <w:bCs/>
          <w:sz w:val="22"/>
          <w:szCs w:val="22"/>
        </w:rPr>
      </w:pPr>
    </w:p>
    <w:p w:rsidR="0061030E" w:rsidRPr="008C2C3D" w:rsidRDefault="0061030E" w:rsidP="0061030E">
      <w:pPr>
        <w:jc w:val="center"/>
        <w:rPr>
          <w:rFonts w:ascii="Arial" w:hAnsi="Arial" w:cs="Arial"/>
          <w:b/>
          <w:sz w:val="22"/>
          <w:szCs w:val="22"/>
        </w:rPr>
      </w:pPr>
    </w:p>
    <w:p w:rsidR="00AF572A" w:rsidRPr="008C2C3D" w:rsidRDefault="00AF572A" w:rsidP="0061030E">
      <w:pPr>
        <w:jc w:val="center"/>
        <w:rPr>
          <w:rFonts w:ascii="Arial" w:hAnsi="Arial" w:cs="Arial"/>
          <w:b/>
          <w:sz w:val="22"/>
          <w:szCs w:val="22"/>
        </w:rPr>
      </w:pPr>
      <w:r w:rsidRPr="008C2C3D">
        <w:rPr>
          <w:rFonts w:ascii="Arial" w:hAnsi="Arial" w:cs="Arial"/>
          <w:b/>
          <w:sz w:val="22"/>
          <w:szCs w:val="22"/>
        </w:rPr>
        <w:t>Person Specification</w:t>
      </w:r>
    </w:p>
    <w:p w:rsidR="00AF572A" w:rsidRPr="008C2C3D" w:rsidRDefault="00AF572A" w:rsidP="00790DC1">
      <w:pPr>
        <w:jc w:val="both"/>
        <w:rPr>
          <w:rFonts w:ascii="Arial" w:hAnsi="Arial" w:cs="Arial"/>
          <w:sz w:val="22"/>
          <w:szCs w:val="2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1701"/>
        <w:gridCol w:w="8222"/>
      </w:tblGrid>
      <w:tr w:rsidR="00AF572A" w:rsidRPr="008C2C3D" w:rsidTr="00A1067F">
        <w:tc>
          <w:tcPr>
            <w:tcW w:w="1701" w:type="dxa"/>
            <w:shd w:val="clear" w:color="auto" w:fill="E6E6E6"/>
          </w:tcPr>
          <w:p w:rsidR="00AF572A" w:rsidRPr="008C2C3D" w:rsidRDefault="00AF572A" w:rsidP="00790DC1">
            <w:pPr>
              <w:pStyle w:val="Header"/>
              <w:tabs>
                <w:tab w:val="clear" w:pos="4153"/>
                <w:tab w:val="clear" w:pos="8306"/>
              </w:tabs>
              <w:spacing w:before="80" w:after="80"/>
              <w:jc w:val="both"/>
              <w:rPr>
                <w:rFonts w:ascii="Arial" w:hAnsi="Arial" w:cs="Arial"/>
                <w:b/>
                <w:bCs/>
                <w:sz w:val="22"/>
                <w:szCs w:val="22"/>
              </w:rPr>
            </w:pPr>
            <w:r w:rsidRPr="008C2C3D">
              <w:rPr>
                <w:rFonts w:ascii="Arial" w:hAnsi="Arial" w:cs="Arial"/>
                <w:b/>
                <w:bCs/>
                <w:sz w:val="22"/>
                <w:szCs w:val="22"/>
              </w:rPr>
              <w:t>Job Title:</w:t>
            </w:r>
          </w:p>
        </w:tc>
        <w:tc>
          <w:tcPr>
            <w:tcW w:w="8222" w:type="dxa"/>
            <w:shd w:val="clear" w:color="auto" w:fill="E6E6E6"/>
          </w:tcPr>
          <w:p w:rsidR="00AF572A" w:rsidRPr="008C2C3D" w:rsidRDefault="008C2C3D" w:rsidP="00790DC1">
            <w:pPr>
              <w:spacing w:before="80" w:after="80"/>
              <w:jc w:val="both"/>
              <w:rPr>
                <w:rFonts w:ascii="Arial" w:hAnsi="Arial" w:cs="Arial"/>
                <w:b/>
                <w:sz w:val="22"/>
                <w:szCs w:val="22"/>
              </w:rPr>
            </w:pPr>
            <w:r>
              <w:rPr>
                <w:rFonts w:ascii="Arial" w:hAnsi="Arial" w:cs="Arial"/>
                <w:b/>
                <w:sz w:val="22"/>
                <w:szCs w:val="22"/>
              </w:rPr>
              <w:t>HR Assistant</w:t>
            </w:r>
          </w:p>
        </w:tc>
      </w:tr>
    </w:tbl>
    <w:p w:rsidR="00AF572A" w:rsidRPr="008C2C3D" w:rsidRDefault="00AF572A" w:rsidP="00790DC1">
      <w:pPr>
        <w:jc w:val="both"/>
        <w:rPr>
          <w:rFonts w:ascii="Arial" w:hAnsi="Arial" w:cs="Arial"/>
          <w:bCs/>
          <w:sz w:val="22"/>
          <w:szCs w:val="22"/>
        </w:rPr>
      </w:pPr>
    </w:p>
    <w:p w:rsidR="00AF572A" w:rsidRPr="008C2C3D" w:rsidRDefault="00AF572A">
      <w:pPr>
        <w:jc w:val="both"/>
        <w:rPr>
          <w:rFonts w:ascii="Arial" w:hAnsi="Arial" w:cs="Arial"/>
          <w:bCs/>
          <w:sz w:val="22"/>
          <w:szCs w:val="22"/>
        </w:rPr>
      </w:pPr>
      <w:r w:rsidRPr="008C2C3D">
        <w:rPr>
          <w:rFonts w:ascii="Arial" w:hAnsi="Arial" w:cs="Arial"/>
          <w:bCs/>
          <w:sz w:val="22"/>
          <w:szCs w:val="22"/>
        </w:rPr>
        <w:t xml:space="preserve">The following is a list of the experience, </w:t>
      </w:r>
      <w:r w:rsidR="00AF44F1" w:rsidRPr="008C2C3D">
        <w:rPr>
          <w:rFonts w:ascii="Arial" w:hAnsi="Arial" w:cs="Arial"/>
          <w:bCs/>
          <w:sz w:val="22"/>
          <w:szCs w:val="22"/>
        </w:rPr>
        <w:t xml:space="preserve">knowledge/skills and </w:t>
      </w:r>
      <w:r w:rsidRPr="008C2C3D">
        <w:rPr>
          <w:rFonts w:ascii="Arial" w:hAnsi="Arial" w:cs="Arial"/>
          <w:bCs/>
          <w:sz w:val="22"/>
          <w:szCs w:val="22"/>
        </w:rPr>
        <w:t xml:space="preserve">qualities which the College requires in the post of </w:t>
      </w:r>
      <w:r w:rsidR="008C2C3D">
        <w:rPr>
          <w:rFonts w:ascii="Arial" w:hAnsi="Arial" w:cs="Arial"/>
          <w:bCs/>
          <w:sz w:val="22"/>
          <w:szCs w:val="22"/>
        </w:rPr>
        <w:t>HR Assistant</w:t>
      </w:r>
      <w:r w:rsidR="007C7920" w:rsidRPr="008C2C3D">
        <w:rPr>
          <w:rFonts w:ascii="Arial" w:hAnsi="Arial" w:cs="Arial"/>
          <w:bCs/>
          <w:sz w:val="22"/>
          <w:szCs w:val="22"/>
        </w:rPr>
        <w:t xml:space="preserve">. </w:t>
      </w:r>
      <w:r w:rsidRPr="008C2C3D">
        <w:rPr>
          <w:rFonts w:ascii="Arial" w:hAnsi="Arial" w:cs="Arial"/>
          <w:bCs/>
          <w:sz w:val="22"/>
          <w:szCs w:val="22"/>
        </w:rPr>
        <w:t xml:space="preserve">  This list is not exhaustive.  It is a requirement of all our staff that they share and actively engage with the vision that </w:t>
      </w:r>
      <w:r w:rsidR="007C7920" w:rsidRPr="008C2C3D">
        <w:rPr>
          <w:rFonts w:ascii="Arial" w:hAnsi="Arial" w:cs="Arial"/>
          <w:bCs/>
          <w:sz w:val="22"/>
          <w:szCs w:val="22"/>
        </w:rPr>
        <w:t xml:space="preserve">the College </w:t>
      </w:r>
      <w:r w:rsidRPr="008C2C3D">
        <w:rPr>
          <w:rFonts w:ascii="Arial" w:hAnsi="Arial" w:cs="Arial"/>
          <w:bCs/>
          <w:sz w:val="22"/>
          <w:szCs w:val="22"/>
        </w:rPr>
        <w:t>will be exceptional.</w:t>
      </w:r>
    </w:p>
    <w:p w:rsidR="007E4893" w:rsidRPr="008C2C3D" w:rsidRDefault="007E4893" w:rsidP="00790DC1">
      <w:pPr>
        <w:jc w:val="both"/>
        <w:rPr>
          <w:rFonts w:ascii="Arial" w:hAnsi="Arial" w:cs="Arial"/>
          <w:bCs/>
          <w:sz w:val="22"/>
          <w:szCs w:val="22"/>
        </w:rPr>
      </w:pPr>
    </w:p>
    <w:p w:rsidR="007E4893" w:rsidRDefault="007E4893" w:rsidP="00790DC1">
      <w:pPr>
        <w:jc w:val="both"/>
        <w:rPr>
          <w:rFonts w:ascii="Arial" w:hAnsi="Arial" w:cs="Arial"/>
          <w:b/>
          <w:bCs/>
          <w:sz w:val="22"/>
          <w:szCs w:val="22"/>
        </w:rPr>
      </w:pPr>
      <w:r w:rsidRPr="008C2C3D">
        <w:rPr>
          <w:rFonts w:ascii="Arial" w:hAnsi="Arial" w:cs="Arial"/>
          <w:b/>
          <w:bCs/>
          <w:sz w:val="22"/>
          <w:szCs w:val="22"/>
        </w:rPr>
        <w:t>Knowledge/</w:t>
      </w:r>
      <w:r w:rsidR="0064673A" w:rsidRPr="008C2C3D">
        <w:rPr>
          <w:rFonts w:ascii="Arial" w:hAnsi="Arial" w:cs="Arial"/>
          <w:b/>
          <w:bCs/>
          <w:sz w:val="22"/>
          <w:szCs w:val="22"/>
        </w:rPr>
        <w:t>understanding/</w:t>
      </w:r>
      <w:r w:rsidRPr="008C2C3D">
        <w:rPr>
          <w:rFonts w:ascii="Arial" w:hAnsi="Arial" w:cs="Arial"/>
          <w:b/>
          <w:bCs/>
          <w:sz w:val="22"/>
          <w:szCs w:val="22"/>
        </w:rPr>
        <w:t>skills</w:t>
      </w:r>
      <w:r w:rsidR="00AF44F1" w:rsidRPr="008C2C3D">
        <w:rPr>
          <w:rFonts w:ascii="Arial" w:hAnsi="Arial" w:cs="Arial"/>
          <w:b/>
          <w:bCs/>
          <w:sz w:val="22"/>
          <w:szCs w:val="22"/>
        </w:rPr>
        <w:t>/abilities</w:t>
      </w:r>
    </w:p>
    <w:p w:rsidR="002435A4" w:rsidRPr="008C2C3D" w:rsidRDefault="002435A4" w:rsidP="00790DC1">
      <w:pPr>
        <w:jc w:val="both"/>
        <w:rPr>
          <w:rFonts w:ascii="Arial" w:hAnsi="Arial" w:cs="Arial"/>
          <w:b/>
          <w:bCs/>
          <w:sz w:val="22"/>
          <w:szCs w:val="22"/>
        </w:rPr>
      </w:pPr>
    </w:p>
    <w:p w:rsidR="004467B8" w:rsidRPr="008C2C3D" w:rsidRDefault="002E6319" w:rsidP="002E6319">
      <w:pPr>
        <w:ind w:firstLine="360"/>
        <w:jc w:val="both"/>
        <w:rPr>
          <w:rFonts w:ascii="Arial" w:hAnsi="Arial" w:cs="Arial"/>
          <w:b/>
          <w:bCs/>
          <w:sz w:val="22"/>
          <w:szCs w:val="22"/>
        </w:rPr>
      </w:pPr>
      <w:r w:rsidRPr="008C2C3D">
        <w:rPr>
          <w:rFonts w:ascii="Arial" w:hAnsi="Arial" w:cs="Arial"/>
          <w:b/>
          <w:bCs/>
          <w:sz w:val="22"/>
          <w:szCs w:val="22"/>
        </w:rPr>
        <w:t>Essential:</w:t>
      </w:r>
    </w:p>
    <w:p w:rsidR="008C2C3D" w:rsidRPr="008C2C3D" w:rsidRDefault="008C2C3D" w:rsidP="008C2C3D">
      <w:pPr>
        <w:numPr>
          <w:ilvl w:val="0"/>
          <w:numId w:val="5"/>
        </w:numPr>
        <w:spacing w:after="200" w:line="276" w:lineRule="auto"/>
        <w:ind w:right="-4"/>
        <w:contextualSpacing/>
        <w:rPr>
          <w:rFonts w:ascii="Arial" w:eastAsia="Times New Roman" w:hAnsi="Arial" w:cs="Arial"/>
          <w:sz w:val="22"/>
          <w:szCs w:val="22"/>
          <w:lang w:val="en-GB" w:eastAsia="en-GB"/>
        </w:rPr>
      </w:pPr>
      <w:r w:rsidRPr="008C2C3D">
        <w:rPr>
          <w:rFonts w:ascii="Arial" w:eastAsia="Times New Roman" w:hAnsi="Arial" w:cs="Arial"/>
          <w:sz w:val="22"/>
          <w:szCs w:val="22"/>
          <w:lang w:val="en-GB" w:eastAsia="en-GB"/>
        </w:rPr>
        <w:t xml:space="preserve">Excellent administrative skills and experience </w:t>
      </w:r>
    </w:p>
    <w:p w:rsidR="008C2C3D" w:rsidRPr="008C2C3D" w:rsidRDefault="008C2C3D" w:rsidP="008C2C3D">
      <w:pPr>
        <w:numPr>
          <w:ilvl w:val="0"/>
          <w:numId w:val="5"/>
        </w:numPr>
        <w:tabs>
          <w:tab w:val="num" w:pos="720"/>
        </w:tabs>
        <w:spacing w:after="200" w:line="276" w:lineRule="auto"/>
        <w:ind w:right="-4"/>
        <w:contextualSpacing/>
        <w:rPr>
          <w:rFonts w:ascii="Arial" w:eastAsia="Times New Roman" w:hAnsi="Arial" w:cs="Arial"/>
          <w:sz w:val="22"/>
          <w:szCs w:val="22"/>
          <w:lang w:val="en-GB" w:eastAsia="en-GB"/>
        </w:rPr>
      </w:pPr>
      <w:r w:rsidRPr="008C2C3D">
        <w:rPr>
          <w:rFonts w:ascii="Arial" w:eastAsia="Times New Roman" w:hAnsi="Arial" w:cs="Arial"/>
          <w:sz w:val="22"/>
          <w:szCs w:val="22"/>
          <w:lang w:val="en-GB" w:eastAsia="en-GB"/>
        </w:rPr>
        <w:t>Excellent IT skills (including Word and Excel</w:t>
      </w:r>
      <w:r w:rsidR="004C6166">
        <w:rPr>
          <w:rFonts w:ascii="Arial" w:eastAsia="Times New Roman" w:hAnsi="Arial" w:cs="Arial"/>
          <w:sz w:val="22"/>
          <w:szCs w:val="22"/>
          <w:lang w:val="en-GB" w:eastAsia="en-GB"/>
        </w:rPr>
        <w:t xml:space="preserve"> - intermediate), </w:t>
      </w:r>
      <w:r w:rsidRPr="008C2C3D">
        <w:rPr>
          <w:rFonts w:ascii="Arial" w:eastAsia="Times New Roman" w:hAnsi="Arial" w:cs="Arial"/>
          <w:sz w:val="22"/>
          <w:szCs w:val="22"/>
          <w:lang w:val="en-GB" w:eastAsia="en-GB"/>
        </w:rPr>
        <w:t xml:space="preserve">the ability to easily create and manipulate data </w:t>
      </w:r>
      <w:r w:rsidR="004C6166">
        <w:rPr>
          <w:rFonts w:ascii="Arial" w:eastAsia="Times New Roman" w:hAnsi="Arial" w:cs="Arial"/>
          <w:sz w:val="22"/>
          <w:szCs w:val="22"/>
          <w:lang w:val="en-GB" w:eastAsia="en-GB"/>
        </w:rPr>
        <w:t xml:space="preserve">in excel / create </w:t>
      </w:r>
      <w:r w:rsidR="0007392F">
        <w:rPr>
          <w:rFonts w:ascii="Arial" w:eastAsia="Times New Roman" w:hAnsi="Arial" w:cs="Arial"/>
          <w:sz w:val="22"/>
          <w:szCs w:val="22"/>
          <w:lang w:val="en-GB" w:eastAsia="en-GB"/>
        </w:rPr>
        <w:t>mail merges</w:t>
      </w:r>
      <w:r w:rsidR="004C6166">
        <w:rPr>
          <w:rFonts w:ascii="Arial" w:eastAsia="Times New Roman" w:hAnsi="Arial" w:cs="Arial"/>
          <w:sz w:val="22"/>
          <w:szCs w:val="22"/>
          <w:lang w:val="en-GB" w:eastAsia="en-GB"/>
        </w:rPr>
        <w:t xml:space="preserve"> in Word </w:t>
      </w:r>
    </w:p>
    <w:p w:rsidR="008C2C3D" w:rsidRPr="008C2C3D" w:rsidRDefault="008C2C3D" w:rsidP="008C2C3D">
      <w:pPr>
        <w:numPr>
          <w:ilvl w:val="0"/>
          <w:numId w:val="5"/>
        </w:numPr>
        <w:spacing w:after="200" w:line="276" w:lineRule="auto"/>
        <w:ind w:right="-4"/>
        <w:contextualSpacing/>
        <w:rPr>
          <w:rFonts w:ascii="Arial" w:eastAsia="Times New Roman" w:hAnsi="Arial" w:cs="Arial"/>
          <w:sz w:val="22"/>
          <w:szCs w:val="22"/>
          <w:lang w:val="en-GB" w:eastAsia="en-GB"/>
        </w:rPr>
      </w:pPr>
      <w:r w:rsidRPr="008C2C3D">
        <w:rPr>
          <w:rFonts w:ascii="Arial" w:eastAsia="Times New Roman" w:hAnsi="Arial" w:cs="Arial"/>
          <w:sz w:val="22"/>
          <w:szCs w:val="22"/>
          <w:lang w:val="en-GB" w:eastAsia="en-GB"/>
        </w:rPr>
        <w:t xml:space="preserve">Experience of creating and maintaining administrative systems using sound organisational ability </w:t>
      </w:r>
    </w:p>
    <w:p w:rsidR="008C2C3D" w:rsidRPr="008C2C3D" w:rsidRDefault="008C2C3D" w:rsidP="008C2C3D">
      <w:pPr>
        <w:numPr>
          <w:ilvl w:val="0"/>
          <w:numId w:val="5"/>
        </w:numPr>
        <w:spacing w:after="200" w:line="276" w:lineRule="auto"/>
        <w:ind w:right="-4"/>
        <w:contextualSpacing/>
        <w:rPr>
          <w:rFonts w:ascii="Arial" w:eastAsia="Times New Roman" w:hAnsi="Arial" w:cs="Arial"/>
          <w:sz w:val="22"/>
          <w:szCs w:val="22"/>
          <w:lang w:val="en-GB" w:eastAsia="en-GB"/>
        </w:rPr>
      </w:pPr>
      <w:r w:rsidRPr="008C2C3D">
        <w:rPr>
          <w:rFonts w:ascii="Arial" w:eastAsia="Times New Roman" w:hAnsi="Arial" w:cs="Arial"/>
          <w:sz w:val="22"/>
          <w:szCs w:val="22"/>
          <w:lang w:val="en-GB" w:eastAsia="en-GB"/>
        </w:rPr>
        <w:t xml:space="preserve">Excellent customer service skills </w:t>
      </w:r>
    </w:p>
    <w:p w:rsidR="008C2C3D" w:rsidRPr="008C2C3D" w:rsidRDefault="008C2C3D" w:rsidP="008C2C3D">
      <w:pPr>
        <w:numPr>
          <w:ilvl w:val="0"/>
          <w:numId w:val="5"/>
        </w:numPr>
        <w:spacing w:after="200" w:line="276" w:lineRule="auto"/>
        <w:ind w:right="-4"/>
        <w:contextualSpacing/>
        <w:rPr>
          <w:rFonts w:ascii="Arial" w:eastAsia="Times New Roman" w:hAnsi="Arial" w:cs="Arial"/>
          <w:sz w:val="22"/>
          <w:szCs w:val="22"/>
          <w:lang w:val="en-GB" w:eastAsia="en-GB"/>
        </w:rPr>
      </w:pPr>
      <w:r w:rsidRPr="008C2C3D">
        <w:rPr>
          <w:rFonts w:ascii="Arial" w:eastAsia="Times New Roman" w:hAnsi="Arial" w:cs="Arial"/>
          <w:sz w:val="22"/>
          <w:szCs w:val="22"/>
          <w:lang w:val="en-GB" w:eastAsia="en-GB"/>
        </w:rPr>
        <w:t xml:space="preserve">Excellent communication skills </w:t>
      </w:r>
    </w:p>
    <w:p w:rsidR="008C2C3D" w:rsidRPr="008C2C3D" w:rsidRDefault="008C2C3D" w:rsidP="008C2C3D">
      <w:pPr>
        <w:numPr>
          <w:ilvl w:val="0"/>
          <w:numId w:val="5"/>
        </w:numPr>
        <w:spacing w:after="200" w:line="276" w:lineRule="auto"/>
        <w:ind w:right="-4"/>
        <w:contextualSpacing/>
        <w:rPr>
          <w:rFonts w:ascii="Arial" w:eastAsia="Times New Roman" w:hAnsi="Arial" w:cs="Arial"/>
          <w:sz w:val="22"/>
          <w:szCs w:val="22"/>
          <w:lang w:val="en-GB" w:eastAsia="en-GB"/>
        </w:rPr>
      </w:pPr>
      <w:r w:rsidRPr="008C2C3D">
        <w:rPr>
          <w:rFonts w:ascii="Arial" w:eastAsia="Times New Roman" w:hAnsi="Arial" w:cs="Arial"/>
          <w:sz w:val="22"/>
          <w:szCs w:val="22"/>
          <w:lang w:val="en-GB" w:eastAsia="en-GB"/>
        </w:rPr>
        <w:t xml:space="preserve">Flexibility and adaptability </w:t>
      </w:r>
    </w:p>
    <w:p w:rsidR="004467B8" w:rsidRDefault="004467B8" w:rsidP="008C2C3D">
      <w:pPr>
        <w:ind w:left="360"/>
        <w:jc w:val="both"/>
        <w:rPr>
          <w:rFonts w:ascii="Arial" w:hAnsi="Arial" w:cs="Arial"/>
          <w:color w:val="000000"/>
          <w:sz w:val="22"/>
          <w:szCs w:val="22"/>
        </w:rPr>
      </w:pPr>
    </w:p>
    <w:p w:rsidR="002435A4" w:rsidRPr="001678B1" w:rsidRDefault="002435A4" w:rsidP="002435A4">
      <w:pPr>
        <w:ind w:left="360"/>
        <w:jc w:val="both"/>
        <w:rPr>
          <w:rFonts w:ascii="Arial" w:hAnsi="Arial" w:cs="Arial"/>
          <w:color w:val="000000"/>
          <w:sz w:val="22"/>
          <w:szCs w:val="22"/>
        </w:rPr>
      </w:pPr>
      <w:r w:rsidRPr="001678B1">
        <w:rPr>
          <w:rFonts w:ascii="Arial" w:hAnsi="Arial" w:cs="Arial"/>
          <w:b/>
          <w:bCs/>
          <w:sz w:val="22"/>
          <w:szCs w:val="22"/>
        </w:rPr>
        <w:t>Desirable</w:t>
      </w:r>
    </w:p>
    <w:p w:rsidR="002435A4" w:rsidRPr="001678B1" w:rsidRDefault="002435A4" w:rsidP="002435A4">
      <w:pPr>
        <w:pStyle w:val="ListParagraph"/>
        <w:numPr>
          <w:ilvl w:val="0"/>
          <w:numId w:val="11"/>
        </w:numPr>
        <w:rPr>
          <w:rFonts w:ascii="Arial" w:eastAsia="Times New Roman" w:hAnsi="Arial" w:cs="Arial"/>
          <w:sz w:val="22"/>
          <w:szCs w:val="22"/>
          <w:lang w:eastAsia="en-GB"/>
        </w:rPr>
      </w:pPr>
      <w:r w:rsidRPr="001678B1">
        <w:rPr>
          <w:rFonts w:ascii="Arial" w:eastAsia="Times New Roman" w:hAnsi="Arial" w:cs="Arial"/>
          <w:sz w:val="22"/>
          <w:szCs w:val="22"/>
          <w:lang w:eastAsia="en-GB"/>
        </w:rPr>
        <w:t>Previous HR experience would be an advantage but is not essential</w:t>
      </w:r>
    </w:p>
    <w:p w:rsidR="002435A4" w:rsidRPr="001678B1" w:rsidRDefault="002435A4" w:rsidP="002435A4">
      <w:pPr>
        <w:pStyle w:val="ListParagraph"/>
        <w:numPr>
          <w:ilvl w:val="0"/>
          <w:numId w:val="11"/>
        </w:numPr>
        <w:rPr>
          <w:rFonts w:ascii="Arial" w:hAnsi="Arial" w:cs="Arial"/>
          <w:bCs/>
          <w:sz w:val="22"/>
          <w:szCs w:val="22"/>
        </w:rPr>
      </w:pPr>
      <w:r w:rsidRPr="001678B1">
        <w:rPr>
          <w:rFonts w:ascii="Arial" w:hAnsi="Arial" w:cs="Arial"/>
          <w:bCs/>
          <w:sz w:val="22"/>
          <w:szCs w:val="22"/>
        </w:rPr>
        <w:t>Knowledge of DBS screening</w:t>
      </w:r>
    </w:p>
    <w:p w:rsidR="002435A4" w:rsidRPr="001678B1" w:rsidRDefault="002435A4" w:rsidP="002435A4">
      <w:pPr>
        <w:pStyle w:val="ListParagraph"/>
        <w:numPr>
          <w:ilvl w:val="0"/>
          <w:numId w:val="11"/>
        </w:numPr>
        <w:jc w:val="both"/>
        <w:rPr>
          <w:rFonts w:ascii="Arial" w:hAnsi="Arial" w:cs="Arial"/>
          <w:bCs/>
          <w:sz w:val="22"/>
          <w:szCs w:val="22"/>
        </w:rPr>
      </w:pPr>
      <w:r w:rsidRPr="001678B1">
        <w:rPr>
          <w:rFonts w:ascii="Arial" w:hAnsi="Arial" w:cs="Arial"/>
          <w:bCs/>
          <w:sz w:val="22"/>
          <w:szCs w:val="22"/>
        </w:rPr>
        <w:t xml:space="preserve">Experience of working within the education or public sector </w:t>
      </w:r>
    </w:p>
    <w:p w:rsidR="002435A4" w:rsidRPr="001678B1" w:rsidRDefault="002435A4" w:rsidP="002435A4">
      <w:pPr>
        <w:pStyle w:val="ListParagraph"/>
        <w:rPr>
          <w:rFonts w:ascii="Arial" w:hAnsi="Arial" w:cs="Arial"/>
          <w:bCs/>
          <w:sz w:val="22"/>
          <w:szCs w:val="22"/>
        </w:rPr>
      </w:pPr>
    </w:p>
    <w:p w:rsidR="00CD61DD" w:rsidRPr="001678B1" w:rsidRDefault="00CD61DD" w:rsidP="002435A4">
      <w:pPr>
        <w:jc w:val="both"/>
        <w:rPr>
          <w:rFonts w:ascii="Arial" w:hAnsi="Arial" w:cs="Arial"/>
          <w:b/>
          <w:bCs/>
          <w:sz w:val="22"/>
          <w:szCs w:val="22"/>
        </w:rPr>
      </w:pPr>
      <w:r w:rsidRPr="001678B1">
        <w:rPr>
          <w:rFonts w:ascii="Arial" w:hAnsi="Arial" w:cs="Arial"/>
          <w:b/>
          <w:bCs/>
          <w:sz w:val="22"/>
          <w:szCs w:val="22"/>
        </w:rPr>
        <w:t>Qualifications</w:t>
      </w:r>
    </w:p>
    <w:p w:rsidR="00CD61DD" w:rsidRPr="001678B1" w:rsidRDefault="00CD61DD" w:rsidP="002435A4">
      <w:pPr>
        <w:jc w:val="both"/>
        <w:rPr>
          <w:rFonts w:ascii="Arial" w:hAnsi="Arial" w:cs="Arial"/>
          <w:b/>
          <w:bCs/>
          <w:sz w:val="22"/>
          <w:szCs w:val="22"/>
        </w:rPr>
      </w:pPr>
    </w:p>
    <w:p w:rsidR="00CD61DD" w:rsidRPr="001678B1" w:rsidRDefault="00CD61DD" w:rsidP="002435A4">
      <w:pPr>
        <w:ind w:left="360"/>
        <w:jc w:val="both"/>
        <w:rPr>
          <w:rFonts w:ascii="Arial" w:hAnsi="Arial" w:cs="Arial"/>
          <w:b/>
          <w:bCs/>
          <w:sz w:val="22"/>
          <w:szCs w:val="22"/>
        </w:rPr>
      </w:pPr>
      <w:r w:rsidRPr="001678B1">
        <w:rPr>
          <w:rFonts w:ascii="Arial" w:hAnsi="Arial" w:cs="Arial"/>
          <w:b/>
          <w:bCs/>
          <w:sz w:val="22"/>
          <w:szCs w:val="22"/>
        </w:rPr>
        <w:t>Essential:</w:t>
      </w:r>
    </w:p>
    <w:p w:rsidR="00CD61DD" w:rsidRPr="001678B1" w:rsidRDefault="00CD61DD" w:rsidP="002435A4">
      <w:pPr>
        <w:pStyle w:val="ListParagraph"/>
        <w:numPr>
          <w:ilvl w:val="0"/>
          <w:numId w:val="11"/>
        </w:numPr>
        <w:jc w:val="both"/>
        <w:rPr>
          <w:rFonts w:ascii="Arial" w:hAnsi="Arial" w:cs="Arial"/>
          <w:bCs/>
          <w:sz w:val="22"/>
          <w:szCs w:val="22"/>
        </w:rPr>
      </w:pPr>
      <w:r w:rsidRPr="001678B1">
        <w:rPr>
          <w:rFonts w:ascii="Arial" w:hAnsi="Arial" w:cs="Arial"/>
          <w:bCs/>
          <w:sz w:val="22"/>
          <w:szCs w:val="22"/>
        </w:rPr>
        <w:t>Level 2 English and Maths (GCSE Grades A – C or equivalent)</w:t>
      </w:r>
    </w:p>
    <w:p w:rsidR="00CD61DD" w:rsidRPr="001678B1" w:rsidRDefault="00CD61DD" w:rsidP="002435A4">
      <w:pPr>
        <w:ind w:left="360"/>
        <w:jc w:val="both"/>
        <w:rPr>
          <w:rFonts w:ascii="Arial" w:hAnsi="Arial" w:cs="Arial"/>
          <w:b/>
          <w:bCs/>
          <w:sz w:val="22"/>
          <w:szCs w:val="22"/>
        </w:rPr>
      </w:pPr>
    </w:p>
    <w:p w:rsidR="00CD61DD" w:rsidRPr="001678B1" w:rsidRDefault="00CD61DD" w:rsidP="002435A4">
      <w:pPr>
        <w:jc w:val="both"/>
        <w:rPr>
          <w:rFonts w:ascii="Arial" w:hAnsi="Arial" w:cs="Arial"/>
          <w:bCs/>
          <w:sz w:val="22"/>
          <w:szCs w:val="22"/>
        </w:rPr>
      </w:pPr>
      <w:r w:rsidRPr="001678B1">
        <w:rPr>
          <w:rFonts w:ascii="Arial" w:hAnsi="Arial" w:cs="Arial"/>
          <w:b/>
          <w:bCs/>
          <w:sz w:val="22"/>
          <w:szCs w:val="22"/>
        </w:rPr>
        <w:t>Desirable</w:t>
      </w:r>
      <w:r w:rsidRPr="001678B1">
        <w:rPr>
          <w:rFonts w:ascii="Arial" w:hAnsi="Arial" w:cs="Arial"/>
          <w:bCs/>
          <w:sz w:val="22"/>
          <w:szCs w:val="22"/>
        </w:rPr>
        <w:t>:</w:t>
      </w:r>
    </w:p>
    <w:p w:rsidR="00CD61DD" w:rsidRPr="001678B1" w:rsidRDefault="00CD61DD" w:rsidP="002435A4">
      <w:pPr>
        <w:pStyle w:val="ListParagraph"/>
        <w:numPr>
          <w:ilvl w:val="0"/>
          <w:numId w:val="11"/>
        </w:numPr>
        <w:jc w:val="both"/>
        <w:rPr>
          <w:rFonts w:ascii="Arial" w:hAnsi="Arial" w:cs="Arial"/>
          <w:bCs/>
          <w:sz w:val="22"/>
          <w:szCs w:val="22"/>
        </w:rPr>
      </w:pPr>
      <w:r w:rsidRPr="001678B1">
        <w:rPr>
          <w:rFonts w:ascii="Arial" w:hAnsi="Arial" w:cs="Arial"/>
          <w:bCs/>
          <w:sz w:val="22"/>
          <w:szCs w:val="22"/>
        </w:rPr>
        <w:t>Level 3 CIPD</w:t>
      </w:r>
    </w:p>
    <w:p w:rsidR="00CD61DD" w:rsidRPr="008C2C3D" w:rsidRDefault="00CD61DD" w:rsidP="002435A4">
      <w:pPr>
        <w:ind w:left="360"/>
        <w:jc w:val="both"/>
        <w:rPr>
          <w:rFonts w:ascii="Arial" w:hAnsi="Arial" w:cs="Arial"/>
          <w:color w:val="000000"/>
          <w:sz w:val="22"/>
          <w:szCs w:val="22"/>
        </w:rPr>
      </w:pPr>
    </w:p>
    <w:p w:rsidR="007E4893" w:rsidRPr="008C2C3D" w:rsidRDefault="007E4893" w:rsidP="002435A4">
      <w:pPr>
        <w:jc w:val="both"/>
        <w:rPr>
          <w:rFonts w:ascii="Arial" w:hAnsi="Arial" w:cs="Arial"/>
          <w:b/>
          <w:bCs/>
          <w:sz w:val="22"/>
          <w:szCs w:val="22"/>
        </w:rPr>
      </w:pPr>
      <w:r w:rsidRPr="008C2C3D">
        <w:rPr>
          <w:rFonts w:ascii="Arial" w:hAnsi="Arial" w:cs="Arial"/>
          <w:b/>
          <w:bCs/>
          <w:sz w:val="22"/>
          <w:szCs w:val="22"/>
        </w:rPr>
        <w:t>Qualities</w:t>
      </w:r>
    </w:p>
    <w:p w:rsidR="001500A9" w:rsidRPr="008C2C3D" w:rsidRDefault="001500A9" w:rsidP="002435A4">
      <w:pPr>
        <w:pStyle w:val="ListParagraph"/>
        <w:jc w:val="both"/>
        <w:rPr>
          <w:rFonts w:ascii="Arial" w:hAnsi="Arial" w:cs="Arial"/>
          <w:b/>
          <w:bCs/>
          <w:sz w:val="22"/>
          <w:szCs w:val="22"/>
        </w:rPr>
      </w:pPr>
    </w:p>
    <w:p w:rsidR="004467B8" w:rsidRPr="008C2C3D" w:rsidRDefault="004C6166" w:rsidP="002435A4">
      <w:pPr>
        <w:pStyle w:val="ListParagraph"/>
        <w:numPr>
          <w:ilvl w:val="0"/>
          <w:numId w:val="3"/>
        </w:numPr>
        <w:jc w:val="both"/>
        <w:rPr>
          <w:rFonts w:ascii="Arial" w:hAnsi="Arial" w:cs="Arial"/>
          <w:sz w:val="22"/>
          <w:szCs w:val="22"/>
        </w:rPr>
      </w:pPr>
      <w:r>
        <w:rPr>
          <w:rFonts w:ascii="Arial" w:hAnsi="Arial" w:cs="Arial"/>
          <w:sz w:val="22"/>
          <w:szCs w:val="22"/>
        </w:rPr>
        <w:t>Excellent</w:t>
      </w:r>
      <w:r w:rsidR="004467B8" w:rsidRPr="008C2C3D">
        <w:rPr>
          <w:rFonts w:ascii="Arial" w:hAnsi="Arial" w:cs="Arial"/>
          <w:sz w:val="22"/>
          <w:szCs w:val="22"/>
        </w:rPr>
        <w:t xml:space="preserve"> interpersonal, communication and organisational skills</w:t>
      </w:r>
    </w:p>
    <w:p w:rsidR="00D31902" w:rsidRPr="008C2C3D" w:rsidRDefault="00D31902" w:rsidP="002435A4">
      <w:pPr>
        <w:numPr>
          <w:ilvl w:val="0"/>
          <w:numId w:val="3"/>
        </w:numPr>
        <w:shd w:val="clear" w:color="auto" w:fill="FFFFFF"/>
        <w:rPr>
          <w:rFonts w:ascii="Arial" w:eastAsia="Times New Roman" w:hAnsi="Arial" w:cs="Arial"/>
          <w:sz w:val="22"/>
          <w:szCs w:val="22"/>
          <w:lang w:val="en-GB" w:eastAsia="en-GB"/>
        </w:rPr>
      </w:pPr>
      <w:r w:rsidRPr="008C2C3D">
        <w:rPr>
          <w:rFonts w:ascii="Arial" w:eastAsia="Times New Roman" w:hAnsi="Arial" w:cs="Arial"/>
          <w:sz w:val="22"/>
          <w:szCs w:val="22"/>
          <w:lang w:val="en-GB" w:eastAsia="en-GB"/>
        </w:rPr>
        <w:t>Effective interpersonal skills and the ability to work well with people at all levels;</w:t>
      </w:r>
    </w:p>
    <w:p w:rsidR="00D31902" w:rsidRPr="008C2C3D" w:rsidRDefault="005C3B14" w:rsidP="002435A4">
      <w:pPr>
        <w:numPr>
          <w:ilvl w:val="0"/>
          <w:numId w:val="3"/>
        </w:numPr>
        <w:shd w:val="clear" w:color="auto" w:fill="FFFFFF"/>
        <w:rPr>
          <w:rFonts w:ascii="Arial" w:eastAsia="Times New Roman" w:hAnsi="Arial" w:cs="Arial"/>
          <w:sz w:val="22"/>
          <w:szCs w:val="22"/>
          <w:lang w:val="en-GB" w:eastAsia="en-GB"/>
        </w:rPr>
      </w:pPr>
      <w:r w:rsidRPr="008C2C3D">
        <w:rPr>
          <w:rFonts w:ascii="Arial" w:eastAsia="Times New Roman" w:hAnsi="Arial" w:cs="Arial"/>
          <w:sz w:val="22"/>
          <w:szCs w:val="22"/>
          <w:lang w:val="en-GB" w:eastAsia="en-GB"/>
        </w:rPr>
        <w:t>A</w:t>
      </w:r>
      <w:r w:rsidR="00D31902" w:rsidRPr="008C2C3D">
        <w:rPr>
          <w:rFonts w:ascii="Arial" w:eastAsia="Times New Roman" w:hAnsi="Arial" w:cs="Arial"/>
          <w:sz w:val="22"/>
          <w:szCs w:val="22"/>
          <w:lang w:val="en-GB" w:eastAsia="en-GB"/>
        </w:rPr>
        <w:t xml:space="preserve"> diplomatic approach and the confidence to provid</w:t>
      </w:r>
      <w:r w:rsidR="004C6166">
        <w:rPr>
          <w:rFonts w:ascii="Arial" w:eastAsia="Times New Roman" w:hAnsi="Arial" w:cs="Arial"/>
          <w:sz w:val="22"/>
          <w:szCs w:val="22"/>
          <w:lang w:val="en-GB" w:eastAsia="en-GB"/>
        </w:rPr>
        <w:t>e support to colleagues of all levels</w:t>
      </w:r>
      <w:r w:rsidR="00D31902" w:rsidRPr="008C2C3D">
        <w:rPr>
          <w:rFonts w:ascii="Arial" w:eastAsia="Times New Roman" w:hAnsi="Arial" w:cs="Arial"/>
          <w:sz w:val="22"/>
          <w:szCs w:val="22"/>
          <w:lang w:val="en-GB" w:eastAsia="en-GB"/>
        </w:rPr>
        <w:t>;</w:t>
      </w:r>
    </w:p>
    <w:p w:rsidR="00D31902" w:rsidRPr="008C2C3D" w:rsidRDefault="005C3B14" w:rsidP="002435A4">
      <w:pPr>
        <w:numPr>
          <w:ilvl w:val="0"/>
          <w:numId w:val="3"/>
        </w:numPr>
        <w:shd w:val="clear" w:color="auto" w:fill="FFFFFF"/>
        <w:rPr>
          <w:rFonts w:ascii="Arial" w:eastAsia="Times New Roman" w:hAnsi="Arial" w:cs="Arial"/>
          <w:sz w:val="22"/>
          <w:szCs w:val="22"/>
          <w:lang w:val="en-GB" w:eastAsia="en-GB"/>
        </w:rPr>
      </w:pPr>
      <w:r w:rsidRPr="008C2C3D">
        <w:rPr>
          <w:rFonts w:ascii="Arial" w:eastAsia="Times New Roman" w:hAnsi="Arial" w:cs="Arial"/>
          <w:sz w:val="22"/>
          <w:szCs w:val="22"/>
          <w:lang w:val="en-GB" w:eastAsia="en-GB"/>
        </w:rPr>
        <w:t>I</w:t>
      </w:r>
      <w:r w:rsidR="00D31902" w:rsidRPr="008C2C3D">
        <w:rPr>
          <w:rFonts w:ascii="Arial" w:eastAsia="Times New Roman" w:hAnsi="Arial" w:cs="Arial"/>
          <w:sz w:val="22"/>
          <w:szCs w:val="22"/>
          <w:lang w:val="en-GB" w:eastAsia="en-GB"/>
        </w:rPr>
        <w:t>ntegrity and discretion when ha</w:t>
      </w:r>
      <w:r w:rsidR="00FE0CA8" w:rsidRPr="008C2C3D">
        <w:rPr>
          <w:rFonts w:ascii="Arial" w:eastAsia="Times New Roman" w:hAnsi="Arial" w:cs="Arial"/>
          <w:sz w:val="22"/>
          <w:szCs w:val="22"/>
          <w:lang w:val="en-GB" w:eastAsia="en-GB"/>
        </w:rPr>
        <w:t>ndling confidential information</w:t>
      </w:r>
    </w:p>
    <w:p w:rsidR="00D31902" w:rsidRPr="008C2C3D" w:rsidRDefault="005C3B14" w:rsidP="002435A4">
      <w:pPr>
        <w:numPr>
          <w:ilvl w:val="0"/>
          <w:numId w:val="3"/>
        </w:numPr>
        <w:shd w:val="clear" w:color="auto" w:fill="FFFFFF"/>
        <w:rPr>
          <w:rFonts w:ascii="Arial" w:eastAsia="Times New Roman" w:hAnsi="Arial" w:cs="Arial"/>
          <w:sz w:val="22"/>
          <w:szCs w:val="22"/>
          <w:lang w:val="en-GB" w:eastAsia="en-GB"/>
        </w:rPr>
      </w:pPr>
      <w:r w:rsidRPr="008C2C3D">
        <w:rPr>
          <w:rFonts w:ascii="Arial" w:eastAsia="Times New Roman" w:hAnsi="Arial" w:cs="Arial"/>
          <w:sz w:val="22"/>
          <w:szCs w:val="22"/>
          <w:lang w:val="en-GB" w:eastAsia="en-GB"/>
        </w:rPr>
        <w:t xml:space="preserve">A commercial </w:t>
      </w:r>
      <w:r w:rsidR="004C6166">
        <w:rPr>
          <w:rFonts w:ascii="Arial" w:eastAsia="Times New Roman" w:hAnsi="Arial" w:cs="Arial"/>
          <w:sz w:val="22"/>
          <w:szCs w:val="22"/>
          <w:lang w:val="en-GB" w:eastAsia="en-GB"/>
        </w:rPr>
        <w:t>mind set – aware of financial/budgetary issues</w:t>
      </w:r>
    </w:p>
    <w:p w:rsidR="00603C28" w:rsidRPr="008C2C3D" w:rsidRDefault="004C6166" w:rsidP="002435A4">
      <w:pPr>
        <w:numPr>
          <w:ilvl w:val="0"/>
          <w:numId w:val="3"/>
        </w:numPr>
        <w:shd w:val="clear" w:color="auto" w:fill="FFFFFF"/>
        <w:rPr>
          <w:rFonts w:ascii="Arial" w:eastAsia="Times New Roman" w:hAnsi="Arial" w:cs="Arial"/>
          <w:sz w:val="22"/>
          <w:szCs w:val="22"/>
          <w:lang w:val="en-GB" w:eastAsia="en-GB"/>
        </w:rPr>
      </w:pPr>
      <w:r>
        <w:rPr>
          <w:rFonts w:ascii="Arial" w:hAnsi="Arial" w:cs="Arial"/>
          <w:sz w:val="22"/>
          <w:szCs w:val="22"/>
        </w:rPr>
        <w:t>An ability to</w:t>
      </w:r>
      <w:r w:rsidR="00603C28" w:rsidRPr="008C2C3D">
        <w:rPr>
          <w:rFonts w:ascii="Arial" w:hAnsi="Arial" w:cs="Arial"/>
          <w:sz w:val="22"/>
          <w:szCs w:val="22"/>
        </w:rPr>
        <w:t xml:space="preserve"> remain impartial</w:t>
      </w:r>
    </w:p>
    <w:p w:rsidR="00603C28" w:rsidRPr="008C2C3D" w:rsidRDefault="004C6166" w:rsidP="002435A4">
      <w:pPr>
        <w:numPr>
          <w:ilvl w:val="0"/>
          <w:numId w:val="3"/>
        </w:numPr>
        <w:shd w:val="clear" w:color="auto" w:fill="FFFFFF"/>
        <w:rPr>
          <w:rFonts w:ascii="Arial" w:eastAsia="Times New Roman" w:hAnsi="Arial" w:cs="Arial"/>
          <w:sz w:val="22"/>
          <w:szCs w:val="22"/>
          <w:lang w:val="en-GB" w:eastAsia="en-GB"/>
        </w:rPr>
      </w:pPr>
      <w:r>
        <w:rPr>
          <w:rFonts w:ascii="Arial" w:hAnsi="Arial" w:cs="Arial"/>
          <w:sz w:val="22"/>
          <w:szCs w:val="22"/>
        </w:rPr>
        <w:t>A f</w:t>
      </w:r>
      <w:r w:rsidR="00603C28" w:rsidRPr="008C2C3D">
        <w:rPr>
          <w:rFonts w:ascii="Arial" w:hAnsi="Arial" w:cs="Arial"/>
          <w:sz w:val="22"/>
          <w:szCs w:val="22"/>
        </w:rPr>
        <w:t>lexible approach to working hours</w:t>
      </w:r>
      <w:r>
        <w:rPr>
          <w:rFonts w:ascii="Arial" w:hAnsi="Arial" w:cs="Arial"/>
          <w:sz w:val="22"/>
          <w:szCs w:val="22"/>
        </w:rPr>
        <w:t xml:space="preserve"> if required to meet particular deadlines</w:t>
      </w:r>
    </w:p>
    <w:p w:rsidR="005C3B14" w:rsidRPr="008C2C3D" w:rsidRDefault="005C3B14" w:rsidP="008C2C3D">
      <w:pPr>
        <w:pStyle w:val="ListParagraph"/>
        <w:numPr>
          <w:ilvl w:val="0"/>
          <w:numId w:val="3"/>
        </w:numPr>
        <w:rPr>
          <w:rFonts w:ascii="Arial" w:hAnsi="Arial" w:cs="Arial"/>
          <w:b/>
          <w:bCs/>
          <w:sz w:val="22"/>
          <w:szCs w:val="22"/>
        </w:rPr>
      </w:pPr>
      <w:r w:rsidRPr="008C2C3D">
        <w:rPr>
          <w:rFonts w:ascii="Arial" w:hAnsi="Arial" w:cs="Arial"/>
          <w:bCs/>
          <w:sz w:val="22"/>
          <w:szCs w:val="22"/>
          <w:lang w:val="en-GB"/>
        </w:rPr>
        <w:t xml:space="preserve">Demonstrable experience of commitment to </w:t>
      </w:r>
      <w:r w:rsidRPr="008C2C3D">
        <w:rPr>
          <w:rFonts w:ascii="Arial" w:hAnsi="Arial" w:cs="Arial"/>
          <w:bCs/>
          <w:color w:val="000000"/>
          <w:sz w:val="22"/>
          <w:szCs w:val="22"/>
          <w:lang w:val="en-GB"/>
        </w:rPr>
        <w:t>child protection, safeguarding and the promotion of a safe environment for childr</w:t>
      </w:r>
      <w:r w:rsidR="00284B9B" w:rsidRPr="008C2C3D">
        <w:rPr>
          <w:rFonts w:ascii="Arial" w:hAnsi="Arial" w:cs="Arial"/>
          <w:bCs/>
          <w:color w:val="000000"/>
          <w:sz w:val="22"/>
          <w:szCs w:val="22"/>
          <w:lang w:val="en-GB"/>
        </w:rPr>
        <w:t>en and young people to learn in</w:t>
      </w:r>
    </w:p>
    <w:p w:rsidR="005C3B14" w:rsidRPr="008C2C3D" w:rsidRDefault="005C3B14" w:rsidP="008C2C3D">
      <w:pPr>
        <w:pStyle w:val="ListParagraph"/>
        <w:numPr>
          <w:ilvl w:val="0"/>
          <w:numId w:val="3"/>
        </w:numPr>
        <w:ind w:right="-34"/>
        <w:rPr>
          <w:rFonts w:ascii="Arial" w:hAnsi="Arial" w:cs="Arial"/>
          <w:sz w:val="22"/>
          <w:szCs w:val="22"/>
          <w:lang w:val="en-GB"/>
        </w:rPr>
      </w:pPr>
      <w:r w:rsidRPr="008C2C3D">
        <w:rPr>
          <w:rFonts w:ascii="Arial" w:hAnsi="Arial" w:cs="Arial"/>
          <w:sz w:val="22"/>
          <w:szCs w:val="22"/>
          <w:lang w:val="en-GB"/>
        </w:rPr>
        <w:t xml:space="preserve">Demonstrable commitment to the College’s support and promotion of equality and diversity </w:t>
      </w:r>
      <w:r w:rsidR="00284B9B" w:rsidRPr="008C2C3D">
        <w:rPr>
          <w:rFonts w:ascii="Arial" w:hAnsi="Arial" w:cs="Arial"/>
          <w:sz w:val="22"/>
          <w:szCs w:val="22"/>
          <w:lang w:val="en-GB"/>
        </w:rPr>
        <w:t>in all aspects of working life</w:t>
      </w:r>
    </w:p>
    <w:p w:rsidR="005C3B14" w:rsidRPr="008C2C3D" w:rsidRDefault="005C3B14" w:rsidP="008C2C3D">
      <w:pPr>
        <w:pStyle w:val="ListParagraph"/>
        <w:numPr>
          <w:ilvl w:val="0"/>
          <w:numId w:val="3"/>
        </w:numPr>
        <w:ind w:right="-34"/>
        <w:rPr>
          <w:rFonts w:ascii="Arial" w:hAnsi="Arial" w:cs="Arial"/>
          <w:sz w:val="22"/>
          <w:szCs w:val="22"/>
          <w:lang w:val="en-GB"/>
        </w:rPr>
      </w:pPr>
      <w:r w:rsidRPr="008C2C3D">
        <w:rPr>
          <w:rFonts w:ascii="Arial" w:hAnsi="Arial" w:cs="Arial"/>
          <w:sz w:val="22"/>
          <w:szCs w:val="22"/>
          <w:lang w:val="en-GB"/>
        </w:rPr>
        <w:t>To aspire to t</w:t>
      </w:r>
      <w:r w:rsidR="00284B9B" w:rsidRPr="008C2C3D">
        <w:rPr>
          <w:rFonts w:ascii="Arial" w:hAnsi="Arial" w:cs="Arial"/>
          <w:sz w:val="22"/>
          <w:szCs w:val="22"/>
          <w:lang w:val="en-GB"/>
        </w:rPr>
        <w:t>he College’s Mission and Values</w:t>
      </w:r>
    </w:p>
    <w:sectPr w:rsidR="005C3B14" w:rsidRPr="008C2C3D" w:rsidSect="002435A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AF9" w:rsidRDefault="00EF3AF9" w:rsidP="007F4F31">
      <w:r>
        <w:separator/>
      </w:r>
    </w:p>
  </w:endnote>
  <w:endnote w:type="continuationSeparator" w:id="0">
    <w:p w:rsidR="00EF3AF9" w:rsidRDefault="00EF3AF9" w:rsidP="007F4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A2" w:rsidRDefault="000A4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A2" w:rsidRDefault="000A43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A2" w:rsidRDefault="000A4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AF9" w:rsidRDefault="00EF3AF9" w:rsidP="007F4F31">
      <w:r>
        <w:separator/>
      </w:r>
    </w:p>
  </w:footnote>
  <w:footnote w:type="continuationSeparator" w:id="0">
    <w:p w:rsidR="00EF3AF9" w:rsidRDefault="00EF3AF9" w:rsidP="007F4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A2" w:rsidRDefault="000A4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A2" w:rsidRDefault="000A43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A2" w:rsidRDefault="000A4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23FD"/>
    <w:multiLevelType w:val="hybridMultilevel"/>
    <w:tmpl w:val="C24C4FE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6684EFF"/>
    <w:multiLevelType w:val="hybridMultilevel"/>
    <w:tmpl w:val="9CF25604"/>
    <w:lvl w:ilvl="0" w:tplc="BDCE26D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7B10AD"/>
    <w:multiLevelType w:val="hybridMultilevel"/>
    <w:tmpl w:val="BB02B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EE3561"/>
    <w:multiLevelType w:val="hybridMultilevel"/>
    <w:tmpl w:val="E1A64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383A0B"/>
    <w:multiLevelType w:val="hybridMultilevel"/>
    <w:tmpl w:val="02E0ADAA"/>
    <w:lvl w:ilvl="0" w:tplc="BDCE26D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D13CEB"/>
    <w:multiLevelType w:val="hybridMultilevel"/>
    <w:tmpl w:val="A3DA8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B823AA"/>
    <w:multiLevelType w:val="hybridMultilevel"/>
    <w:tmpl w:val="CB9011E6"/>
    <w:lvl w:ilvl="0" w:tplc="D22697E2">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847104"/>
    <w:multiLevelType w:val="hybridMultilevel"/>
    <w:tmpl w:val="09BA7C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1F64DF"/>
    <w:multiLevelType w:val="hybridMultilevel"/>
    <w:tmpl w:val="1E8C4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DF55FD"/>
    <w:multiLevelType w:val="hybridMultilevel"/>
    <w:tmpl w:val="EB781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FE6040"/>
    <w:multiLevelType w:val="hybridMultilevel"/>
    <w:tmpl w:val="56403CE0"/>
    <w:lvl w:ilvl="0" w:tplc="43322726">
      <w:start w:val="3"/>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6"/>
  </w:num>
  <w:num w:numId="3">
    <w:abstractNumId w:val="0"/>
  </w:num>
  <w:num w:numId="4">
    <w:abstractNumId w:val="7"/>
  </w:num>
  <w:num w:numId="5">
    <w:abstractNumId w:val="8"/>
  </w:num>
  <w:num w:numId="6">
    <w:abstractNumId w:val="10"/>
  </w:num>
  <w:num w:numId="7">
    <w:abstractNumId w:val="9"/>
  </w:num>
  <w:num w:numId="8">
    <w:abstractNumId w:val="3"/>
  </w:num>
  <w:num w:numId="9">
    <w:abstractNumId w:val="1"/>
  </w:num>
  <w:num w:numId="10">
    <w:abstractNumId w:val="4"/>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72A"/>
    <w:rsid w:val="000028D3"/>
    <w:rsid w:val="000134B0"/>
    <w:rsid w:val="0005755B"/>
    <w:rsid w:val="0007392F"/>
    <w:rsid w:val="00087FC4"/>
    <w:rsid w:val="000A4198"/>
    <w:rsid w:val="000A43A2"/>
    <w:rsid w:val="000C1E5E"/>
    <w:rsid w:val="000D0A47"/>
    <w:rsid w:val="000D717D"/>
    <w:rsid w:val="0012297D"/>
    <w:rsid w:val="00131A7C"/>
    <w:rsid w:val="00135E71"/>
    <w:rsid w:val="00141A94"/>
    <w:rsid w:val="001500A9"/>
    <w:rsid w:val="001743F2"/>
    <w:rsid w:val="002109D6"/>
    <w:rsid w:val="00225B31"/>
    <w:rsid w:val="00236775"/>
    <w:rsid w:val="002435A4"/>
    <w:rsid w:val="00247C43"/>
    <w:rsid w:val="002645E3"/>
    <w:rsid w:val="00266DC4"/>
    <w:rsid w:val="00283A20"/>
    <w:rsid w:val="00284B9B"/>
    <w:rsid w:val="00295513"/>
    <w:rsid w:val="00296685"/>
    <w:rsid w:val="00297FA8"/>
    <w:rsid w:val="002D44A8"/>
    <w:rsid w:val="002E6319"/>
    <w:rsid w:val="002F505E"/>
    <w:rsid w:val="00301FCC"/>
    <w:rsid w:val="00304050"/>
    <w:rsid w:val="00347269"/>
    <w:rsid w:val="00385220"/>
    <w:rsid w:val="003E17A4"/>
    <w:rsid w:val="003F0599"/>
    <w:rsid w:val="004059D7"/>
    <w:rsid w:val="004172B6"/>
    <w:rsid w:val="004467B8"/>
    <w:rsid w:val="00480B83"/>
    <w:rsid w:val="004840BD"/>
    <w:rsid w:val="00496E2F"/>
    <w:rsid w:val="004A7C2C"/>
    <w:rsid w:val="004C1D33"/>
    <w:rsid w:val="004C505A"/>
    <w:rsid w:val="004C6166"/>
    <w:rsid w:val="004E6618"/>
    <w:rsid w:val="004F775B"/>
    <w:rsid w:val="00501169"/>
    <w:rsid w:val="00570C6D"/>
    <w:rsid w:val="0057102B"/>
    <w:rsid w:val="00596B75"/>
    <w:rsid w:val="005A62B6"/>
    <w:rsid w:val="005C3B14"/>
    <w:rsid w:val="005F2C8D"/>
    <w:rsid w:val="00603C28"/>
    <w:rsid w:val="0061030E"/>
    <w:rsid w:val="00611985"/>
    <w:rsid w:val="006313C5"/>
    <w:rsid w:val="00637166"/>
    <w:rsid w:val="0064673A"/>
    <w:rsid w:val="00660352"/>
    <w:rsid w:val="00660CCB"/>
    <w:rsid w:val="006743D1"/>
    <w:rsid w:val="00675F65"/>
    <w:rsid w:val="006873B6"/>
    <w:rsid w:val="006A5CD3"/>
    <w:rsid w:val="006F3F4B"/>
    <w:rsid w:val="0071315E"/>
    <w:rsid w:val="00721918"/>
    <w:rsid w:val="00790DC1"/>
    <w:rsid w:val="007B2186"/>
    <w:rsid w:val="007C7920"/>
    <w:rsid w:val="007E4893"/>
    <w:rsid w:val="007F4F31"/>
    <w:rsid w:val="00806AD1"/>
    <w:rsid w:val="00812E05"/>
    <w:rsid w:val="0084662C"/>
    <w:rsid w:val="00853B78"/>
    <w:rsid w:val="00856A6B"/>
    <w:rsid w:val="00856C14"/>
    <w:rsid w:val="008C0C6E"/>
    <w:rsid w:val="008C2C3D"/>
    <w:rsid w:val="008D1E4B"/>
    <w:rsid w:val="00925354"/>
    <w:rsid w:val="00991659"/>
    <w:rsid w:val="009C348B"/>
    <w:rsid w:val="00A1067F"/>
    <w:rsid w:val="00A13EB3"/>
    <w:rsid w:val="00A542CD"/>
    <w:rsid w:val="00A646FB"/>
    <w:rsid w:val="00AF44F1"/>
    <w:rsid w:val="00AF572A"/>
    <w:rsid w:val="00AF630F"/>
    <w:rsid w:val="00B02605"/>
    <w:rsid w:val="00B34F5A"/>
    <w:rsid w:val="00B82948"/>
    <w:rsid w:val="00B87611"/>
    <w:rsid w:val="00B92CE2"/>
    <w:rsid w:val="00B94D7F"/>
    <w:rsid w:val="00BB4D5E"/>
    <w:rsid w:val="00BC7F2C"/>
    <w:rsid w:val="00BD6747"/>
    <w:rsid w:val="00BF0856"/>
    <w:rsid w:val="00C02219"/>
    <w:rsid w:val="00C04EEA"/>
    <w:rsid w:val="00C14429"/>
    <w:rsid w:val="00C31F1B"/>
    <w:rsid w:val="00C95705"/>
    <w:rsid w:val="00CB6AFA"/>
    <w:rsid w:val="00CC62C1"/>
    <w:rsid w:val="00CC7036"/>
    <w:rsid w:val="00CD61DD"/>
    <w:rsid w:val="00CE297F"/>
    <w:rsid w:val="00D31902"/>
    <w:rsid w:val="00D61A99"/>
    <w:rsid w:val="00D96F78"/>
    <w:rsid w:val="00DC1C1A"/>
    <w:rsid w:val="00DC4A79"/>
    <w:rsid w:val="00DD2273"/>
    <w:rsid w:val="00DD45FE"/>
    <w:rsid w:val="00DF15A2"/>
    <w:rsid w:val="00E1116A"/>
    <w:rsid w:val="00E46713"/>
    <w:rsid w:val="00E56E52"/>
    <w:rsid w:val="00E63971"/>
    <w:rsid w:val="00EA6AD1"/>
    <w:rsid w:val="00ED6270"/>
    <w:rsid w:val="00EF3AF9"/>
    <w:rsid w:val="00F0644D"/>
    <w:rsid w:val="00F2148C"/>
    <w:rsid w:val="00F23354"/>
    <w:rsid w:val="00F40969"/>
    <w:rsid w:val="00F4440A"/>
    <w:rsid w:val="00F516F1"/>
    <w:rsid w:val="00F66878"/>
    <w:rsid w:val="00F76DA9"/>
    <w:rsid w:val="00FA47BE"/>
    <w:rsid w:val="00FE0CA8"/>
    <w:rsid w:val="00FE77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1B0FD640-15CF-4CCE-BBE5-9158C680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72A"/>
    <w:pPr>
      <w:spacing w:after="0" w:line="240" w:lineRule="auto"/>
    </w:pPr>
    <w:rPr>
      <w:sz w:val="24"/>
      <w:szCs w:val="24"/>
      <w:lang w:val="en-US"/>
    </w:rPr>
  </w:style>
  <w:style w:type="paragraph" w:styleId="Heading4">
    <w:name w:val="heading 4"/>
    <w:basedOn w:val="Normal"/>
    <w:next w:val="Normal"/>
    <w:link w:val="Heading4Char"/>
    <w:qFormat/>
    <w:rsid w:val="00247C43"/>
    <w:pPr>
      <w:keepNext/>
      <w:ind w:right="-908"/>
      <w:jc w:val="both"/>
      <w:outlineLvl w:val="3"/>
    </w:pPr>
    <w:rPr>
      <w:rFonts w:ascii="Arial" w:eastAsia="Times New Roman" w:hAnsi="Arial" w:cs="Times New Roman"/>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572A"/>
    <w:pPr>
      <w:tabs>
        <w:tab w:val="center" w:pos="4153"/>
        <w:tab w:val="right" w:pos="8306"/>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AF572A"/>
    <w:rPr>
      <w:rFonts w:ascii="Times New Roman" w:eastAsia="Times New Roman" w:hAnsi="Times New Roman" w:cs="Times New Roman"/>
      <w:sz w:val="20"/>
      <w:szCs w:val="20"/>
      <w:lang w:val="en-US"/>
    </w:rPr>
  </w:style>
  <w:style w:type="paragraph" w:styleId="BodyText">
    <w:name w:val="Body Text"/>
    <w:basedOn w:val="Normal"/>
    <w:link w:val="BodyTextChar"/>
    <w:rsid w:val="00AF572A"/>
    <w:rPr>
      <w:rFonts w:ascii="Arial" w:eastAsia="Times New Roman" w:hAnsi="Arial" w:cs="Times New Roman"/>
      <w:sz w:val="22"/>
      <w:szCs w:val="20"/>
      <w:lang w:val="en-GB"/>
    </w:rPr>
  </w:style>
  <w:style w:type="character" w:customStyle="1" w:styleId="BodyTextChar">
    <w:name w:val="Body Text Char"/>
    <w:basedOn w:val="DefaultParagraphFont"/>
    <w:link w:val="BodyText"/>
    <w:rsid w:val="00AF572A"/>
    <w:rPr>
      <w:rFonts w:ascii="Arial" w:eastAsia="Times New Roman" w:hAnsi="Arial" w:cs="Times New Roman"/>
      <w:szCs w:val="20"/>
    </w:rPr>
  </w:style>
  <w:style w:type="paragraph" w:styleId="NoSpacing">
    <w:name w:val="No Spacing"/>
    <w:uiPriority w:val="1"/>
    <w:qFormat/>
    <w:rsid w:val="00AF572A"/>
    <w:pPr>
      <w:spacing w:after="0" w:line="240" w:lineRule="auto"/>
    </w:pPr>
    <w:rPr>
      <w:sz w:val="24"/>
      <w:szCs w:val="24"/>
      <w:lang w:val="en-US"/>
    </w:rPr>
  </w:style>
  <w:style w:type="paragraph" w:styleId="Title">
    <w:name w:val="Title"/>
    <w:basedOn w:val="Normal"/>
    <w:link w:val="TitleChar"/>
    <w:qFormat/>
    <w:rsid w:val="00AF572A"/>
    <w:pPr>
      <w:jc w:val="center"/>
    </w:pPr>
    <w:rPr>
      <w:rFonts w:ascii="Times New Roman" w:eastAsia="Times New Roman" w:hAnsi="Times New Roman" w:cs="Times New Roman"/>
      <w:b/>
      <w:bCs/>
      <w:lang w:val="en-GB"/>
    </w:rPr>
  </w:style>
  <w:style w:type="character" w:customStyle="1" w:styleId="TitleChar">
    <w:name w:val="Title Char"/>
    <w:basedOn w:val="DefaultParagraphFont"/>
    <w:link w:val="Title"/>
    <w:rsid w:val="00AF572A"/>
    <w:rPr>
      <w:rFonts w:ascii="Times New Roman" w:eastAsia="Times New Roman" w:hAnsi="Times New Roman" w:cs="Times New Roman"/>
      <w:b/>
      <w:bCs/>
      <w:sz w:val="24"/>
      <w:szCs w:val="24"/>
    </w:rPr>
  </w:style>
  <w:style w:type="paragraph" w:styleId="ListParagraph">
    <w:name w:val="List Paragraph"/>
    <w:basedOn w:val="Normal"/>
    <w:uiPriority w:val="34"/>
    <w:qFormat/>
    <w:rsid w:val="00AF572A"/>
    <w:pPr>
      <w:ind w:left="720"/>
      <w:contextualSpacing/>
    </w:pPr>
  </w:style>
  <w:style w:type="paragraph" w:styleId="BlockText">
    <w:name w:val="Block Text"/>
    <w:basedOn w:val="Normal"/>
    <w:rsid w:val="00AF572A"/>
    <w:pPr>
      <w:tabs>
        <w:tab w:val="left" w:pos="1080"/>
        <w:tab w:val="left"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ind w:left="1080" w:right="771" w:hanging="514"/>
      <w:jc w:val="both"/>
      <w:textAlignment w:val="baseline"/>
    </w:pPr>
    <w:rPr>
      <w:rFonts w:ascii="Arial" w:eastAsia="Times New Roman" w:hAnsi="Arial" w:cs="Times New Roman"/>
      <w:bCs/>
      <w:color w:val="000000"/>
      <w:sz w:val="22"/>
      <w:szCs w:val="20"/>
      <w:lang w:val="en-AU"/>
    </w:rPr>
  </w:style>
  <w:style w:type="character" w:styleId="CommentReference">
    <w:name w:val="annotation reference"/>
    <w:basedOn w:val="DefaultParagraphFont"/>
    <w:uiPriority w:val="99"/>
    <w:semiHidden/>
    <w:unhideWhenUsed/>
    <w:rsid w:val="00DD45FE"/>
    <w:rPr>
      <w:sz w:val="16"/>
      <w:szCs w:val="16"/>
    </w:rPr>
  </w:style>
  <w:style w:type="paragraph" w:styleId="CommentText">
    <w:name w:val="annotation text"/>
    <w:basedOn w:val="Normal"/>
    <w:link w:val="CommentTextChar"/>
    <w:uiPriority w:val="99"/>
    <w:semiHidden/>
    <w:unhideWhenUsed/>
    <w:rsid w:val="00DD45FE"/>
    <w:rPr>
      <w:sz w:val="20"/>
      <w:szCs w:val="20"/>
    </w:rPr>
  </w:style>
  <w:style w:type="character" w:customStyle="1" w:styleId="CommentTextChar">
    <w:name w:val="Comment Text Char"/>
    <w:basedOn w:val="DefaultParagraphFont"/>
    <w:link w:val="CommentText"/>
    <w:uiPriority w:val="99"/>
    <w:semiHidden/>
    <w:rsid w:val="00DD45FE"/>
    <w:rPr>
      <w:sz w:val="20"/>
      <w:szCs w:val="20"/>
      <w:lang w:val="en-US"/>
    </w:rPr>
  </w:style>
  <w:style w:type="paragraph" w:styleId="CommentSubject">
    <w:name w:val="annotation subject"/>
    <w:basedOn w:val="CommentText"/>
    <w:next w:val="CommentText"/>
    <w:link w:val="CommentSubjectChar"/>
    <w:uiPriority w:val="99"/>
    <w:semiHidden/>
    <w:unhideWhenUsed/>
    <w:rsid w:val="00DD45FE"/>
    <w:rPr>
      <w:b/>
      <w:bCs/>
    </w:rPr>
  </w:style>
  <w:style w:type="character" w:customStyle="1" w:styleId="CommentSubjectChar">
    <w:name w:val="Comment Subject Char"/>
    <w:basedOn w:val="CommentTextChar"/>
    <w:link w:val="CommentSubject"/>
    <w:uiPriority w:val="99"/>
    <w:semiHidden/>
    <w:rsid w:val="00DD45FE"/>
    <w:rPr>
      <w:b/>
      <w:bCs/>
      <w:sz w:val="20"/>
      <w:szCs w:val="20"/>
      <w:lang w:val="en-US"/>
    </w:rPr>
  </w:style>
  <w:style w:type="paragraph" w:styleId="BalloonText">
    <w:name w:val="Balloon Text"/>
    <w:basedOn w:val="Normal"/>
    <w:link w:val="BalloonTextChar"/>
    <w:uiPriority w:val="99"/>
    <w:semiHidden/>
    <w:unhideWhenUsed/>
    <w:rsid w:val="00DD45FE"/>
    <w:rPr>
      <w:rFonts w:ascii="Tahoma" w:hAnsi="Tahoma" w:cs="Tahoma"/>
      <w:sz w:val="16"/>
      <w:szCs w:val="16"/>
    </w:rPr>
  </w:style>
  <w:style w:type="character" w:customStyle="1" w:styleId="BalloonTextChar">
    <w:name w:val="Balloon Text Char"/>
    <w:basedOn w:val="DefaultParagraphFont"/>
    <w:link w:val="BalloonText"/>
    <w:uiPriority w:val="99"/>
    <w:semiHidden/>
    <w:rsid w:val="00DD45FE"/>
    <w:rPr>
      <w:rFonts w:ascii="Tahoma" w:hAnsi="Tahoma" w:cs="Tahoma"/>
      <w:sz w:val="16"/>
      <w:szCs w:val="16"/>
      <w:lang w:val="en-US"/>
    </w:rPr>
  </w:style>
  <w:style w:type="character" w:customStyle="1" w:styleId="Heading4Char">
    <w:name w:val="Heading 4 Char"/>
    <w:basedOn w:val="DefaultParagraphFont"/>
    <w:link w:val="Heading4"/>
    <w:rsid w:val="00247C43"/>
    <w:rPr>
      <w:rFonts w:ascii="Arial" w:eastAsia="Times New Roman" w:hAnsi="Arial" w:cs="Times New Roman"/>
      <w:b/>
      <w:sz w:val="24"/>
      <w:szCs w:val="20"/>
      <w:lang w:eastAsia="en-GB"/>
    </w:rPr>
  </w:style>
  <w:style w:type="paragraph" w:styleId="Footer">
    <w:name w:val="footer"/>
    <w:basedOn w:val="Normal"/>
    <w:link w:val="FooterChar"/>
    <w:uiPriority w:val="99"/>
    <w:unhideWhenUsed/>
    <w:rsid w:val="007F4F31"/>
    <w:pPr>
      <w:tabs>
        <w:tab w:val="center" w:pos="4513"/>
        <w:tab w:val="right" w:pos="9026"/>
      </w:tabs>
    </w:pPr>
  </w:style>
  <w:style w:type="character" w:customStyle="1" w:styleId="FooterChar">
    <w:name w:val="Footer Char"/>
    <w:basedOn w:val="DefaultParagraphFont"/>
    <w:link w:val="Footer"/>
    <w:uiPriority w:val="99"/>
    <w:rsid w:val="007F4F31"/>
    <w:rPr>
      <w:sz w:val="24"/>
      <w:szCs w:val="24"/>
      <w:lang w:val="en-US"/>
    </w:rPr>
  </w:style>
  <w:style w:type="character" w:styleId="Emphasis">
    <w:name w:val="Emphasis"/>
    <w:qFormat/>
    <w:rsid w:val="00F0644D"/>
    <w:rPr>
      <w:i/>
      <w:iCs/>
    </w:rPr>
  </w:style>
  <w:style w:type="paragraph" w:styleId="NormalWeb">
    <w:name w:val="Normal (Web)"/>
    <w:basedOn w:val="Normal"/>
    <w:uiPriority w:val="99"/>
    <w:unhideWhenUsed/>
    <w:rsid w:val="00570C6D"/>
    <w:pPr>
      <w:spacing w:before="100" w:beforeAutospacing="1" w:after="100" w:afterAutospacing="1"/>
    </w:pPr>
    <w:rPr>
      <w:rFonts w:ascii="Times" w:hAnsi="Times" w:cs="Times New Roman"/>
      <w:sz w:val="20"/>
      <w:szCs w:val="20"/>
      <w:lang w:val="en-GB"/>
    </w:rPr>
  </w:style>
  <w:style w:type="paragraph" w:styleId="BodyTextIndent">
    <w:name w:val="Body Text Indent"/>
    <w:basedOn w:val="Normal"/>
    <w:link w:val="BodyTextIndentChar"/>
    <w:rsid w:val="00ED6270"/>
    <w:pPr>
      <w:spacing w:after="120"/>
      <w:ind w:left="283"/>
    </w:pPr>
    <w:rPr>
      <w:rFonts w:ascii="Arial" w:eastAsia="Times New Roman" w:hAnsi="Arial" w:cs="Times New Roman"/>
      <w:szCs w:val="20"/>
      <w:lang w:val="en-GB" w:eastAsia="en-GB"/>
    </w:rPr>
  </w:style>
  <w:style w:type="character" w:customStyle="1" w:styleId="BodyTextIndentChar">
    <w:name w:val="Body Text Indent Char"/>
    <w:basedOn w:val="DefaultParagraphFont"/>
    <w:link w:val="BodyTextIndent"/>
    <w:rsid w:val="00ED6270"/>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7901">
      <w:bodyDiv w:val="1"/>
      <w:marLeft w:val="0"/>
      <w:marRight w:val="0"/>
      <w:marTop w:val="0"/>
      <w:marBottom w:val="0"/>
      <w:divBdr>
        <w:top w:val="none" w:sz="0" w:space="0" w:color="auto"/>
        <w:left w:val="none" w:sz="0" w:space="0" w:color="auto"/>
        <w:bottom w:val="none" w:sz="0" w:space="0" w:color="auto"/>
        <w:right w:val="none" w:sz="0" w:space="0" w:color="auto"/>
      </w:divBdr>
    </w:div>
    <w:div w:id="443571792">
      <w:bodyDiv w:val="1"/>
      <w:marLeft w:val="0"/>
      <w:marRight w:val="0"/>
      <w:marTop w:val="0"/>
      <w:marBottom w:val="0"/>
      <w:divBdr>
        <w:top w:val="none" w:sz="0" w:space="0" w:color="auto"/>
        <w:left w:val="none" w:sz="0" w:space="0" w:color="auto"/>
        <w:bottom w:val="none" w:sz="0" w:space="0" w:color="auto"/>
        <w:right w:val="none" w:sz="0" w:space="0" w:color="auto"/>
      </w:divBdr>
      <w:divsChild>
        <w:div w:id="483393747">
          <w:marLeft w:val="0"/>
          <w:marRight w:val="0"/>
          <w:marTop w:val="0"/>
          <w:marBottom w:val="0"/>
          <w:divBdr>
            <w:top w:val="none" w:sz="0" w:space="0" w:color="auto"/>
            <w:left w:val="none" w:sz="0" w:space="0" w:color="auto"/>
            <w:bottom w:val="none" w:sz="0" w:space="0" w:color="auto"/>
            <w:right w:val="none" w:sz="0" w:space="0" w:color="auto"/>
          </w:divBdr>
          <w:divsChild>
            <w:div w:id="1708217421">
              <w:marLeft w:val="0"/>
              <w:marRight w:val="0"/>
              <w:marTop w:val="0"/>
              <w:marBottom w:val="0"/>
              <w:divBdr>
                <w:top w:val="none" w:sz="0" w:space="0" w:color="auto"/>
                <w:left w:val="none" w:sz="0" w:space="0" w:color="auto"/>
                <w:bottom w:val="none" w:sz="0" w:space="0" w:color="auto"/>
                <w:right w:val="none" w:sz="0" w:space="0" w:color="auto"/>
              </w:divBdr>
              <w:divsChild>
                <w:div w:id="3808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79682-AAFB-4A0D-B8F8-E04156AC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Association Of Colleges</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 Fabry</dc:creator>
  <cp:lastModifiedBy>LAYLA TOBOLA</cp:lastModifiedBy>
  <cp:revision>2</cp:revision>
  <cp:lastPrinted>2020-12-02T09:15:00Z</cp:lastPrinted>
  <dcterms:created xsi:type="dcterms:W3CDTF">2022-06-20T11:13:00Z</dcterms:created>
  <dcterms:modified xsi:type="dcterms:W3CDTF">2022-06-20T11:13:00Z</dcterms:modified>
</cp:coreProperties>
</file>