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C2" w:rsidRPr="00D336C2" w:rsidRDefault="00D336C2" w:rsidP="00D336C2">
      <w:pPr>
        <w:spacing w:after="0" w:line="240" w:lineRule="auto"/>
        <w:rPr>
          <w:rFonts w:ascii="Times New Roman" w:eastAsia="Times New Roman" w:hAnsi="Times New Roman" w:cs="Times New Roman"/>
          <w:b/>
          <w:sz w:val="20"/>
          <w:szCs w:val="20"/>
        </w:rPr>
      </w:pPr>
      <w:r w:rsidRPr="00D336C2">
        <w:rPr>
          <w:rFonts w:ascii="Times New Roman" w:eastAsia="Times New Roman" w:hAnsi="Times New Roman" w:cs="Times New Roman"/>
          <w:b/>
          <w:noProof/>
          <w:sz w:val="20"/>
          <w:szCs w:val="20"/>
          <w:lang w:eastAsia="en-GB"/>
        </w:rPr>
        <w:drawing>
          <wp:inline distT="0" distB="0" distL="0" distR="0">
            <wp:extent cx="162306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800100"/>
                    </a:xfrm>
                    <a:prstGeom prst="rect">
                      <a:avLst/>
                    </a:prstGeom>
                    <a:noFill/>
                    <a:ln>
                      <a:noFill/>
                    </a:ln>
                  </pic:spPr>
                </pic:pic>
              </a:graphicData>
            </a:graphic>
          </wp:inline>
        </w:drawing>
      </w:r>
      <w:r w:rsidRPr="00D336C2">
        <w:rPr>
          <w:rFonts w:ascii="Times New Roman" w:eastAsia="Times New Roman" w:hAnsi="Times New Roman" w:cs="Times New Roman"/>
          <w:b/>
          <w:sz w:val="20"/>
          <w:szCs w:val="20"/>
        </w:rPr>
        <w:br w:type="textWrapping" w:clear="all"/>
      </w:r>
    </w:p>
    <w:p w:rsidR="00D336C2" w:rsidRPr="00D336C2" w:rsidRDefault="00D336C2" w:rsidP="00D336C2">
      <w:pPr>
        <w:keepNext/>
        <w:tabs>
          <w:tab w:val="left" w:pos="567"/>
        </w:tabs>
        <w:spacing w:before="240" w:after="60" w:line="240" w:lineRule="auto"/>
        <w:outlineLvl w:val="0"/>
        <w:rPr>
          <w:rFonts w:ascii="Arial" w:eastAsia="Times New Roman" w:hAnsi="Arial" w:cs="Arial"/>
          <w:b/>
          <w:kern w:val="28"/>
          <w:sz w:val="24"/>
          <w:szCs w:val="24"/>
        </w:rPr>
      </w:pPr>
      <w:r w:rsidRPr="00D336C2">
        <w:rPr>
          <w:rFonts w:ascii="Arial" w:eastAsia="Times New Roman" w:hAnsi="Arial" w:cs="Arial"/>
          <w:b/>
          <w:kern w:val="28"/>
          <w:sz w:val="24"/>
          <w:szCs w:val="24"/>
        </w:rPr>
        <w:t xml:space="preserve">JOB DESCRIPTION  </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b/>
          <w:sz w:val="24"/>
          <w:szCs w:val="24"/>
        </w:rPr>
      </w:pPr>
      <w:r w:rsidRPr="00D336C2">
        <w:rPr>
          <w:rFonts w:ascii="Arial" w:eastAsia="Times New Roman" w:hAnsi="Arial" w:cs="Arial"/>
          <w:b/>
          <w:sz w:val="24"/>
          <w:szCs w:val="24"/>
        </w:rPr>
        <w:t>Job Title:</w:t>
      </w:r>
      <w:r w:rsidR="006A15C0">
        <w:rPr>
          <w:rFonts w:ascii="Arial" w:eastAsia="Times New Roman" w:hAnsi="Arial" w:cs="Arial"/>
          <w:b/>
          <w:sz w:val="24"/>
          <w:szCs w:val="24"/>
        </w:rPr>
        <w:t xml:space="preserve"> </w:t>
      </w:r>
      <w:r w:rsidRPr="00D336C2">
        <w:rPr>
          <w:rFonts w:ascii="Arial" w:eastAsia="Times New Roman" w:hAnsi="Arial" w:cs="Arial"/>
          <w:sz w:val="24"/>
          <w:szCs w:val="24"/>
        </w:rPr>
        <w:t xml:space="preserve">Course Manager for </w:t>
      </w:r>
      <w:r w:rsidR="00B2192D">
        <w:rPr>
          <w:rFonts w:ascii="Arial" w:eastAsia="Times New Roman" w:hAnsi="Arial" w:cs="Arial"/>
          <w:sz w:val="24"/>
          <w:szCs w:val="24"/>
        </w:rPr>
        <w:t>Travel and Tourism</w:t>
      </w:r>
      <w:r w:rsidR="006A15C0">
        <w:rPr>
          <w:rFonts w:ascii="Arial" w:eastAsia="Times New Roman" w:hAnsi="Arial" w:cs="Arial"/>
          <w:sz w:val="24"/>
          <w:szCs w:val="24"/>
        </w:rPr>
        <w:t xml:space="preserve"> at Bedford </w:t>
      </w:r>
    </w:p>
    <w:p w:rsidR="00D336C2" w:rsidRPr="00D336C2" w:rsidRDefault="00D336C2" w:rsidP="00D336C2">
      <w:pPr>
        <w:spacing w:after="0" w:line="240" w:lineRule="auto"/>
        <w:ind w:left="2160" w:hanging="2160"/>
        <w:rPr>
          <w:rFonts w:ascii="Arial" w:eastAsia="Times New Roman" w:hAnsi="Arial" w:cs="Arial"/>
          <w:sz w:val="24"/>
          <w:szCs w:val="24"/>
        </w:rPr>
      </w:pPr>
      <w:r w:rsidRPr="00D336C2">
        <w:rPr>
          <w:rFonts w:ascii="Arial" w:eastAsia="Times New Roman" w:hAnsi="Arial" w:cs="Arial"/>
          <w:b/>
          <w:sz w:val="24"/>
          <w:szCs w:val="24"/>
        </w:rPr>
        <w:t>Reports To:</w:t>
      </w:r>
      <w:r w:rsidR="006A15C0">
        <w:rPr>
          <w:rFonts w:ascii="Arial" w:eastAsia="Times New Roman" w:hAnsi="Arial" w:cs="Arial"/>
          <w:b/>
          <w:sz w:val="24"/>
          <w:szCs w:val="24"/>
        </w:rPr>
        <w:t xml:space="preserve"> </w:t>
      </w:r>
      <w:r w:rsidRPr="00D336C2">
        <w:rPr>
          <w:rFonts w:ascii="Arial" w:eastAsia="Times New Roman" w:hAnsi="Arial" w:cs="Arial"/>
          <w:sz w:val="24"/>
          <w:szCs w:val="24"/>
        </w:rPr>
        <w:t xml:space="preserve">Curriculum Head of Department for </w:t>
      </w:r>
      <w:r w:rsidR="006A15C0">
        <w:rPr>
          <w:rFonts w:ascii="Arial" w:eastAsia="Times New Roman" w:hAnsi="Arial" w:cs="Arial"/>
          <w:sz w:val="24"/>
          <w:szCs w:val="24"/>
        </w:rPr>
        <w:t xml:space="preserve">Sport, Public Services and Travel </w:t>
      </w:r>
    </w:p>
    <w:p w:rsidR="00D336C2" w:rsidRPr="00D336C2" w:rsidRDefault="00D336C2" w:rsidP="00D336C2">
      <w:pPr>
        <w:spacing w:after="0" w:line="240" w:lineRule="auto"/>
        <w:rPr>
          <w:rFonts w:ascii="Arial" w:eastAsia="Times New Roman" w:hAnsi="Arial" w:cs="Arial"/>
          <w:b/>
          <w:sz w:val="24"/>
          <w:szCs w:val="24"/>
        </w:rPr>
      </w:pPr>
    </w:p>
    <w:p w:rsidR="00D336C2" w:rsidRPr="00D336C2" w:rsidRDefault="00D336C2" w:rsidP="00D336C2">
      <w:pPr>
        <w:spacing w:after="0" w:line="240" w:lineRule="auto"/>
        <w:rPr>
          <w:rFonts w:ascii="Arial" w:eastAsia="Times New Roman" w:hAnsi="Arial" w:cs="Arial"/>
          <w:sz w:val="24"/>
          <w:szCs w:val="24"/>
        </w:rPr>
      </w:pPr>
      <w:r w:rsidRPr="00D336C2">
        <w:rPr>
          <w:rFonts w:ascii="Arial" w:eastAsia="Times New Roman" w:hAnsi="Arial" w:cs="Arial"/>
          <w:b/>
          <w:sz w:val="24"/>
          <w:szCs w:val="24"/>
        </w:rPr>
        <w:t>Direct Reports:</w:t>
      </w:r>
      <w:r w:rsidR="006A15C0">
        <w:rPr>
          <w:rFonts w:ascii="Arial" w:eastAsia="Times New Roman" w:hAnsi="Arial" w:cs="Arial"/>
          <w:b/>
          <w:sz w:val="24"/>
          <w:szCs w:val="24"/>
        </w:rPr>
        <w:t xml:space="preserve"> </w:t>
      </w:r>
      <w:r w:rsidRPr="00D336C2">
        <w:rPr>
          <w:rFonts w:ascii="Arial" w:eastAsia="Times New Roman" w:hAnsi="Arial" w:cs="Arial"/>
          <w:sz w:val="24"/>
          <w:szCs w:val="24"/>
        </w:rPr>
        <w:t xml:space="preserve">Associate Lecturers </w:t>
      </w:r>
    </w:p>
    <w:p w:rsidR="00D336C2" w:rsidRPr="00D336C2" w:rsidRDefault="00D336C2" w:rsidP="00D336C2">
      <w:pPr>
        <w:spacing w:after="0" w:line="240" w:lineRule="auto"/>
        <w:rPr>
          <w:rFonts w:ascii="Arial" w:eastAsia="Times New Roman" w:hAnsi="Arial" w:cs="Arial"/>
          <w:b/>
          <w:sz w:val="24"/>
          <w:szCs w:val="24"/>
          <w:u w:val="single"/>
        </w:rPr>
      </w:pPr>
    </w:p>
    <w:p w:rsidR="00D336C2" w:rsidRPr="00D336C2" w:rsidRDefault="00D336C2" w:rsidP="00D336C2">
      <w:pPr>
        <w:spacing w:after="0" w:line="240" w:lineRule="auto"/>
        <w:ind w:left="2160" w:hanging="2160"/>
        <w:rPr>
          <w:rFonts w:ascii="Arial" w:eastAsia="Times New Roman" w:hAnsi="Arial" w:cs="Arial"/>
          <w:b/>
          <w:sz w:val="24"/>
          <w:szCs w:val="24"/>
        </w:rPr>
      </w:pPr>
      <w:r w:rsidRPr="00D336C2">
        <w:rPr>
          <w:rFonts w:ascii="Arial" w:eastAsia="Times New Roman" w:hAnsi="Arial" w:cs="Arial"/>
          <w:b/>
          <w:sz w:val="24"/>
          <w:szCs w:val="24"/>
        </w:rPr>
        <w:t>Overall Responsibilities:</w:t>
      </w:r>
    </w:p>
    <w:p w:rsidR="00D336C2" w:rsidRPr="00D336C2" w:rsidRDefault="00D336C2" w:rsidP="00D336C2">
      <w:pPr>
        <w:spacing w:after="0" w:line="240" w:lineRule="auto"/>
        <w:ind w:left="2160" w:hanging="2160"/>
        <w:rPr>
          <w:rFonts w:ascii="Arial" w:eastAsia="Times New Roman" w:hAnsi="Arial" w:cs="Arial"/>
          <w:b/>
          <w:sz w:val="24"/>
          <w:szCs w:val="24"/>
        </w:rPr>
      </w:pPr>
    </w:p>
    <w:p w:rsidR="00D336C2" w:rsidRPr="00D336C2" w:rsidRDefault="00D336C2" w:rsidP="00D336C2">
      <w:p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 xml:space="preserve">To prepare, deliver, assess and verify subject specialisms on a range of further </w:t>
      </w:r>
      <w:r w:rsidR="006A15C0">
        <w:rPr>
          <w:rFonts w:ascii="Arial" w:eastAsia="Times New Roman" w:hAnsi="Arial" w:cs="Arial"/>
          <w:sz w:val="24"/>
          <w:szCs w:val="24"/>
        </w:rPr>
        <w:t xml:space="preserve">education courses within the </w:t>
      </w:r>
      <w:r w:rsidR="00B2192D">
        <w:rPr>
          <w:rFonts w:ascii="Arial" w:eastAsia="Times New Roman" w:hAnsi="Arial" w:cs="Arial"/>
          <w:sz w:val="24"/>
          <w:szCs w:val="24"/>
        </w:rPr>
        <w:t>Travel and Tourism</w:t>
      </w:r>
      <w:r w:rsidR="006A15C0">
        <w:rPr>
          <w:rFonts w:ascii="Arial" w:eastAsia="Times New Roman" w:hAnsi="Arial" w:cs="Arial"/>
          <w:sz w:val="24"/>
          <w:szCs w:val="24"/>
        </w:rPr>
        <w:t xml:space="preserve"> Department</w:t>
      </w:r>
      <w:r w:rsidRPr="00D336C2">
        <w:rPr>
          <w:rFonts w:ascii="Arial" w:eastAsia="Times New Roman" w:hAnsi="Arial" w:cs="Arial"/>
          <w:sz w:val="24"/>
          <w:szCs w:val="24"/>
        </w:rPr>
        <w:t>, in line with College policies and procedure as directed by the Head of Department.</w:t>
      </w:r>
    </w:p>
    <w:p w:rsidR="00D336C2" w:rsidRPr="00D336C2" w:rsidRDefault="00D336C2" w:rsidP="00D336C2">
      <w:pPr>
        <w:spacing w:after="0" w:line="240" w:lineRule="auto"/>
        <w:ind w:left="2160" w:hanging="2160"/>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sz w:val="24"/>
          <w:szCs w:val="24"/>
        </w:rPr>
      </w:pPr>
      <w:r w:rsidRPr="00D336C2">
        <w:rPr>
          <w:rFonts w:ascii="Arial" w:eastAsia="Times New Roman" w:hAnsi="Arial" w:cs="Arial"/>
          <w:sz w:val="24"/>
          <w:szCs w:val="24"/>
        </w:rPr>
        <w:t>The Course Manager, personally and through teamwork, is responsible for fulfilling the following tasks.</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b/>
          <w:sz w:val="24"/>
          <w:szCs w:val="24"/>
        </w:rPr>
      </w:pPr>
      <w:r w:rsidRPr="00D336C2">
        <w:rPr>
          <w:rFonts w:ascii="Arial" w:eastAsia="Times New Roman" w:hAnsi="Arial" w:cs="Arial"/>
          <w:b/>
          <w:sz w:val="24"/>
          <w:szCs w:val="24"/>
        </w:rPr>
        <w:t>Course design, organisation and assessment</w:t>
      </w:r>
    </w:p>
    <w:p w:rsidR="00D336C2" w:rsidRPr="00D336C2" w:rsidRDefault="00D336C2" w:rsidP="00D336C2">
      <w:pPr>
        <w:numPr>
          <w:ilvl w:val="0"/>
          <w:numId w:val="6"/>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disseminate updated information and course specifications ensuring that awarding organisation requirements are met i.e. awarding organisation registrations.</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numPr>
          <w:ilvl w:val="0"/>
          <w:numId w:val="6"/>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 xml:space="preserve">To liaise with the course team and relevant staff to ensure that all students are enrolled and follow a designated study programme which meets current timetabling policy rules.  </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6"/>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draft course timetables in liaison with the course teams and Head of Department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6"/>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ensure that schemes of work for all elements of the course are fully completed and stored on the intranet</w:t>
      </w:r>
      <w:r w:rsidR="00C70F45">
        <w:rPr>
          <w:rFonts w:ascii="Arial" w:eastAsia="Times New Roman" w:hAnsi="Arial" w:cs="Arial"/>
          <w:sz w:val="24"/>
          <w:szCs w:val="24"/>
        </w:rPr>
        <w:t>.</w:t>
      </w:r>
      <w:r w:rsidRPr="00D336C2">
        <w:rPr>
          <w:rFonts w:ascii="Arial" w:eastAsia="Times New Roman" w:hAnsi="Arial" w:cs="Arial"/>
          <w:sz w:val="24"/>
          <w:szCs w:val="24"/>
        </w:rPr>
        <w:t xml:space="preserve"> </w:t>
      </w:r>
    </w:p>
    <w:p w:rsidR="00D336C2" w:rsidRPr="00D336C2" w:rsidRDefault="00D336C2" w:rsidP="00D336C2">
      <w:pPr>
        <w:spacing w:after="0" w:line="240" w:lineRule="auto"/>
        <w:ind w:left="284"/>
        <w:rPr>
          <w:rFonts w:ascii="Arial" w:eastAsia="Times New Roman" w:hAnsi="Arial" w:cs="Arial"/>
          <w:sz w:val="24"/>
          <w:szCs w:val="24"/>
        </w:rPr>
      </w:pPr>
    </w:p>
    <w:p w:rsidR="00D336C2" w:rsidRPr="00D336C2" w:rsidRDefault="00D336C2" w:rsidP="00D336C2">
      <w:pPr>
        <w:numPr>
          <w:ilvl w:val="0"/>
          <w:numId w:val="8"/>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manage the IV processes and maintain the course management files and assessment plans</w:t>
      </w:r>
      <w:r w:rsidR="00C70F45">
        <w:rPr>
          <w:rFonts w:ascii="Arial" w:eastAsia="Times New Roman" w:hAnsi="Arial" w:cs="Arial"/>
          <w:sz w:val="24"/>
          <w:szCs w:val="24"/>
        </w:rPr>
        <w:t>.</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numPr>
          <w:ilvl w:val="0"/>
          <w:numId w:val="6"/>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hold regular team meetings and ensure that action notes are kept in the course logs</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6"/>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ensure that student course representatives are regularly involved in course reviews and meetings and that appropriate action is taken on their feedback</w:t>
      </w:r>
      <w:r w:rsidR="00C70F45">
        <w:rPr>
          <w:rFonts w:ascii="Arial" w:eastAsia="Times New Roman" w:hAnsi="Arial" w:cs="Arial"/>
          <w:sz w:val="24"/>
          <w:szCs w:val="24"/>
        </w:rPr>
        <w:t>.</w:t>
      </w:r>
    </w:p>
    <w:p w:rsidR="00D336C2" w:rsidRPr="00D336C2" w:rsidRDefault="00D336C2" w:rsidP="00D336C2">
      <w:pPr>
        <w:spacing w:after="0" w:line="240" w:lineRule="auto"/>
        <w:ind w:left="284"/>
        <w:rPr>
          <w:rFonts w:ascii="Arial" w:eastAsia="Times New Roman" w:hAnsi="Arial" w:cs="Arial"/>
          <w:sz w:val="24"/>
          <w:szCs w:val="24"/>
        </w:rPr>
      </w:pPr>
    </w:p>
    <w:p w:rsidR="00D336C2" w:rsidRPr="00D336C2" w:rsidRDefault="00D336C2" w:rsidP="00D336C2">
      <w:pPr>
        <w:numPr>
          <w:ilvl w:val="0"/>
          <w:numId w:val="6"/>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liaise with external moderations/examiners and to organise and lead external verification and moderation visits</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6"/>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lastRenderedPageBreak/>
        <w:t>To appraise the course and prepare a course review and development plan to inform the programme area self-assessment report</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b/>
          <w:sz w:val="24"/>
          <w:szCs w:val="24"/>
        </w:rPr>
      </w:pPr>
    </w:p>
    <w:p w:rsidR="00D336C2" w:rsidRPr="00D336C2" w:rsidRDefault="00D336C2" w:rsidP="00D336C2">
      <w:pPr>
        <w:numPr>
          <w:ilvl w:val="0"/>
          <w:numId w:val="9"/>
        </w:numPr>
        <w:spacing w:after="0" w:line="240" w:lineRule="auto"/>
        <w:contextualSpacing/>
        <w:rPr>
          <w:rFonts w:ascii="Arial" w:eastAsia="Times New Roman" w:hAnsi="Arial" w:cs="Arial"/>
          <w:b/>
          <w:sz w:val="24"/>
          <w:szCs w:val="24"/>
        </w:rPr>
      </w:pPr>
      <w:r w:rsidRPr="00D336C2">
        <w:rPr>
          <w:rFonts w:ascii="Arial" w:eastAsia="Times New Roman" w:hAnsi="Arial" w:cs="Arial"/>
          <w:sz w:val="24"/>
          <w:szCs w:val="24"/>
        </w:rPr>
        <w:t>To be prepared for and actively engage with all quality processes and interventions e.g. performance monitoring meetings and course review</w:t>
      </w:r>
      <w:r w:rsidR="006A15C0">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b/>
          <w:sz w:val="24"/>
          <w:szCs w:val="24"/>
        </w:rPr>
      </w:pPr>
    </w:p>
    <w:p w:rsidR="00D336C2" w:rsidRPr="00D336C2" w:rsidRDefault="00D336C2" w:rsidP="00D336C2">
      <w:pPr>
        <w:spacing w:after="0" w:line="240" w:lineRule="auto"/>
        <w:rPr>
          <w:rFonts w:ascii="Arial" w:eastAsia="Times New Roman" w:hAnsi="Arial" w:cs="Arial"/>
          <w:b/>
          <w:sz w:val="24"/>
          <w:szCs w:val="24"/>
        </w:rPr>
      </w:pPr>
      <w:r w:rsidRPr="00D336C2">
        <w:rPr>
          <w:rFonts w:ascii="Arial" w:eastAsia="Times New Roman" w:hAnsi="Arial" w:cs="Arial"/>
          <w:b/>
          <w:sz w:val="24"/>
          <w:szCs w:val="24"/>
        </w:rPr>
        <w:t>Planning and managing students’ progress</w:t>
      </w:r>
    </w:p>
    <w:p w:rsidR="00D336C2" w:rsidRPr="00D336C2" w:rsidRDefault="00D336C2" w:rsidP="00D336C2">
      <w:pPr>
        <w:spacing w:after="0" w:line="240" w:lineRule="auto"/>
        <w:ind w:left="720"/>
        <w:contextualSpacing/>
        <w:rPr>
          <w:rFonts w:ascii="Arial" w:eastAsia="Times New Roman" w:hAnsi="Arial" w:cs="Arial"/>
          <w:b/>
          <w:sz w:val="24"/>
          <w:szCs w:val="24"/>
        </w:rPr>
      </w:pPr>
    </w:p>
    <w:p w:rsidR="00D336C2" w:rsidRPr="00D336C2" w:rsidRDefault="00D336C2" w:rsidP="00D336C2">
      <w:pPr>
        <w:numPr>
          <w:ilvl w:val="0"/>
          <w:numId w:val="8"/>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monitor the progress and set aspirational targets for all students in all aspects of their study programme</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8"/>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ensure that courses are set up on Pro</w:t>
      </w:r>
      <w:r w:rsidR="00C70F45">
        <w:rPr>
          <w:rFonts w:ascii="Arial" w:eastAsia="Times New Roman" w:hAnsi="Arial" w:cs="Arial"/>
          <w:sz w:val="24"/>
          <w:szCs w:val="24"/>
        </w:rPr>
        <w:t>M</w:t>
      </w:r>
      <w:r w:rsidRPr="00D336C2">
        <w:rPr>
          <w:rFonts w:ascii="Arial" w:eastAsia="Times New Roman" w:hAnsi="Arial" w:cs="Arial"/>
          <w:sz w:val="24"/>
          <w:szCs w:val="24"/>
        </w:rPr>
        <w:t>onitor (</w:t>
      </w:r>
      <w:proofErr w:type="spellStart"/>
      <w:r w:rsidRPr="00D336C2">
        <w:rPr>
          <w:rFonts w:ascii="Arial" w:eastAsia="Times New Roman" w:hAnsi="Arial" w:cs="Arial"/>
          <w:sz w:val="24"/>
          <w:szCs w:val="24"/>
        </w:rPr>
        <w:t>markbook</w:t>
      </w:r>
      <w:proofErr w:type="spellEnd"/>
      <w:r w:rsidRPr="00D336C2">
        <w:rPr>
          <w:rFonts w:ascii="Arial" w:eastAsia="Times New Roman" w:hAnsi="Arial" w:cs="Arial"/>
          <w:sz w:val="24"/>
          <w:szCs w:val="24"/>
        </w:rPr>
        <w:t>) and that course teams are regularly tracking learner progress</w:t>
      </w:r>
      <w:r w:rsidR="00C70F45">
        <w:rPr>
          <w:rFonts w:ascii="Arial" w:eastAsia="Times New Roman" w:hAnsi="Arial" w:cs="Arial"/>
          <w:sz w:val="24"/>
          <w:szCs w:val="24"/>
        </w:rPr>
        <w:t>.</w:t>
      </w:r>
    </w:p>
    <w:p w:rsidR="00D336C2" w:rsidRPr="00D336C2" w:rsidRDefault="00D336C2" w:rsidP="00D336C2">
      <w:pPr>
        <w:spacing w:after="0" w:line="240" w:lineRule="auto"/>
        <w:ind w:left="360"/>
        <w:rPr>
          <w:rFonts w:ascii="Arial" w:eastAsia="Times New Roman" w:hAnsi="Arial" w:cs="Arial"/>
          <w:sz w:val="24"/>
          <w:szCs w:val="24"/>
        </w:rPr>
      </w:pPr>
    </w:p>
    <w:p w:rsidR="00D336C2" w:rsidRPr="00D336C2" w:rsidRDefault="00D336C2" w:rsidP="00D336C2">
      <w:pPr>
        <w:numPr>
          <w:ilvl w:val="0"/>
          <w:numId w:val="8"/>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organise intervention for at risk students to ensure that nobody falls behind and all meet or exceed their target grades</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8"/>
        </w:numPr>
        <w:spacing w:after="0" w:line="240" w:lineRule="auto"/>
        <w:contextualSpacing/>
        <w:rPr>
          <w:rFonts w:ascii="Arial" w:eastAsia="Times New Roman" w:hAnsi="Arial" w:cs="Arial"/>
          <w:b/>
          <w:sz w:val="24"/>
          <w:szCs w:val="24"/>
        </w:rPr>
      </w:pPr>
      <w:r w:rsidRPr="00D336C2">
        <w:rPr>
          <w:rFonts w:ascii="Arial" w:eastAsia="Times New Roman" w:hAnsi="Arial" w:cs="Arial"/>
          <w:sz w:val="24"/>
          <w:szCs w:val="24"/>
        </w:rPr>
        <w:t>To use information to make proposals and implement improvements in student outcomes in liaison with the Head of Department</w:t>
      </w:r>
      <w:r w:rsidR="00C70F45">
        <w:rPr>
          <w:rFonts w:ascii="Arial" w:eastAsia="Times New Roman" w:hAnsi="Arial" w:cs="Arial"/>
          <w:sz w:val="24"/>
          <w:szCs w:val="24"/>
        </w:rPr>
        <w:t>.</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numPr>
          <w:ilvl w:val="0"/>
          <w:numId w:val="8"/>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implement and monitor the agreed policy on student punctuality and attendance and ensure the student disciplinary procedures are followed</w:t>
      </w:r>
      <w:r w:rsidR="00C70F45">
        <w:rPr>
          <w:rFonts w:ascii="Arial" w:eastAsia="Times New Roman" w:hAnsi="Arial" w:cs="Arial"/>
          <w:sz w:val="24"/>
          <w:szCs w:val="24"/>
        </w:rPr>
        <w:t>.</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numPr>
          <w:ilvl w:val="0"/>
          <w:numId w:val="8"/>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follow appropriate disciplinary procedures for academic neglect and non-attendance at any part of the learning programme</w:t>
      </w:r>
      <w:r w:rsidR="00C70F45">
        <w:rPr>
          <w:rFonts w:ascii="Arial" w:eastAsia="Times New Roman" w:hAnsi="Arial" w:cs="Arial"/>
          <w:sz w:val="24"/>
          <w:szCs w:val="24"/>
        </w:rPr>
        <w:t>.</w:t>
      </w:r>
      <w:r w:rsidRPr="00D336C2">
        <w:rPr>
          <w:rFonts w:ascii="Arial" w:eastAsia="Times New Roman" w:hAnsi="Arial" w:cs="Arial"/>
          <w:sz w:val="24"/>
          <w:szCs w:val="24"/>
        </w:rPr>
        <w:t xml:space="preserve"> </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numPr>
          <w:ilvl w:val="0"/>
          <w:numId w:val="8"/>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monitor, plan and implement activities in preparation for employment (work experience, educational trips/visits, live projects etc).</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b/>
          <w:sz w:val="24"/>
          <w:szCs w:val="24"/>
        </w:rPr>
      </w:pPr>
      <w:r w:rsidRPr="00D336C2">
        <w:rPr>
          <w:rFonts w:ascii="Arial" w:eastAsia="Times New Roman" w:hAnsi="Arial" w:cs="Arial"/>
          <w:b/>
          <w:sz w:val="24"/>
          <w:szCs w:val="24"/>
        </w:rPr>
        <w:t>Data</w:t>
      </w:r>
    </w:p>
    <w:p w:rsidR="00D336C2" w:rsidRPr="00D336C2" w:rsidRDefault="00D336C2" w:rsidP="00D336C2">
      <w:pPr>
        <w:spacing w:after="0" w:line="240" w:lineRule="auto"/>
        <w:ind w:left="360"/>
        <w:rPr>
          <w:rFonts w:ascii="Arial" w:eastAsia="Times New Roman" w:hAnsi="Arial" w:cs="Arial"/>
          <w:b/>
          <w:sz w:val="24"/>
          <w:szCs w:val="24"/>
        </w:rPr>
      </w:pPr>
    </w:p>
    <w:p w:rsidR="00D336C2" w:rsidRPr="00D336C2" w:rsidRDefault="00D336C2" w:rsidP="00D336C2">
      <w:pPr>
        <w:numPr>
          <w:ilvl w:val="0"/>
          <w:numId w:val="9"/>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ensure the processes of registration, proxy claim, test entry, portfolio entry and certification are carried out for all main and child qualifications in line with College timeframes</w:t>
      </w:r>
      <w:r w:rsidR="00C70F45">
        <w:rPr>
          <w:rFonts w:ascii="Arial" w:eastAsia="Times New Roman" w:hAnsi="Arial" w:cs="Arial"/>
          <w:sz w:val="24"/>
          <w:szCs w:val="24"/>
        </w:rPr>
        <w:t>.</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numPr>
          <w:ilvl w:val="0"/>
          <w:numId w:val="9"/>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regularly monitor course data via the core, EBS and Pro</w:t>
      </w:r>
      <w:r w:rsidR="00C70F45">
        <w:rPr>
          <w:rFonts w:ascii="Arial" w:eastAsia="Times New Roman" w:hAnsi="Arial" w:cs="Arial"/>
          <w:sz w:val="24"/>
          <w:szCs w:val="24"/>
        </w:rPr>
        <w:t>M</w:t>
      </w:r>
      <w:r w:rsidRPr="00D336C2">
        <w:rPr>
          <w:rFonts w:ascii="Arial" w:eastAsia="Times New Roman" w:hAnsi="Arial" w:cs="Arial"/>
          <w:sz w:val="24"/>
          <w:szCs w:val="24"/>
        </w:rPr>
        <w:t>onitor reports and to take all necessary action to ensure that information is correct and up to date</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9"/>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ensure that progressions are completed promptly and fully and any changes to student/programme details are communicated to CIS/Student Data</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Default="00D336C2" w:rsidP="00D336C2">
      <w:pPr>
        <w:numPr>
          <w:ilvl w:val="0"/>
          <w:numId w:val="9"/>
        </w:numPr>
        <w:spacing w:after="0" w:line="240" w:lineRule="auto"/>
        <w:contextualSpacing/>
        <w:rPr>
          <w:rFonts w:ascii="Arial" w:eastAsia="Times New Roman" w:hAnsi="Arial" w:cs="Arial"/>
          <w:sz w:val="24"/>
          <w:szCs w:val="24"/>
        </w:rPr>
      </w:pPr>
      <w:r w:rsidRPr="006A15C0">
        <w:rPr>
          <w:rFonts w:ascii="Arial" w:eastAsia="Times New Roman" w:hAnsi="Arial" w:cs="Arial"/>
          <w:sz w:val="24"/>
          <w:szCs w:val="24"/>
        </w:rPr>
        <w:t>To meet on a regular basis with Student Data and Examinations teams to ensure that the data is accurate and that the examination entries are processed promptly and certificate claims are completed and processed correctly in a timely manner</w:t>
      </w:r>
      <w:r w:rsidR="00C70F45">
        <w:rPr>
          <w:rFonts w:ascii="Arial" w:eastAsia="Times New Roman" w:hAnsi="Arial" w:cs="Arial"/>
          <w:sz w:val="24"/>
          <w:szCs w:val="24"/>
        </w:rPr>
        <w:t>.</w:t>
      </w:r>
    </w:p>
    <w:p w:rsidR="006A15C0" w:rsidRDefault="006A15C0" w:rsidP="006A15C0">
      <w:pPr>
        <w:pStyle w:val="ListParagraph"/>
        <w:rPr>
          <w:rFonts w:ascii="Arial" w:eastAsia="Times New Roman" w:hAnsi="Arial" w:cs="Arial"/>
          <w:sz w:val="24"/>
          <w:szCs w:val="24"/>
        </w:rPr>
      </w:pPr>
    </w:p>
    <w:p w:rsidR="006A15C0" w:rsidRPr="006A15C0" w:rsidRDefault="006A15C0" w:rsidP="006A15C0">
      <w:pPr>
        <w:spacing w:after="0" w:line="240" w:lineRule="auto"/>
        <w:contextualSpacing/>
        <w:rPr>
          <w:rFonts w:ascii="Arial" w:eastAsia="Times New Roman" w:hAnsi="Arial" w:cs="Arial"/>
          <w:sz w:val="24"/>
          <w:szCs w:val="24"/>
        </w:rPr>
      </w:pPr>
    </w:p>
    <w:p w:rsidR="00D336C2" w:rsidRPr="00D336C2" w:rsidRDefault="00D336C2" w:rsidP="00D336C2">
      <w:pPr>
        <w:numPr>
          <w:ilvl w:val="0"/>
          <w:numId w:val="9"/>
        </w:numPr>
        <w:spacing w:after="0" w:line="240" w:lineRule="auto"/>
        <w:contextualSpacing/>
        <w:rPr>
          <w:rFonts w:ascii="Arial" w:eastAsia="Times New Roman" w:hAnsi="Arial" w:cs="Arial"/>
          <w:b/>
          <w:sz w:val="24"/>
          <w:szCs w:val="24"/>
        </w:rPr>
      </w:pPr>
      <w:r w:rsidRPr="00D336C2">
        <w:rPr>
          <w:rFonts w:ascii="Arial" w:eastAsia="Times New Roman" w:hAnsi="Arial" w:cs="Arial"/>
          <w:sz w:val="24"/>
          <w:szCs w:val="24"/>
        </w:rPr>
        <w:lastRenderedPageBreak/>
        <w:t>To comply with all data exercises including class list, predictions, progressions etc</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b/>
          <w:sz w:val="24"/>
          <w:szCs w:val="24"/>
        </w:rPr>
      </w:pPr>
    </w:p>
    <w:p w:rsidR="00D336C2" w:rsidRPr="00D336C2" w:rsidRDefault="00D336C2" w:rsidP="00D336C2">
      <w:pPr>
        <w:numPr>
          <w:ilvl w:val="0"/>
          <w:numId w:val="9"/>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ensure that any specific assessments and special exam allowances are arranged with the Additional Support and Disability Manager in line with awarding organisation guidelines</w:t>
      </w:r>
      <w:r w:rsidR="00C70F45">
        <w:rPr>
          <w:rFonts w:ascii="Arial" w:eastAsia="Times New Roman" w:hAnsi="Arial" w:cs="Arial"/>
          <w:sz w:val="24"/>
          <w:szCs w:val="24"/>
        </w:rPr>
        <w:t>.</w:t>
      </w:r>
      <w:r w:rsidRPr="00D336C2">
        <w:rPr>
          <w:rFonts w:ascii="Arial" w:eastAsia="Times New Roman" w:hAnsi="Arial" w:cs="Arial"/>
          <w:sz w:val="24"/>
          <w:szCs w:val="24"/>
        </w:rPr>
        <w:t xml:space="preserve">  </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b/>
          <w:sz w:val="24"/>
          <w:szCs w:val="24"/>
        </w:rPr>
      </w:pPr>
      <w:r w:rsidRPr="00D336C2">
        <w:rPr>
          <w:rFonts w:ascii="Arial" w:eastAsia="Times New Roman" w:hAnsi="Arial" w:cs="Arial"/>
          <w:b/>
          <w:sz w:val="24"/>
          <w:szCs w:val="24"/>
        </w:rPr>
        <w:t xml:space="preserve">Course promotion and student recruitment </w:t>
      </w:r>
    </w:p>
    <w:p w:rsidR="00D336C2" w:rsidRPr="00D336C2" w:rsidRDefault="00D336C2" w:rsidP="00D336C2">
      <w:pPr>
        <w:spacing w:after="0" w:line="240" w:lineRule="auto"/>
        <w:ind w:left="360"/>
        <w:rPr>
          <w:rFonts w:ascii="Arial" w:eastAsia="Times New Roman" w:hAnsi="Arial" w:cs="Arial"/>
          <w:b/>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manage and co-ordinate student applications and interviews in liaison with the Student Recruitment team and course team members</w:t>
      </w:r>
      <w:r w:rsidR="00C70F45">
        <w:rPr>
          <w:rFonts w:ascii="Arial" w:eastAsia="Times New Roman" w:hAnsi="Arial" w:cs="Arial"/>
          <w:sz w:val="24"/>
          <w:szCs w:val="24"/>
        </w:rPr>
        <w:t>.</w:t>
      </w:r>
    </w:p>
    <w:p w:rsidR="00D336C2" w:rsidRPr="00D336C2" w:rsidRDefault="00D336C2" w:rsidP="00D336C2">
      <w:pPr>
        <w:spacing w:after="0" w:line="240" w:lineRule="auto"/>
        <w:ind w:left="284"/>
        <w:rPr>
          <w:rFonts w:ascii="Arial" w:eastAsia="Times New Roman" w:hAnsi="Arial" w:cs="Arial"/>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monitor and ensure the production of course leaflets, course handbooks and student information in liaison with Student recruitment team</w:t>
      </w:r>
      <w:r w:rsidR="00C70F45">
        <w:rPr>
          <w:rFonts w:ascii="Arial" w:eastAsia="Times New Roman" w:hAnsi="Arial" w:cs="Arial"/>
          <w:sz w:val="24"/>
          <w:szCs w:val="24"/>
        </w:rPr>
        <w:t>.</w:t>
      </w:r>
      <w:r w:rsidRPr="00D336C2">
        <w:rPr>
          <w:rFonts w:ascii="Arial" w:eastAsia="Times New Roman" w:hAnsi="Arial" w:cs="Arial"/>
          <w:sz w:val="24"/>
          <w:szCs w:val="24"/>
        </w:rPr>
        <w:t xml:space="preserve"> </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organise Additional Support attendance at any student interviews where there is a support need for a potential student with disabilities or learning difficulties</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have an understanding of the funding income for the course and any associated fees and other costs</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 xml:space="preserve">To plan and deliver an informative and engaging induction </w:t>
      </w:r>
      <w:r w:rsidR="006A15C0">
        <w:rPr>
          <w:rFonts w:ascii="Arial" w:eastAsia="Times New Roman" w:hAnsi="Arial" w:cs="Arial"/>
          <w:sz w:val="24"/>
          <w:szCs w:val="24"/>
        </w:rPr>
        <w:t>p</w:t>
      </w:r>
      <w:r w:rsidRPr="00D336C2">
        <w:rPr>
          <w:rFonts w:ascii="Arial" w:eastAsia="Times New Roman" w:hAnsi="Arial" w:cs="Arial"/>
          <w:sz w:val="24"/>
          <w:szCs w:val="24"/>
        </w:rPr>
        <w:t>rogramme in liaison with Student Services and course team members</w:t>
      </w:r>
      <w:r w:rsidR="00C70F45">
        <w:rPr>
          <w:rFonts w:ascii="Arial" w:eastAsia="Times New Roman" w:hAnsi="Arial" w:cs="Arial"/>
          <w:sz w:val="24"/>
          <w:szCs w:val="24"/>
        </w:rPr>
        <w:t>.</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b/>
          <w:sz w:val="24"/>
          <w:szCs w:val="24"/>
        </w:rPr>
      </w:pPr>
      <w:r w:rsidRPr="00D336C2">
        <w:rPr>
          <w:rFonts w:ascii="Arial" w:eastAsia="Times New Roman" w:hAnsi="Arial" w:cs="Arial"/>
          <w:b/>
          <w:sz w:val="24"/>
          <w:szCs w:val="24"/>
        </w:rPr>
        <w:t>Effective liaison and influence and line management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liaise effectively with teachers, course team members, Associates, Advanced Practitioners, Personal Tutors, Learning Resources, Additional Support and ILT staff</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line manage Associate Lecturers on programmes within their responsibility</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organise teaching cover so that students’ learning is not disadvantaged</w:t>
      </w:r>
      <w:r w:rsidR="00C70F45">
        <w:rPr>
          <w:rFonts w:ascii="Arial" w:eastAsia="Times New Roman" w:hAnsi="Arial" w:cs="Arial"/>
          <w:sz w:val="24"/>
          <w:szCs w:val="24"/>
        </w:rPr>
        <w:t>.</w:t>
      </w:r>
    </w:p>
    <w:p w:rsidR="00D336C2" w:rsidRPr="00D336C2" w:rsidRDefault="00D336C2" w:rsidP="00D336C2">
      <w:pPr>
        <w:spacing w:after="0" w:line="240" w:lineRule="auto"/>
        <w:ind w:left="720"/>
        <w:contextualSpacing/>
        <w:rPr>
          <w:rFonts w:ascii="Arial" w:eastAsia="Times New Roman" w:hAnsi="Arial" w:cs="Arial"/>
          <w:sz w:val="24"/>
          <w:szCs w:val="24"/>
        </w:rPr>
      </w:pPr>
    </w:p>
    <w:p w:rsidR="00D336C2" w:rsidRPr="00D336C2" w:rsidRDefault="00D336C2" w:rsidP="00D336C2">
      <w:pPr>
        <w:numPr>
          <w:ilvl w:val="0"/>
          <w:numId w:val="7"/>
        </w:numPr>
        <w:spacing w:after="0" w:line="240" w:lineRule="auto"/>
        <w:contextualSpacing/>
        <w:rPr>
          <w:rFonts w:ascii="Arial" w:eastAsia="Times New Roman" w:hAnsi="Arial" w:cs="Arial"/>
          <w:sz w:val="24"/>
          <w:szCs w:val="24"/>
        </w:rPr>
      </w:pPr>
      <w:r w:rsidRPr="00D336C2">
        <w:rPr>
          <w:rFonts w:ascii="Arial" w:eastAsia="Times New Roman" w:hAnsi="Arial" w:cs="Arial"/>
          <w:sz w:val="24"/>
          <w:szCs w:val="24"/>
        </w:rPr>
        <w:t>To provide appropriate support and guidance to Associate Lecturers and ensure their compliance with College procedures.</w:t>
      </w:r>
    </w:p>
    <w:p w:rsidR="00D336C2" w:rsidRPr="00D336C2" w:rsidRDefault="00D336C2" w:rsidP="00D336C2">
      <w:pPr>
        <w:spacing w:after="0" w:line="240" w:lineRule="auto"/>
        <w:ind w:left="360"/>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b/>
          <w:sz w:val="24"/>
          <w:szCs w:val="24"/>
        </w:rPr>
      </w:pPr>
    </w:p>
    <w:p w:rsidR="00D336C2" w:rsidRPr="00D336C2" w:rsidRDefault="00D336C2" w:rsidP="00D336C2">
      <w:pPr>
        <w:spacing w:after="0" w:line="240" w:lineRule="auto"/>
        <w:rPr>
          <w:rFonts w:ascii="Arial" w:eastAsia="Times New Roman" w:hAnsi="Arial" w:cs="Arial"/>
          <w:sz w:val="24"/>
          <w:szCs w:val="24"/>
        </w:rPr>
      </w:pPr>
      <w:r w:rsidRPr="00D336C2">
        <w:rPr>
          <w:rFonts w:ascii="Arial" w:eastAsia="Times New Roman" w:hAnsi="Arial" w:cs="Arial"/>
          <w:sz w:val="24"/>
          <w:szCs w:val="24"/>
        </w:rPr>
        <w:br w:type="page"/>
      </w:r>
    </w:p>
    <w:p w:rsidR="00D336C2" w:rsidRPr="00D336C2" w:rsidRDefault="00D336C2" w:rsidP="00D336C2">
      <w:pPr>
        <w:spacing w:after="0" w:line="240" w:lineRule="auto"/>
        <w:rPr>
          <w:rFonts w:ascii="Arial" w:eastAsia="Times New Roman" w:hAnsi="Arial" w:cs="Arial"/>
          <w:sz w:val="24"/>
          <w:szCs w:val="24"/>
        </w:rPr>
      </w:pPr>
      <w:r w:rsidRPr="00D336C2">
        <w:rPr>
          <w:rFonts w:ascii="Arial" w:eastAsia="Times New Roman" w:hAnsi="Arial" w:cs="Arial"/>
          <w:noProof/>
          <w:sz w:val="24"/>
          <w:szCs w:val="24"/>
          <w:lang w:eastAsia="en-GB"/>
        </w:rPr>
        <w:lastRenderedPageBreak/>
        <w:drawing>
          <wp:inline distT="0" distB="0" distL="0" distR="0">
            <wp:extent cx="162306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060" cy="800100"/>
                    </a:xfrm>
                    <a:prstGeom prst="rect">
                      <a:avLst/>
                    </a:prstGeom>
                    <a:noFill/>
                    <a:ln>
                      <a:noFill/>
                    </a:ln>
                  </pic:spPr>
                </pic:pic>
              </a:graphicData>
            </a:graphic>
          </wp:inline>
        </w:drawing>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keepNext/>
        <w:spacing w:before="240" w:after="60" w:line="240" w:lineRule="auto"/>
        <w:outlineLvl w:val="1"/>
        <w:rPr>
          <w:rFonts w:ascii="Arial" w:eastAsia="Times New Roman" w:hAnsi="Arial" w:cs="Arial"/>
          <w:b/>
          <w:i/>
          <w:sz w:val="24"/>
          <w:szCs w:val="24"/>
        </w:rPr>
      </w:pPr>
      <w:r w:rsidRPr="00D336C2">
        <w:rPr>
          <w:rFonts w:ascii="Arial" w:eastAsia="Times New Roman" w:hAnsi="Arial" w:cs="Arial"/>
          <w:b/>
          <w:i/>
          <w:sz w:val="24"/>
          <w:szCs w:val="24"/>
        </w:rPr>
        <w:t>JOB SPECIFICATION</w:t>
      </w:r>
    </w:p>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sz w:val="24"/>
          <w:szCs w:val="24"/>
        </w:rPr>
      </w:pPr>
      <w:r w:rsidRPr="00D336C2">
        <w:rPr>
          <w:rFonts w:ascii="Arial" w:eastAsia="Times New Roman" w:hAnsi="Arial" w:cs="Arial"/>
          <w:b/>
          <w:sz w:val="24"/>
          <w:szCs w:val="24"/>
        </w:rPr>
        <w:t>Role:</w:t>
      </w:r>
      <w:r w:rsidRPr="00D336C2">
        <w:rPr>
          <w:rFonts w:ascii="Arial" w:eastAsia="Times New Roman" w:hAnsi="Arial" w:cs="Arial"/>
          <w:b/>
          <w:sz w:val="24"/>
          <w:szCs w:val="24"/>
        </w:rPr>
        <w:tab/>
      </w:r>
      <w:r w:rsidRPr="00D336C2">
        <w:rPr>
          <w:rFonts w:ascii="Arial" w:eastAsia="Times New Roman" w:hAnsi="Arial" w:cs="Arial"/>
          <w:sz w:val="24"/>
          <w:szCs w:val="24"/>
        </w:rPr>
        <w:t>Course Manager</w:t>
      </w:r>
      <w:r w:rsidR="00D4525A">
        <w:rPr>
          <w:rFonts w:ascii="Arial" w:eastAsia="Times New Roman" w:hAnsi="Arial" w:cs="Arial"/>
          <w:sz w:val="24"/>
          <w:szCs w:val="24"/>
        </w:rPr>
        <w:t xml:space="preserve"> </w:t>
      </w:r>
      <w:r w:rsidR="00F40A8A">
        <w:rPr>
          <w:rFonts w:ascii="Arial" w:eastAsia="Times New Roman" w:hAnsi="Arial" w:cs="Arial"/>
          <w:sz w:val="24"/>
          <w:szCs w:val="24"/>
        </w:rPr>
        <w:t>Travel &amp; Tourism</w:t>
      </w:r>
      <w:r w:rsidR="00D4525A">
        <w:rPr>
          <w:rFonts w:ascii="Arial" w:eastAsia="Times New Roman" w:hAnsi="Arial" w:cs="Arial"/>
          <w:sz w:val="24"/>
          <w:szCs w:val="24"/>
        </w:rPr>
        <w:t xml:space="preserve"> (Bedford) </w:t>
      </w:r>
    </w:p>
    <w:p w:rsidR="00D336C2" w:rsidRPr="00D336C2" w:rsidRDefault="00D336C2" w:rsidP="00D336C2">
      <w:pPr>
        <w:spacing w:after="0" w:line="240" w:lineRule="auto"/>
        <w:rPr>
          <w:rFonts w:ascii="Arial" w:eastAsia="Times New Roman" w:hAnsi="Arial" w:cs="Arial"/>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51"/>
        <w:gridCol w:w="3827"/>
        <w:gridCol w:w="3402"/>
      </w:tblGrid>
      <w:tr w:rsidR="00D336C2" w:rsidRPr="00D336C2" w:rsidTr="0087784C">
        <w:tc>
          <w:tcPr>
            <w:tcW w:w="1951" w:type="dxa"/>
          </w:tcPr>
          <w:p w:rsidR="00D336C2" w:rsidRPr="00D336C2" w:rsidRDefault="00D336C2" w:rsidP="00D336C2">
            <w:pPr>
              <w:spacing w:before="120" w:after="120" w:line="240" w:lineRule="auto"/>
              <w:jc w:val="center"/>
              <w:rPr>
                <w:rFonts w:ascii="Arial" w:eastAsia="Times New Roman" w:hAnsi="Arial" w:cs="Arial"/>
                <w:b/>
                <w:sz w:val="24"/>
                <w:szCs w:val="24"/>
              </w:rPr>
            </w:pPr>
          </w:p>
        </w:tc>
        <w:tc>
          <w:tcPr>
            <w:tcW w:w="3827" w:type="dxa"/>
          </w:tcPr>
          <w:p w:rsidR="00D336C2" w:rsidRPr="00D336C2" w:rsidRDefault="00D336C2" w:rsidP="00D336C2">
            <w:pPr>
              <w:spacing w:before="120" w:after="120" w:line="240" w:lineRule="auto"/>
              <w:jc w:val="center"/>
              <w:rPr>
                <w:rFonts w:ascii="Arial" w:eastAsia="Times New Roman" w:hAnsi="Arial" w:cs="Arial"/>
                <w:b/>
                <w:sz w:val="24"/>
                <w:szCs w:val="24"/>
              </w:rPr>
            </w:pPr>
            <w:r w:rsidRPr="00D336C2">
              <w:rPr>
                <w:rFonts w:ascii="Arial" w:eastAsia="Times New Roman" w:hAnsi="Arial" w:cs="Arial"/>
                <w:b/>
                <w:sz w:val="24"/>
                <w:szCs w:val="24"/>
              </w:rPr>
              <w:t>Essential</w:t>
            </w:r>
          </w:p>
        </w:tc>
        <w:tc>
          <w:tcPr>
            <w:tcW w:w="3402" w:type="dxa"/>
          </w:tcPr>
          <w:p w:rsidR="00D336C2" w:rsidRPr="00D336C2" w:rsidRDefault="00D336C2" w:rsidP="00D336C2">
            <w:pPr>
              <w:spacing w:before="120" w:after="120" w:line="240" w:lineRule="auto"/>
              <w:jc w:val="center"/>
              <w:rPr>
                <w:rFonts w:ascii="Arial" w:eastAsia="Times New Roman" w:hAnsi="Arial" w:cs="Arial"/>
                <w:b/>
                <w:sz w:val="24"/>
                <w:szCs w:val="24"/>
              </w:rPr>
            </w:pPr>
            <w:r w:rsidRPr="00D336C2">
              <w:rPr>
                <w:rFonts w:ascii="Arial" w:eastAsia="Times New Roman" w:hAnsi="Arial" w:cs="Arial"/>
                <w:b/>
                <w:sz w:val="24"/>
                <w:szCs w:val="24"/>
              </w:rPr>
              <w:t>Desirable</w:t>
            </w:r>
          </w:p>
        </w:tc>
      </w:tr>
      <w:tr w:rsidR="00D336C2" w:rsidRPr="00D336C2" w:rsidTr="0087784C">
        <w:tc>
          <w:tcPr>
            <w:tcW w:w="1951" w:type="dxa"/>
          </w:tcPr>
          <w:p w:rsidR="00D336C2" w:rsidRPr="00D336C2" w:rsidRDefault="00D336C2" w:rsidP="00D336C2">
            <w:pPr>
              <w:spacing w:before="120" w:after="0" w:line="240" w:lineRule="auto"/>
              <w:rPr>
                <w:rFonts w:ascii="Arial" w:eastAsia="Times New Roman" w:hAnsi="Arial" w:cs="Arial"/>
                <w:b/>
                <w:sz w:val="24"/>
                <w:szCs w:val="24"/>
              </w:rPr>
            </w:pPr>
            <w:r w:rsidRPr="00D336C2">
              <w:rPr>
                <w:rFonts w:ascii="Arial" w:eastAsia="Times New Roman" w:hAnsi="Arial" w:cs="Arial"/>
                <w:b/>
                <w:sz w:val="24"/>
                <w:szCs w:val="24"/>
              </w:rPr>
              <w:t>Qualifications/ Training</w:t>
            </w:r>
          </w:p>
        </w:tc>
        <w:tc>
          <w:tcPr>
            <w:tcW w:w="3827" w:type="dxa"/>
          </w:tcPr>
          <w:p w:rsidR="00D336C2" w:rsidRDefault="00D336C2" w:rsidP="00D336C2">
            <w:pPr>
              <w:numPr>
                <w:ilvl w:val="0"/>
                <w:numId w:val="5"/>
              </w:numPr>
              <w:tabs>
                <w:tab w:val="clear" w:pos="360"/>
              </w:tabs>
              <w:spacing w:before="120" w:after="120" w:line="240" w:lineRule="auto"/>
              <w:rPr>
                <w:rFonts w:ascii="Arial" w:eastAsia="Times New Roman" w:hAnsi="Arial" w:cs="Arial"/>
                <w:sz w:val="24"/>
                <w:szCs w:val="24"/>
              </w:rPr>
            </w:pPr>
            <w:r w:rsidRPr="00D336C2">
              <w:rPr>
                <w:rFonts w:ascii="Arial" w:eastAsia="Times New Roman" w:hAnsi="Arial" w:cs="Arial"/>
                <w:sz w:val="24"/>
                <w:szCs w:val="24"/>
              </w:rPr>
              <w:t>Literacy and Numeracy Level 2 or equivalent</w:t>
            </w:r>
          </w:p>
          <w:p w:rsidR="00D4525A" w:rsidRDefault="00D4525A" w:rsidP="00D336C2">
            <w:pPr>
              <w:numPr>
                <w:ilvl w:val="0"/>
                <w:numId w:val="5"/>
              </w:numPr>
              <w:tabs>
                <w:tab w:val="clear" w:pos="360"/>
              </w:tabs>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Relevant Level 3 or above qualification </w:t>
            </w:r>
          </w:p>
          <w:p w:rsidR="00F40A8A" w:rsidRPr="00F40A8A" w:rsidRDefault="00F40A8A" w:rsidP="00F40A8A">
            <w:pPr>
              <w:numPr>
                <w:ilvl w:val="0"/>
                <w:numId w:val="5"/>
              </w:numPr>
              <w:spacing w:before="120" w:after="0" w:line="240" w:lineRule="auto"/>
              <w:rPr>
                <w:rFonts w:ascii="Arial" w:eastAsia="Times New Roman" w:hAnsi="Arial" w:cs="Arial"/>
                <w:sz w:val="24"/>
                <w:szCs w:val="24"/>
              </w:rPr>
            </w:pPr>
            <w:r>
              <w:rPr>
                <w:rFonts w:ascii="Arial" w:eastAsia="Times New Roman" w:hAnsi="Arial" w:cs="Arial"/>
                <w:sz w:val="24"/>
                <w:szCs w:val="24"/>
              </w:rPr>
              <w:t>Relevant degree level qualification.</w:t>
            </w:r>
          </w:p>
          <w:p w:rsidR="00F40A8A" w:rsidRPr="00F40A8A" w:rsidRDefault="00D336C2" w:rsidP="00F40A8A">
            <w:pPr>
              <w:numPr>
                <w:ilvl w:val="0"/>
                <w:numId w:val="5"/>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 xml:space="preserve">Safeguarding training </w:t>
            </w:r>
          </w:p>
          <w:p w:rsidR="00D336C2" w:rsidRPr="00D336C2" w:rsidRDefault="00D336C2" w:rsidP="00D336C2">
            <w:pPr>
              <w:numPr>
                <w:ilvl w:val="0"/>
                <w:numId w:val="5"/>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Equality and Diversity training</w:t>
            </w:r>
          </w:p>
          <w:p w:rsidR="00D336C2" w:rsidRPr="00D336C2" w:rsidRDefault="00D336C2" w:rsidP="00D336C2">
            <w:pPr>
              <w:numPr>
                <w:ilvl w:val="0"/>
                <w:numId w:val="5"/>
              </w:numPr>
              <w:tabs>
                <w:tab w:val="clear" w:pos="360"/>
              </w:tabs>
              <w:spacing w:before="120" w:after="0" w:line="240" w:lineRule="auto"/>
              <w:rPr>
                <w:rFonts w:ascii="Arial" w:eastAsia="Times New Roman" w:hAnsi="Arial" w:cs="Arial"/>
                <w:sz w:val="24"/>
                <w:szCs w:val="24"/>
              </w:rPr>
            </w:pPr>
            <w:r w:rsidRPr="00D336C2">
              <w:rPr>
                <w:rFonts w:ascii="Arial" w:eastAsia="Times New Roman" w:hAnsi="Arial" w:cs="Arial"/>
                <w:sz w:val="24"/>
                <w:szCs w:val="24"/>
              </w:rPr>
              <w:t>PGCE/CertEd or equivalent</w:t>
            </w:r>
          </w:p>
          <w:p w:rsidR="00D336C2" w:rsidRPr="00D336C2" w:rsidRDefault="00D336C2" w:rsidP="00D336C2">
            <w:pPr>
              <w:spacing w:before="120" w:after="0" w:line="240" w:lineRule="auto"/>
              <w:ind w:left="284"/>
              <w:rPr>
                <w:rFonts w:ascii="Arial" w:eastAsia="Times New Roman" w:hAnsi="Arial" w:cs="Arial"/>
                <w:sz w:val="24"/>
                <w:szCs w:val="24"/>
              </w:rPr>
            </w:pPr>
          </w:p>
        </w:tc>
        <w:tc>
          <w:tcPr>
            <w:tcW w:w="3402" w:type="dxa"/>
          </w:tcPr>
          <w:p w:rsidR="00D336C2" w:rsidRPr="00D336C2" w:rsidRDefault="00D336C2" w:rsidP="00D336C2">
            <w:pPr>
              <w:numPr>
                <w:ilvl w:val="0"/>
                <w:numId w:val="5"/>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Management qualification</w:t>
            </w:r>
          </w:p>
          <w:p w:rsidR="00D336C2" w:rsidRPr="00D336C2" w:rsidRDefault="00D336C2" w:rsidP="001A734A">
            <w:pPr>
              <w:spacing w:before="120" w:after="120" w:line="240" w:lineRule="auto"/>
              <w:ind w:left="284"/>
              <w:rPr>
                <w:rFonts w:ascii="Arial" w:eastAsia="Times New Roman" w:hAnsi="Arial" w:cs="Arial"/>
                <w:sz w:val="24"/>
                <w:szCs w:val="24"/>
              </w:rPr>
            </w:pPr>
          </w:p>
        </w:tc>
      </w:tr>
      <w:tr w:rsidR="00D336C2" w:rsidRPr="00D336C2" w:rsidTr="0087784C">
        <w:tc>
          <w:tcPr>
            <w:tcW w:w="1951" w:type="dxa"/>
          </w:tcPr>
          <w:p w:rsidR="00D336C2" w:rsidRPr="00D336C2" w:rsidRDefault="00D336C2" w:rsidP="00D336C2">
            <w:pPr>
              <w:spacing w:before="120" w:after="0" w:line="240" w:lineRule="auto"/>
              <w:rPr>
                <w:rFonts w:ascii="Arial" w:eastAsia="Times New Roman" w:hAnsi="Arial" w:cs="Arial"/>
                <w:b/>
                <w:sz w:val="24"/>
                <w:szCs w:val="24"/>
              </w:rPr>
            </w:pPr>
            <w:r w:rsidRPr="00D336C2">
              <w:rPr>
                <w:rFonts w:ascii="Arial" w:eastAsia="Times New Roman" w:hAnsi="Arial" w:cs="Arial"/>
                <w:b/>
                <w:sz w:val="24"/>
                <w:szCs w:val="24"/>
              </w:rPr>
              <w:t>Knowledge / Experience</w:t>
            </w:r>
          </w:p>
        </w:tc>
        <w:tc>
          <w:tcPr>
            <w:tcW w:w="3827" w:type="dxa"/>
          </w:tcPr>
          <w:p w:rsidR="00D4525A" w:rsidRPr="001A734A" w:rsidRDefault="00D4525A" w:rsidP="001A734A">
            <w:pPr>
              <w:numPr>
                <w:ilvl w:val="0"/>
                <w:numId w:val="3"/>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Recent experience of teaching and assessing on</w:t>
            </w:r>
            <w:r w:rsidR="00AC411D">
              <w:rPr>
                <w:rFonts w:ascii="Arial" w:eastAsia="Times New Roman" w:hAnsi="Arial" w:cs="Arial"/>
                <w:sz w:val="24"/>
                <w:szCs w:val="24"/>
              </w:rPr>
              <w:t xml:space="preserve"> a range of</w:t>
            </w:r>
            <w:r w:rsidRPr="00D336C2">
              <w:rPr>
                <w:rFonts w:ascii="Arial" w:eastAsia="Times New Roman" w:hAnsi="Arial" w:cs="Arial"/>
                <w:sz w:val="24"/>
                <w:szCs w:val="24"/>
              </w:rPr>
              <w:t xml:space="preserve"> </w:t>
            </w:r>
            <w:r w:rsidR="00F40A8A">
              <w:rPr>
                <w:rFonts w:ascii="Arial" w:eastAsia="Times New Roman" w:hAnsi="Arial" w:cs="Arial"/>
                <w:sz w:val="24"/>
                <w:szCs w:val="24"/>
              </w:rPr>
              <w:t>Travel &amp; Tourism</w:t>
            </w:r>
            <w:r w:rsidR="001A734A">
              <w:rPr>
                <w:rFonts w:ascii="Arial" w:eastAsia="Times New Roman" w:hAnsi="Arial" w:cs="Arial"/>
                <w:sz w:val="24"/>
                <w:szCs w:val="24"/>
              </w:rPr>
              <w:t xml:space="preserve"> </w:t>
            </w:r>
            <w:r w:rsidRPr="00D336C2">
              <w:rPr>
                <w:rFonts w:ascii="Arial" w:eastAsia="Times New Roman" w:hAnsi="Arial" w:cs="Arial"/>
                <w:sz w:val="24"/>
                <w:szCs w:val="24"/>
              </w:rPr>
              <w:t>programmes and adapting approaches accordingly</w:t>
            </w:r>
          </w:p>
          <w:p w:rsidR="00D336C2" w:rsidRPr="00D336C2" w:rsidRDefault="00D336C2" w:rsidP="00D4525A">
            <w:pPr>
              <w:numPr>
                <w:ilvl w:val="0"/>
                <w:numId w:val="3"/>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Experience of consistently providing a high-quality learning experience for all students</w:t>
            </w:r>
            <w:r w:rsidR="001A734A">
              <w:rPr>
                <w:rFonts w:ascii="Arial" w:eastAsia="Times New Roman" w:hAnsi="Arial" w:cs="Arial"/>
                <w:sz w:val="24"/>
                <w:szCs w:val="24"/>
              </w:rPr>
              <w:t xml:space="preserve"> at both FE &amp; HE</w:t>
            </w:r>
          </w:p>
          <w:p w:rsidR="00D336C2" w:rsidRDefault="00D336C2" w:rsidP="00D4525A">
            <w:pPr>
              <w:numPr>
                <w:ilvl w:val="0"/>
                <w:numId w:val="3"/>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Evidence of consistently providing a high performance in previous roles/jobs</w:t>
            </w:r>
          </w:p>
          <w:p w:rsidR="006A15C0" w:rsidRPr="00D336C2" w:rsidRDefault="006A15C0" w:rsidP="00D4525A">
            <w:pPr>
              <w:numPr>
                <w:ilvl w:val="0"/>
                <w:numId w:val="3"/>
              </w:numPr>
              <w:spacing w:before="120" w:after="0" w:line="240" w:lineRule="auto"/>
              <w:rPr>
                <w:rFonts w:ascii="Arial" w:eastAsia="Times New Roman" w:hAnsi="Arial" w:cs="Arial"/>
                <w:sz w:val="24"/>
                <w:szCs w:val="24"/>
              </w:rPr>
            </w:pPr>
            <w:r>
              <w:rPr>
                <w:rFonts w:ascii="Arial" w:eastAsia="Times New Roman" w:hAnsi="Arial" w:cs="Arial"/>
                <w:sz w:val="24"/>
                <w:szCs w:val="24"/>
              </w:rPr>
              <w:t xml:space="preserve">Experience of working within the </w:t>
            </w:r>
            <w:r w:rsidR="00F40A8A">
              <w:rPr>
                <w:rFonts w:ascii="Arial" w:eastAsia="Times New Roman" w:hAnsi="Arial" w:cs="Arial"/>
                <w:sz w:val="24"/>
                <w:szCs w:val="24"/>
              </w:rPr>
              <w:t>Travel &amp; Tourism</w:t>
            </w:r>
            <w:bookmarkStart w:id="0" w:name="_GoBack"/>
            <w:bookmarkEnd w:id="0"/>
            <w:r w:rsidR="001A734A">
              <w:rPr>
                <w:rFonts w:ascii="Arial" w:eastAsia="Times New Roman" w:hAnsi="Arial" w:cs="Arial"/>
                <w:sz w:val="24"/>
                <w:szCs w:val="24"/>
              </w:rPr>
              <w:t xml:space="preserve"> sector</w:t>
            </w:r>
          </w:p>
          <w:p w:rsidR="00D336C2" w:rsidRPr="00D336C2" w:rsidRDefault="00D336C2" w:rsidP="00D4525A">
            <w:pPr>
              <w:numPr>
                <w:ilvl w:val="0"/>
                <w:numId w:val="3"/>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Experience of working effectively with people from diverse backgrounds</w:t>
            </w:r>
          </w:p>
          <w:p w:rsidR="00D336C2" w:rsidRPr="00D336C2" w:rsidRDefault="00D336C2" w:rsidP="00D4525A">
            <w:pPr>
              <w:numPr>
                <w:ilvl w:val="0"/>
                <w:numId w:val="3"/>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Evidence of understanding how to promote equality and diversity within the job role</w:t>
            </w:r>
          </w:p>
          <w:p w:rsidR="00D336C2" w:rsidRPr="00D336C2" w:rsidRDefault="00D336C2" w:rsidP="00D4525A">
            <w:pPr>
              <w:numPr>
                <w:ilvl w:val="0"/>
                <w:numId w:val="3"/>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lastRenderedPageBreak/>
              <w:t>Experience of working constructively to achieve team objectives and deadlines</w:t>
            </w:r>
          </w:p>
          <w:p w:rsidR="00D336C2" w:rsidRPr="00D336C2" w:rsidRDefault="00D336C2" w:rsidP="00D4525A">
            <w:pPr>
              <w:numPr>
                <w:ilvl w:val="0"/>
                <w:numId w:val="3"/>
              </w:numPr>
              <w:spacing w:before="120" w:after="120" w:line="240" w:lineRule="auto"/>
              <w:rPr>
                <w:rFonts w:ascii="Arial" w:eastAsia="Times New Roman" w:hAnsi="Arial" w:cs="Arial"/>
                <w:sz w:val="24"/>
                <w:szCs w:val="24"/>
              </w:rPr>
            </w:pPr>
            <w:r w:rsidRPr="00D336C2">
              <w:rPr>
                <w:rFonts w:ascii="Arial" w:eastAsia="Times New Roman" w:hAnsi="Arial" w:cs="Arial"/>
                <w:sz w:val="24"/>
                <w:szCs w:val="24"/>
              </w:rPr>
              <w:t>Experience of raising student retention and achievement rates</w:t>
            </w:r>
          </w:p>
          <w:p w:rsidR="00D336C2" w:rsidRPr="00D336C2" w:rsidRDefault="00D336C2" w:rsidP="00D4525A">
            <w:pPr>
              <w:numPr>
                <w:ilvl w:val="0"/>
                <w:numId w:val="3"/>
              </w:numPr>
              <w:spacing w:before="120" w:after="120" w:line="240" w:lineRule="auto"/>
              <w:rPr>
                <w:rFonts w:ascii="Arial" w:eastAsia="Times New Roman" w:hAnsi="Arial" w:cs="Arial"/>
                <w:sz w:val="24"/>
                <w:szCs w:val="24"/>
              </w:rPr>
            </w:pPr>
            <w:r w:rsidRPr="00D336C2">
              <w:rPr>
                <w:rFonts w:ascii="Arial" w:eastAsia="Times New Roman" w:hAnsi="Arial" w:cs="Arial"/>
                <w:sz w:val="24"/>
                <w:szCs w:val="24"/>
              </w:rPr>
              <w:t>Knowledge of curriculum models</w:t>
            </w:r>
          </w:p>
        </w:tc>
        <w:tc>
          <w:tcPr>
            <w:tcW w:w="3402" w:type="dxa"/>
          </w:tcPr>
          <w:p w:rsidR="00D336C2" w:rsidRPr="00D336C2" w:rsidRDefault="00D336C2" w:rsidP="00D336C2">
            <w:pPr>
              <w:numPr>
                <w:ilvl w:val="0"/>
                <w:numId w:val="4"/>
              </w:numPr>
              <w:tabs>
                <w:tab w:val="clear" w:pos="360"/>
              </w:tabs>
              <w:spacing w:before="120" w:after="0" w:line="240" w:lineRule="auto"/>
              <w:rPr>
                <w:rFonts w:ascii="Arial" w:eastAsia="Times New Roman" w:hAnsi="Arial" w:cs="Arial"/>
                <w:sz w:val="24"/>
                <w:szCs w:val="24"/>
              </w:rPr>
            </w:pPr>
            <w:r w:rsidRPr="00D336C2">
              <w:rPr>
                <w:rFonts w:ascii="Arial" w:eastAsia="Times New Roman" w:hAnsi="Arial" w:cs="Arial"/>
                <w:sz w:val="24"/>
                <w:szCs w:val="24"/>
              </w:rPr>
              <w:lastRenderedPageBreak/>
              <w:t xml:space="preserve">Experience of curriculum development and effective implementation of </w:t>
            </w:r>
            <w:r w:rsidR="001A734A">
              <w:rPr>
                <w:rFonts w:ascii="Arial" w:eastAsia="Times New Roman" w:hAnsi="Arial" w:cs="Arial"/>
                <w:sz w:val="24"/>
                <w:szCs w:val="24"/>
              </w:rPr>
              <w:t xml:space="preserve">the Travel &amp; Tourism </w:t>
            </w:r>
            <w:r w:rsidR="001A734A" w:rsidRPr="00D336C2">
              <w:rPr>
                <w:rFonts w:ascii="Arial" w:eastAsia="Times New Roman" w:hAnsi="Arial" w:cs="Arial"/>
                <w:sz w:val="24"/>
                <w:szCs w:val="24"/>
              </w:rPr>
              <w:t>curriculum</w:t>
            </w:r>
          </w:p>
          <w:p w:rsidR="00D336C2" w:rsidRPr="00D336C2" w:rsidRDefault="00D336C2" w:rsidP="00D336C2">
            <w:pPr>
              <w:numPr>
                <w:ilvl w:val="0"/>
                <w:numId w:val="10"/>
              </w:numPr>
              <w:tabs>
                <w:tab w:val="clear" w:pos="360"/>
              </w:tabs>
              <w:spacing w:before="120" w:after="120" w:line="240" w:lineRule="auto"/>
              <w:rPr>
                <w:rFonts w:ascii="Arial" w:eastAsia="Times New Roman" w:hAnsi="Arial" w:cs="Arial"/>
                <w:sz w:val="24"/>
                <w:szCs w:val="24"/>
              </w:rPr>
            </w:pPr>
            <w:r w:rsidRPr="00D336C2">
              <w:rPr>
                <w:rFonts w:ascii="Arial" w:eastAsia="Times New Roman" w:hAnsi="Arial" w:cs="Arial"/>
                <w:sz w:val="24"/>
                <w:szCs w:val="24"/>
              </w:rPr>
              <w:t>Experience of supporting learners’ applications to Higher Education</w:t>
            </w:r>
          </w:p>
          <w:p w:rsidR="006A15C0" w:rsidRDefault="006A15C0" w:rsidP="006A15C0">
            <w:pPr>
              <w:spacing w:before="120" w:after="0" w:line="240" w:lineRule="auto"/>
              <w:ind w:left="284"/>
              <w:contextualSpacing/>
              <w:rPr>
                <w:rFonts w:ascii="Arial" w:eastAsia="Times New Roman" w:hAnsi="Arial" w:cs="Arial"/>
                <w:sz w:val="24"/>
                <w:szCs w:val="24"/>
              </w:rPr>
            </w:pPr>
          </w:p>
          <w:p w:rsidR="00D336C2" w:rsidRPr="00D336C2" w:rsidRDefault="00D336C2" w:rsidP="00D336C2">
            <w:pPr>
              <w:numPr>
                <w:ilvl w:val="0"/>
                <w:numId w:val="10"/>
              </w:numPr>
              <w:spacing w:before="120" w:after="0" w:line="240" w:lineRule="auto"/>
              <w:contextualSpacing/>
              <w:rPr>
                <w:rFonts w:ascii="Arial" w:eastAsia="Times New Roman" w:hAnsi="Arial" w:cs="Arial"/>
                <w:sz w:val="24"/>
                <w:szCs w:val="24"/>
              </w:rPr>
            </w:pPr>
            <w:r w:rsidRPr="00D336C2">
              <w:rPr>
                <w:rFonts w:ascii="Arial" w:eastAsia="Times New Roman" w:hAnsi="Arial" w:cs="Arial"/>
                <w:sz w:val="24"/>
                <w:szCs w:val="24"/>
              </w:rPr>
              <w:t>Successful course leadership experience</w:t>
            </w:r>
          </w:p>
          <w:p w:rsidR="00D336C2" w:rsidRPr="00D336C2" w:rsidRDefault="00D336C2" w:rsidP="00D336C2">
            <w:pPr>
              <w:spacing w:before="120" w:after="0" w:line="240" w:lineRule="auto"/>
              <w:rPr>
                <w:rFonts w:ascii="Arial" w:eastAsia="Times New Roman" w:hAnsi="Arial" w:cs="Arial"/>
                <w:sz w:val="24"/>
                <w:szCs w:val="24"/>
              </w:rPr>
            </w:pPr>
          </w:p>
        </w:tc>
      </w:tr>
      <w:tr w:rsidR="00D336C2" w:rsidRPr="00D336C2" w:rsidTr="0087784C">
        <w:tc>
          <w:tcPr>
            <w:tcW w:w="1951" w:type="dxa"/>
          </w:tcPr>
          <w:p w:rsidR="00D336C2" w:rsidRPr="00D336C2" w:rsidRDefault="00D336C2" w:rsidP="00D336C2">
            <w:pPr>
              <w:spacing w:before="120" w:after="0" w:line="240" w:lineRule="auto"/>
              <w:rPr>
                <w:rFonts w:ascii="Arial" w:eastAsia="Times New Roman" w:hAnsi="Arial" w:cs="Arial"/>
                <w:b/>
                <w:sz w:val="24"/>
                <w:szCs w:val="24"/>
              </w:rPr>
            </w:pPr>
            <w:r w:rsidRPr="00D336C2">
              <w:rPr>
                <w:rFonts w:ascii="Arial" w:eastAsia="Times New Roman" w:hAnsi="Arial" w:cs="Arial"/>
                <w:b/>
                <w:sz w:val="24"/>
                <w:szCs w:val="24"/>
              </w:rPr>
              <w:t>Skills / Abilities</w:t>
            </w:r>
          </w:p>
        </w:tc>
        <w:tc>
          <w:tcPr>
            <w:tcW w:w="3827" w:type="dxa"/>
          </w:tcPr>
          <w:p w:rsidR="00D336C2" w:rsidRPr="00D336C2" w:rsidRDefault="00D336C2" w:rsidP="00D336C2">
            <w:pPr>
              <w:numPr>
                <w:ilvl w:val="0"/>
                <w:numId w:val="1"/>
              </w:numPr>
              <w:spacing w:before="120" w:after="0" w:line="240" w:lineRule="auto"/>
              <w:rPr>
                <w:rFonts w:ascii="Arial" w:eastAsia="Times New Roman" w:hAnsi="Arial" w:cs="Arial"/>
                <w:sz w:val="24"/>
                <w:szCs w:val="24"/>
              </w:rPr>
            </w:pPr>
            <w:r w:rsidRPr="00D336C2">
              <w:rPr>
                <w:rFonts w:ascii="Arial" w:eastAsia="Times New Roman" w:hAnsi="Arial" w:cs="Arial"/>
                <w:sz w:val="24"/>
                <w:szCs w:val="24"/>
              </w:rPr>
              <w:t>Ability to use Microsoft Office software confidently</w:t>
            </w:r>
          </w:p>
          <w:p w:rsidR="00D336C2" w:rsidRPr="00D336C2" w:rsidRDefault="00D336C2" w:rsidP="00D336C2">
            <w:pPr>
              <w:numPr>
                <w:ilvl w:val="0"/>
                <w:numId w:val="1"/>
              </w:numPr>
              <w:spacing w:after="120" w:line="240" w:lineRule="auto"/>
              <w:rPr>
                <w:rFonts w:ascii="Arial" w:eastAsia="Times New Roman" w:hAnsi="Arial" w:cs="Arial"/>
                <w:sz w:val="24"/>
                <w:szCs w:val="24"/>
              </w:rPr>
            </w:pPr>
            <w:r w:rsidRPr="00D336C2">
              <w:rPr>
                <w:rFonts w:ascii="Arial" w:eastAsia="Times New Roman" w:hAnsi="Arial" w:cs="Arial"/>
                <w:sz w:val="24"/>
                <w:szCs w:val="24"/>
              </w:rPr>
              <w:t>Ability to promote the College’s outstanding reputation and carry out College business appropriately and professionally at all times</w:t>
            </w:r>
          </w:p>
          <w:p w:rsidR="00D336C2" w:rsidRPr="00D336C2" w:rsidRDefault="00D336C2" w:rsidP="00D336C2">
            <w:pPr>
              <w:numPr>
                <w:ilvl w:val="0"/>
                <w:numId w:val="1"/>
              </w:numPr>
              <w:spacing w:after="120" w:line="240" w:lineRule="auto"/>
              <w:rPr>
                <w:rFonts w:ascii="Arial" w:eastAsia="Times New Roman" w:hAnsi="Arial" w:cs="Arial"/>
                <w:sz w:val="24"/>
                <w:szCs w:val="24"/>
              </w:rPr>
            </w:pPr>
            <w:r w:rsidRPr="00D336C2">
              <w:rPr>
                <w:rFonts w:ascii="Arial" w:eastAsia="Times New Roman" w:hAnsi="Arial" w:cs="Arial"/>
                <w:sz w:val="24"/>
                <w:szCs w:val="24"/>
              </w:rPr>
              <w:t>Ability to communicate effectively and confidently face to face, on the telephone and in writing</w:t>
            </w:r>
          </w:p>
        </w:tc>
        <w:tc>
          <w:tcPr>
            <w:tcW w:w="3402" w:type="dxa"/>
          </w:tcPr>
          <w:p w:rsidR="00D336C2" w:rsidRPr="00D336C2" w:rsidRDefault="00D336C2" w:rsidP="00D336C2">
            <w:pPr>
              <w:numPr>
                <w:ilvl w:val="0"/>
                <w:numId w:val="1"/>
              </w:numPr>
              <w:spacing w:before="120" w:after="0" w:line="240" w:lineRule="auto"/>
              <w:contextualSpacing/>
              <w:rPr>
                <w:rFonts w:ascii="Arial" w:eastAsia="Times New Roman" w:hAnsi="Arial" w:cs="Arial"/>
                <w:sz w:val="24"/>
                <w:szCs w:val="24"/>
              </w:rPr>
            </w:pPr>
            <w:r w:rsidRPr="00D336C2">
              <w:rPr>
                <w:rFonts w:ascii="Arial" w:eastAsia="Times New Roman" w:hAnsi="Arial" w:cs="Arial"/>
                <w:sz w:val="24"/>
                <w:szCs w:val="24"/>
              </w:rPr>
              <w:t>Ability to use Moodle or similar confidently</w:t>
            </w:r>
          </w:p>
          <w:p w:rsidR="00D336C2" w:rsidRDefault="00D336C2" w:rsidP="00D336C2">
            <w:pPr>
              <w:numPr>
                <w:ilvl w:val="0"/>
                <w:numId w:val="1"/>
              </w:numPr>
              <w:spacing w:before="120" w:after="0" w:line="240" w:lineRule="auto"/>
              <w:contextualSpacing/>
              <w:rPr>
                <w:rFonts w:ascii="Arial" w:eastAsia="Times New Roman" w:hAnsi="Arial" w:cs="Arial"/>
                <w:sz w:val="24"/>
                <w:szCs w:val="24"/>
              </w:rPr>
            </w:pPr>
            <w:r w:rsidRPr="00D336C2">
              <w:rPr>
                <w:rFonts w:ascii="Arial" w:eastAsia="Times New Roman" w:hAnsi="Arial" w:cs="Arial"/>
                <w:sz w:val="24"/>
                <w:szCs w:val="24"/>
              </w:rPr>
              <w:t>Ability to use ProMonitor confidently</w:t>
            </w:r>
          </w:p>
          <w:p w:rsidR="006A15C0" w:rsidRPr="00D336C2" w:rsidRDefault="006A15C0" w:rsidP="00D336C2">
            <w:pPr>
              <w:numPr>
                <w:ilvl w:val="0"/>
                <w:numId w:val="1"/>
              </w:numPr>
              <w:spacing w:before="120" w:after="0" w:line="240" w:lineRule="auto"/>
              <w:contextualSpacing/>
              <w:rPr>
                <w:rFonts w:ascii="Arial" w:eastAsia="Times New Roman" w:hAnsi="Arial" w:cs="Arial"/>
                <w:sz w:val="24"/>
                <w:szCs w:val="24"/>
              </w:rPr>
            </w:pPr>
            <w:r>
              <w:rPr>
                <w:rFonts w:ascii="Arial" w:eastAsia="Times New Roman" w:hAnsi="Arial" w:cs="Arial"/>
                <w:sz w:val="24"/>
                <w:szCs w:val="24"/>
              </w:rPr>
              <w:t xml:space="preserve">Ability to use </w:t>
            </w:r>
            <w:proofErr w:type="spellStart"/>
            <w:r>
              <w:rPr>
                <w:rFonts w:ascii="Arial" w:eastAsia="Times New Roman" w:hAnsi="Arial" w:cs="Arial"/>
                <w:sz w:val="24"/>
                <w:szCs w:val="24"/>
              </w:rPr>
              <w:t>ProMetrix</w:t>
            </w:r>
            <w:proofErr w:type="spellEnd"/>
            <w:r>
              <w:rPr>
                <w:rFonts w:ascii="Arial" w:eastAsia="Times New Roman" w:hAnsi="Arial" w:cs="Arial"/>
                <w:sz w:val="24"/>
                <w:szCs w:val="24"/>
              </w:rPr>
              <w:t xml:space="preserve"> confidently</w:t>
            </w:r>
          </w:p>
        </w:tc>
      </w:tr>
      <w:tr w:rsidR="00D336C2" w:rsidRPr="00D336C2" w:rsidTr="0087784C">
        <w:tc>
          <w:tcPr>
            <w:tcW w:w="1951" w:type="dxa"/>
            <w:tcBorders>
              <w:top w:val="single" w:sz="4" w:space="0" w:color="auto"/>
            </w:tcBorders>
          </w:tcPr>
          <w:p w:rsidR="00D336C2" w:rsidRPr="00D336C2" w:rsidRDefault="00D336C2" w:rsidP="00D336C2">
            <w:pPr>
              <w:spacing w:before="120" w:after="0" w:line="240" w:lineRule="auto"/>
              <w:rPr>
                <w:rFonts w:ascii="Arial" w:eastAsia="Times New Roman" w:hAnsi="Arial" w:cs="Arial"/>
                <w:b/>
                <w:sz w:val="24"/>
                <w:szCs w:val="24"/>
              </w:rPr>
            </w:pPr>
            <w:r w:rsidRPr="00D336C2">
              <w:rPr>
                <w:rFonts w:ascii="Arial" w:eastAsia="Times New Roman" w:hAnsi="Arial" w:cs="Arial"/>
                <w:b/>
                <w:sz w:val="24"/>
                <w:szCs w:val="24"/>
              </w:rPr>
              <w:t>Special Requirements</w:t>
            </w:r>
          </w:p>
        </w:tc>
        <w:tc>
          <w:tcPr>
            <w:tcW w:w="3827" w:type="dxa"/>
            <w:tcBorders>
              <w:top w:val="single" w:sz="4" w:space="0" w:color="auto"/>
            </w:tcBorders>
          </w:tcPr>
          <w:p w:rsidR="00D336C2" w:rsidRPr="00D336C2" w:rsidRDefault="00D336C2" w:rsidP="00D336C2">
            <w:pPr>
              <w:numPr>
                <w:ilvl w:val="0"/>
                <w:numId w:val="2"/>
              </w:numPr>
              <w:spacing w:after="120" w:line="240" w:lineRule="auto"/>
              <w:rPr>
                <w:rFonts w:ascii="Arial" w:eastAsia="Times New Roman" w:hAnsi="Arial" w:cs="Arial"/>
                <w:sz w:val="24"/>
                <w:szCs w:val="24"/>
              </w:rPr>
            </w:pPr>
            <w:r w:rsidRPr="00D336C2">
              <w:rPr>
                <w:rFonts w:ascii="Arial" w:eastAsia="Times New Roman" w:hAnsi="Arial" w:cs="Arial"/>
                <w:sz w:val="24"/>
                <w:szCs w:val="24"/>
              </w:rPr>
              <w:t>Responsibility for promoting and safeguarding the welfare of children, young people and vulnerable adults and for raising any concerns</w:t>
            </w:r>
          </w:p>
          <w:p w:rsidR="00D336C2" w:rsidRPr="00D336C2" w:rsidRDefault="00D336C2" w:rsidP="00D336C2">
            <w:pPr>
              <w:numPr>
                <w:ilvl w:val="0"/>
                <w:numId w:val="2"/>
              </w:numPr>
              <w:spacing w:after="120" w:line="240" w:lineRule="auto"/>
              <w:rPr>
                <w:rFonts w:ascii="Arial" w:eastAsia="Times New Roman" w:hAnsi="Arial" w:cs="Arial"/>
                <w:sz w:val="24"/>
                <w:szCs w:val="24"/>
              </w:rPr>
            </w:pPr>
            <w:r w:rsidRPr="00D336C2">
              <w:rPr>
                <w:rFonts w:ascii="Arial" w:eastAsia="Times New Roman" w:hAnsi="Arial" w:cs="Arial"/>
                <w:sz w:val="24"/>
                <w:szCs w:val="24"/>
              </w:rPr>
              <w:t>Ability to form and maintain appropriate relationships and personal boundaries with children, young people and vulnerable adults</w:t>
            </w:r>
          </w:p>
          <w:p w:rsidR="00D336C2" w:rsidRPr="00D336C2" w:rsidRDefault="00D336C2" w:rsidP="00D336C2">
            <w:pPr>
              <w:numPr>
                <w:ilvl w:val="0"/>
                <w:numId w:val="2"/>
              </w:numPr>
              <w:spacing w:after="120" w:line="240" w:lineRule="auto"/>
              <w:rPr>
                <w:rFonts w:ascii="Arial" w:eastAsia="Times New Roman" w:hAnsi="Arial" w:cs="Arial"/>
                <w:sz w:val="24"/>
                <w:szCs w:val="24"/>
              </w:rPr>
            </w:pPr>
            <w:r w:rsidRPr="00D336C2">
              <w:rPr>
                <w:rFonts w:ascii="Arial" w:eastAsia="Times New Roman" w:hAnsi="Arial" w:cs="Arial"/>
                <w:sz w:val="24"/>
                <w:szCs w:val="24"/>
              </w:rPr>
              <w:t>A willingness to undertake relevant and appropriate professional development</w:t>
            </w:r>
          </w:p>
          <w:p w:rsidR="00D336C2" w:rsidRPr="00D336C2" w:rsidRDefault="00D336C2" w:rsidP="00D336C2">
            <w:pPr>
              <w:numPr>
                <w:ilvl w:val="0"/>
                <w:numId w:val="2"/>
              </w:numPr>
              <w:spacing w:after="120" w:line="240" w:lineRule="auto"/>
              <w:rPr>
                <w:rFonts w:ascii="Arial" w:eastAsia="Times New Roman" w:hAnsi="Arial" w:cs="Arial"/>
                <w:sz w:val="24"/>
                <w:szCs w:val="24"/>
              </w:rPr>
            </w:pPr>
            <w:r w:rsidRPr="00D336C2">
              <w:rPr>
                <w:rFonts w:ascii="Arial" w:eastAsia="Times New Roman" w:hAnsi="Arial" w:cs="Arial"/>
                <w:sz w:val="24"/>
                <w:szCs w:val="24"/>
              </w:rPr>
              <w:t xml:space="preserve">Willingness to continuously update skills and knowledge </w:t>
            </w:r>
          </w:p>
          <w:p w:rsidR="00D336C2" w:rsidRPr="00D336C2" w:rsidRDefault="00D336C2" w:rsidP="00D336C2">
            <w:pPr>
              <w:numPr>
                <w:ilvl w:val="0"/>
                <w:numId w:val="2"/>
              </w:numPr>
              <w:spacing w:after="120" w:line="240" w:lineRule="auto"/>
              <w:rPr>
                <w:rFonts w:ascii="Arial" w:eastAsia="Times New Roman" w:hAnsi="Arial" w:cs="Arial"/>
                <w:sz w:val="24"/>
                <w:szCs w:val="24"/>
              </w:rPr>
            </w:pPr>
            <w:r w:rsidRPr="00D336C2">
              <w:rPr>
                <w:rFonts w:ascii="Arial" w:eastAsia="Times New Roman" w:hAnsi="Arial" w:cs="Arial"/>
                <w:sz w:val="24"/>
                <w:szCs w:val="24"/>
              </w:rPr>
              <w:t xml:space="preserve">Flexible approach to work and working times  </w:t>
            </w:r>
          </w:p>
          <w:p w:rsidR="00D336C2" w:rsidRPr="00D336C2" w:rsidRDefault="00D336C2" w:rsidP="00D336C2">
            <w:pPr>
              <w:numPr>
                <w:ilvl w:val="0"/>
                <w:numId w:val="2"/>
              </w:numPr>
              <w:spacing w:after="120" w:line="240" w:lineRule="auto"/>
              <w:rPr>
                <w:rFonts w:ascii="Arial" w:eastAsia="Times New Roman" w:hAnsi="Arial" w:cs="Arial"/>
                <w:sz w:val="24"/>
                <w:szCs w:val="24"/>
              </w:rPr>
            </w:pPr>
            <w:r w:rsidRPr="00D336C2">
              <w:rPr>
                <w:rFonts w:ascii="Arial" w:eastAsia="Times New Roman" w:hAnsi="Arial" w:cs="Arial"/>
                <w:sz w:val="24"/>
                <w:szCs w:val="24"/>
              </w:rPr>
              <w:t>Willingness to work at all locations where Bedford College provides a service</w:t>
            </w:r>
          </w:p>
          <w:p w:rsidR="00D336C2" w:rsidRDefault="00D336C2" w:rsidP="00D336C2">
            <w:pPr>
              <w:numPr>
                <w:ilvl w:val="0"/>
                <w:numId w:val="2"/>
              </w:numPr>
              <w:spacing w:after="120" w:line="240" w:lineRule="auto"/>
              <w:rPr>
                <w:rFonts w:ascii="Arial" w:eastAsia="Times New Roman" w:hAnsi="Arial" w:cs="Arial"/>
                <w:sz w:val="24"/>
                <w:szCs w:val="24"/>
              </w:rPr>
            </w:pPr>
            <w:r w:rsidRPr="00D336C2">
              <w:rPr>
                <w:rFonts w:ascii="Arial" w:eastAsia="Times New Roman" w:hAnsi="Arial" w:cs="Arial"/>
                <w:sz w:val="24"/>
                <w:szCs w:val="24"/>
              </w:rPr>
              <w:t>Awareness of health and safety requirements relevant to the job</w:t>
            </w:r>
          </w:p>
          <w:p w:rsidR="00D4525A" w:rsidRDefault="00D4525A" w:rsidP="00D4525A">
            <w:pPr>
              <w:numPr>
                <w:ilvl w:val="0"/>
                <w:numId w:val="2"/>
              </w:numPr>
              <w:spacing w:before="120" w:after="0" w:line="240" w:lineRule="auto"/>
              <w:contextualSpacing/>
              <w:rPr>
                <w:rFonts w:ascii="Arial" w:eastAsia="Times New Roman" w:hAnsi="Arial" w:cs="Arial"/>
                <w:sz w:val="24"/>
                <w:szCs w:val="24"/>
              </w:rPr>
            </w:pPr>
            <w:r w:rsidRPr="00D336C2">
              <w:rPr>
                <w:rFonts w:ascii="Arial" w:eastAsia="Times New Roman" w:hAnsi="Arial" w:cs="Arial"/>
                <w:sz w:val="24"/>
                <w:szCs w:val="24"/>
              </w:rPr>
              <w:lastRenderedPageBreak/>
              <w:t>Current driving licence and access to a vehicle</w:t>
            </w:r>
          </w:p>
          <w:p w:rsidR="00D4525A" w:rsidRPr="00D336C2" w:rsidRDefault="00D4525A" w:rsidP="00D4525A">
            <w:pPr>
              <w:spacing w:after="120" w:line="240" w:lineRule="auto"/>
              <w:ind w:left="360"/>
              <w:rPr>
                <w:rFonts w:ascii="Arial" w:eastAsia="Times New Roman" w:hAnsi="Arial" w:cs="Arial"/>
                <w:sz w:val="24"/>
                <w:szCs w:val="24"/>
              </w:rPr>
            </w:pPr>
          </w:p>
        </w:tc>
        <w:tc>
          <w:tcPr>
            <w:tcW w:w="3402" w:type="dxa"/>
            <w:tcBorders>
              <w:top w:val="single" w:sz="4" w:space="0" w:color="auto"/>
            </w:tcBorders>
          </w:tcPr>
          <w:p w:rsidR="006A15C0" w:rsidRDefault="006A15C0" w:rsidP="006A15C0">
            <w:pPr>
              <w:spacing w:before="120" w:after="0" w:line="240" w:lineRule="auto"/>
              <w:ind w:left="360"/>
              <w:contextualSpacing/>
              <w:rPr>
                <w:rFonts w:ascii="Arial" w:eastAsia="Times New Roman" w:hAnsi="Arial" w:cs="Arial"/>
                <w:sz w:val="24"/>
                <w:szCs w:val="24"/>
              </w:rPr>
            </w:pPr>
          </w:p>
          <w:p w:rsidR="006A15C0" w:rsidRPr="00D336C2" w:rsidRDefault="006A15C0" w:rsidP="00D336C2">
            <w:pPr>
              <w:numPr>
                <w:ilvl w:val="0"/>
                <w:numId w:val="2"/>
              </w:numPr>
              <w:spacing w:before="120" w:after="0" w:line="240" w:lineRule="auto"/>
              <w:contextualSpacing/>
              <w:rPr>
                <w:rFonts w:ascii="Arial" w:eastAsia="Times New Roman" w:hAnsi="Arial" w:cs="Arial"/>
                <w:sz w:val="24"/>
                <w:szCs w:val="24"/>
              </w:rPr>
            </w:pPr>
            <w:r>
              <w:rPr>
                <w:rFonts w:ascii="Arial" w:eastAsia="Times New Roman" w:hAnsi="Arial" w:cs="Arial"/>
                <w:sz w:val="24"/>
                <w:szCs w:val="24"/>
              </w:rPr>
              <w:t xml:space="preserve">Current minibus licence </w:t>
            </w:r>
          </w:p>
        </w:tc>
      </w:tr>
    </w:tbl>
    <w:p w:rsidR="00D336C2" w:rsidRPr="00D336C2" w:rsidRDefault="00D336C2" w:rsidP="00D336C2">
      <w:pPr>
        <w:spacing w:after="0" w:line="240" w:lineRule="auto"/>
        <w:rPr>
          <w:rFonts w:ascii="Arial" w:eastAsia="Times New Roman" w:hAnsi="Arial" w:cs="Arial"/>
          <w:sz w:val="24"/>
          <w:szCs w:val="24"/>
        </w:rPr>
      </w:pPr>
    </w:p>
    <w:p w:rsidR="00D336C2" w:rsidRPr="00D336C2" w:rsidRDefault="00D336C2" w:rsidP="00D336C2">
      <w:pPr>
        <w:spacing w:after="0" w:line="240" w:lineRule="auto"/>
        <w:rPr>
          <w:rFonts w:ascii="Arial" w:eastAsia="Times New Roman" w:hAnsi="Arial" w:cs="Arial"/>
          <w:sz w:val="24"/>
          <w:szCs w:val="24"/>
        </w:rPr>
      </w:pPr>
    </w:p>
    <w:p w:rsidR="005B059E" w:rsidRDefault="005B059E"/>
    <w:sectPr w:rsidR="005B0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F88"/>
    <w:multiLevelType w:val="hybridMultilevel"/>
    <w:tmpl w:val="5984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5378"/>
    <w:multiLevelType w:val="singleLevel"/>
    <w:tmpl w:val="9D2E7C68"/>
    <w:lvl w:ilvl="0">
      <w:start w:val="1"/>
      <w:numFmt w:val="bullet"/>
      <w:lvlText w:val=""/>
      <w:lvlJc w:val="left"/>
      <w:pPr>
        <w:tabs>
          <w:tab w:val="num" w:pos="360"/>
        </w:tabs>
        <w:ind w:left="284" w:hanging="284"/>
      </w:pPr>
      <w:rPr>
        <w:rFonts w:ascii="Symbol" w:hAnsi="Symbol" w:hint="default"/>
        <w:sz w:val="18"/>
      </w:rPr>
    </w:lvl>
  </w:abstractNum>
  <w:abstractNum w:abstractNumId="2" w15:restartNumberingAfterBreak="0">
    <w:nsid w:val="2E162C19"/>
    <w:multiLevelType w:val="hybridMultilevel"/>
    <w:tmpl w:val="09CA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4211A"/>
    <w:multiLevelType w:val="singleLevel"/>
    <w:tmpl w:val="F4306686"/>
    <w:lvl w:ilvl="0">
      <w:start w:val="1"/>
      <w:numFmt w:val="bullet"/>
      <w:lvlText w:val=""/>
      <w:lvlJc w:val="left"/>
      <w:pPr>
        <w:tabs>
          <w:tab w:val="num" w:pos="360"/>
        </w:tabs>
        <w:ind w:left="284" w:hanging="284"/>
      </w:pPr>
      <w:rPr>
        <w:rFonts w:ascii="Symbol" w:hAnsi="Symbol" w:hint="default"/>
        <w:sz w:val="18"/>
      </w:rPr>
    </w:lvl>
  </w:abstractNum>
  <w:abstractNum w:abstractNumId="4" w15:restartNumberingAfterBreak="0">
    <w:nsid w:val="59D75020"/>
    <w:multiLevelType w:val="hybridMultilevel"/>
    <w:tmpl w:val="564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80061"/>
    <w:multiLevelType w:val="hybridMultilevel"/>
    <w:tmpl w:val="742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D36434"/>
    <w:multiLevelType w:val="hybridMultilevel"/>
    <w:tmpl w:val="C54C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57C23DC"/>
    <w:multiLevelType w:val="hybridMultilevel"/>
    <w:tmpl w:val="316A2FF8"/>
    <w:lvl w:ilvl="0" w:tplc="04090001">
      <w:start w:val="1"/>
      <w:numFmt w:val="bullet"/>
      <w:lvlText w:val=""/>
      <w:lvlJc w:val="left"/>
      <w:pPr>
        <w:tabs>
          <w:tab w:val="num" w:pos="360"/>
        </w:tabs>
        <w:ind w:left="360" w:hanging="360"/>
      </w:pPr>
      <w:rPr>
        <w:rFonts w:ascii="Symbol" w:hAnsi="Symbol" w:hint="default"/>
      </w:rPr>
    </w:lvl>
    <w:lvl w:ilvl="1" w:tplc="315CF86E">
      <w:start w:val="1"/>
      <w:numFmt w:val="bullet"/>
      <w:lvlText w:val="o"/>
      <w:lvlJc w:val="left"/>
      <w:pPr>
        <w:tabs>
          <w:tab w:val="num" w:pos="1003"/>
        </w:tabs>
        <w:ind w:left="1003" w:hanging="283"/>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34862BE"/>
    <w:multiLevelType w:val="singleLevel"/>
    <w:tmpl w:val="44FAB512"/>
    <w:lvl w:ilvl="0">
      <w:start w:val="1"/>
      <w:numFmt w:val="bullet"/>
      <w:lvlText w:val=""/>
      <w:lvlJc w:val="left"/>
      <w:pPr>
        <w:tabs>
          <w:tab w:val="num" w:pos="360"/>
        </w:tabs>
        <w:ind w:left="284" w:hanging="284"/>
      </w:pPr>
      <w:rPr>
        <w:rFonts w:ascii="Symbol" w:hAnsi="Symbol" w:hint="default"/>
        <w:sz w:val="18"/>
      </w:rPr>
    </w:lvl>
  </w:abstractNum>
  <w:abstractNum w:abstractNumId="9" w15:restartNumberingAfterBreak="0">
    <w:nsid w:val="74CA3D57"/>
    <w:multiLevelType w:val="singleLevel"/>
    <w:tmpl w:val="4AE00786"/>
    <w:lvl w:ilvl="0">
      <w:start w:val="1"/>
      <w:numFmt w:val="bullet"/>
      <w:lvlText w:val=""/>
      <w:lvlJc w:val="left"/>
      <w:pPr>
        <w:tabs>
          <w:tab w:val="num" w:pos="360"/>
        </w:tabs>
        <w:ind w:left="284" w:hanging="284"/>
      </w:pPr>
      <w:rPr>
        <w:rFonts w:ascii="Symbol" w:hAnsi="Symbol" w:hint="default"/>
      </w:rPr>
    </w:lvl>
  </w:abstractNum>
  <w:num w:numId="1">
    <w:abstractNumId w:val="7"/>
  </w:num>
  <w:num w:numId="2">
    <w:abstractNumId w:val="5"/>
  </w:num>
  <w:num w:numId="3">
    <w:abstractNumId w:val="3"/>
  </w:num>
  <w:num w:numId="4">
    <w:abstractNumId w:val="8"/>
  </w:num>
  <w:num w:numId="5">
    <w:abstractNumId w:val="1"/>
  </w:num>
  <w:num w:numId="6">
    <w:abstractNumId w:val="0"/>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C2"/>
    <w:rsid w:val="001A734A"/>
    <w:rsid w:val="005B059E"/>
    <w:rsid w:val="006A15C0"/>
    <w:rsid w:val="00AC411D"/>
    <w:rsid w:val="00B2192D"/>
    <w:rsid w:val="00C70F45"/>
    <w:rsid w:val="00D336C2"/>
    <w:rsid w:val="00D4525A"/>
    <w:rsid w:val="00F40A8A"/>
    <w:rsid w:val="00F5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249E"/>
  <w15:chartTrackingRefBased/>
  <w15:docId w15:val="{BB9B0E69-F8B4-44AE-8BBF-67E310B9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 Ellie</dc:creator>
  <cp:keywords/>
  <dc:description/>
  <cp:lastModifiedBy>Smith, Steve</cp:lastModifiedBy>
  <cp:revision>2</cp:revision>
  <dcterms:created xsi:type="dcterms:W3CDTF">2021-11-18T15:55:00Z</dcterms:created>
  <dcterms:modified xsi:type="dcterms:W3CDTF">2021-11-18T15:55:00Z</dcterms:modified>
</cp:coreProperties>
</file>