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120CA1" w:rsidRPr="00C86F8F" w14:paraId="376A3D2A" w14:textId="77777777" w:rsidTr="00712701">
        <w:trPr>
          <w:trHeight w:val="510"/>
        </w:trPr>
        <w:tc>
          <w:tcPr>
            <w:tcW w:w="9350" w:type="dxa"/>
            <w:tcBorders>
              <w:top w:val="single" w:sz="4" w:space="0" w:color="2A6892"/>
              <w:left w:val="single" w:sz="4" w:space="0" w:color="2A6892"/>
              <w:bottom w:val="single" w:sz="4" w:space="0" w:color="2A6892"/>
              <w:right w:val="single" w:sz="4" w:space="0" w:color="2A6892"/>
            </w:tcBorders>
            <w:shd w:val="clear" w:color="auto" w:fill="629FB9"/>
            <w:vAlign w:val="center"/>
          </w:tcPr>
          <w:p w14:paraId="7D3A0F4F" w14:textId="41E8566C" w:rsidR="00120CA1" w:rsidRPr="006947D3" w:rsidRDefault="00712701" w:rsidP="00F64C26">
            <w:pPr>
              <w:pStyle w:val="Default"/>
              <w:jc w:val="center"/>
              <w:rPr>
                <w:rFonts w:asciiTheme="majorHAnsi" w:eastAsiaTheme="minorEastAsia" w:hAnsiTheme="majorHAnsi" w:cstheme="majorHAnsi"/>
                <w:b/>
                <w:bCs/>
                <w:color w:val="FFFFFF" w:themeColor="background1"/>
                <w:sz w:val="32"/>
                <w:szCs w:val="32"/>
                <w:lang w:eastAsia="zh-CN"/>
              </w:rPr>
            </w:pPr>
            <w:bookmarkStart w:id="0" w:name="_Hlk78966799"/>
            <w:r w:rsidRPr="00F64C26">
              <w:rPr>
                <w:rFonts w:asciiTheme="majorHAnsi" w:eastAsiaTheme="minorEastAsia" w:hAnsiTheme="majorHAnsi" w:cstheme="majorHAnsi"/>
                <w:b/>
                <w:bCs/>
                <w:color w:val="auto"/>
                <w:sz w:val="28"/>
                <w:szCs w:val="28"/>
                <w:lang w:eastAsia="zh-CN"/>
              </w:rPr>
              <w:t xml:space="preserve">Job Description </w:t>
            </w:r>
            <w:r w:rsidR="00F64C26">
              <w:rPr>
                <w:rFonts w:asciiTheme="majorHAnsi" w:eastAsiaTheme="minorEastAsia" w:hAnsiTheme="majorHAnsi" w:cstheme="majorHAnsi"/>
                <w:b/>
                <w:bCs/>
                <w:color w:val="auto"/>
                <w:sz w:val="28"/>
                <w:szCs w:val="28"/>
                <w:lang w:eastAsia="zh-CN"/>
              </w:rPr>
              <w:t>–</w:t>
            </w:r>
            <w:r w:rsidRPr="00F64C26">
              <w:rPr>
                <w:rFonts w:asciiTheme="majorHAnsi" w:eastAsiaTheme="minorEastAsia" w:hAnsiTheme="majorHAnsi" w:cstheme="majorHAnsi"/>
                <w:b/>
                <w:bCs/>
                <w:color w:val="auto"/>
                <w:sz w:val="28"/>
                <w:szCs w:val="28"/>
                <w:lang w:eastAsia="zh-CN"/>
              </w:rPr>
              <w:t xml:space="preserve"> </w:t>
            </w:r>
            <w:r w:rsidR="00F64C26">
              <w:rPr>
                <w:rFonts w:asciiTheme="majorHAnsi" w:eastAsiaTheme="minorEastAsia" w:hAnsiTheme="majorHAnsi" w:cstheme="majorHAnsi"/>
                <w:b/>
                <w:bCs/>
                <w:color w:val="auto"/>
                <w:sz w:val="28"/>
                <w:szCs w:val="28"/>
                <w:lang w:eastAsia="zh-CN"/>
              </w:rPr>
              <w:t>SEMH Mentor</w:t>
            </w:r>
          </w:p>
        </w:tc>
      </w:tr>
      <w:bookmarkEnd w:id="0"/>
    </w:tbl>
    <w:p w14:paraId="04C380B2" w14:textId="758E52C4" w:rsidR="005D26A5" w:rsidRPr="0016760B" w:rsidRDefault="005D26A5" w:rsidP="00BD320E">
      <w:pPr>
        <w:rPr>
          <w:rFonts w:asciiTheme="majorHAnsi" w:hAnsiTheme="majorHAnsi" w:cstheme="majorHAnsi"/>
        </w:rPr>
      </w:pPr>
    </w:p>
    <w:tbl>
      <w:tblPr>
        <w:tblStyle w:val="TableGrid"/>
        <w:tblW w:w="0" w:type="auto"/>
        <w:tblLook w:val="04A0" w:firstRow="1" w:lastRow="0" w:firstColumn="1" w:lastColumn="0" w:noHBand="0" w:noVBand="1"/>
      </w:tblPr>
      <w:tblGrid>
        <w:gridCol w:w="2830"/>
        <w:gridCol w:w="6520"/>
      </w:tblGrid>
      <w:tr w:rsidR="007B7484" w:rsidRPr="00C86F8F" w14:paraId="62F75A76" w14:textId="77777777" w:rsidTr="00C762E9">
        <w:tc>
          <w:tcPr>
            <w:tcW w:w="2830" w:type="dxa"/>
            <w:tcBorders>
              <w:top w:val="single" w:sz="4" w:space="0" w:color="2A6892"/>
              <w:left w:val="single" w:sz="4" w:space="0" w:color="2A6892"/>
              <w:bottom w:val="single" w:sz="4" w:space="0" w:color="2A6892"/>
              <w:right w:val="single" w:sz="4" w:space="0" w:color="2A6892"/>
            </w:tcBorders>
            <w:shd w:val="clear" w:color="auto" w:fill="629FB9"/>
            <w:vAlign w:val="center"/>
          </w:tcPr>
          <w:p w14:paraId="5BF01609" w14:textId="0BB2F8AC" w:rsidR="007B7484" w:rsidRPr="00C86F8F" w:rsidRDefault="007B7484" w:rsidP="00C762E9">
            <w:pPr>
              <w:pStyle w:val="Default"/>
              <w:rPr>
                <w:rFonts w:asciiTheme="majorHAnsi" w:eastAsiaTheme="minorEastAsia" w:hAnsiTheme="majorHAnsi" w:cstheme="majorHAnsi"/>
                <w:b/>
                <w:bCs/>
                <w:color w:val="FFFFFF" w:themeColor="background1"/>
                <w:lang w:eastAsia="zh-CN"/>
              </w:rPr>
            </w:pPr>
            <w:r w:rsidRPr="00C86F8F">
              <w:rPr>
                <w:rFonts w:asciiTheme="majorHAnsi" w:eastAsiaTheme="minorEastAsia" w:hAnsiTheme="majorHAnsi" w:cstheme="majorHAnsi"/>
                <w:b/>
                <w:bCs/>
                <w:color w:val="FFFFFF" w:themeColor="background1"/>
                <w:lang w:eastAsia="zh-CN"/>
              </w:rPr>
              <w:t xml:space="preserve">Job </w:t>
            </w:r>
            <w:r w:rsidR="00A305E4" w:rsidRPr="00C86F8F">
              <w:rPr>
                <w:rFonts w:asciiTheme="majorHAnsi" w:eastAsiaTheme="minorEastAsia" w:hAnsiTheme="majorHAnsi" w:cstheme="majorHAnsi"/>
                <w:b/>
                <w:bCs/>
                <w:color w:val="FFFFFF" w:themeColor="background1"/>
                <w:lang w:eastAsia="zh-CN"/>
              </w:rPr>
              <w:t>T</w:t>
            </w:r>
            <w:r w:rsidRPr="00C86F8F">
              <w:rPr>
                <w:rFonts w:asciiTheme="majorHAnsi" w:eastAsiaTheme="minorEastAsia" w:hAnsiTheme="majorHAnsi" w:cstheme="majorHAnsi"/>
                <w:b/>
                <w:bCs/>
                <w:color w:val="FFFFFF" w:themeColor="background1"/>
                <w:lang w:eastAsia="zh-CN"/>
              </w:rPr>
              <w:t>itle</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4D4B75E9" w14:textId="7EC0B31D" w:rsidR="007B7484" w:rsidRPr="006947D3" w:rsidRDefault="00F64C26" w:rsidP="003D2D69">
            <w:pPr>
              <w:pStyle w:val="Default"/>
              <w:jc w:val="both"/>
              <w:rPr>
                <w:rFonts w:asciiTheme="minorHAnsi" w:eastAsiaTheme="minorEastAsia" w:hAnsiTheme="minorHAnsi" w:cstheme="minorHAnsi"/>
                <w:b/>
                <w:bCs/>
                <w:color w:val="auto"/>
                <w:lang w:eastAsia="zh-CN"/>
              </w:rPr>
            </w:pPr>
            <w:r>
              <w:rPr>
                <w:rFonts w:asciiTheme="minorHAnsi" w:eastAsiaTheme="minorEastAsia" w:hAnsiTheme="minorHAnsi" w:cstheme="minorHAnsi"/>
                <w:b/>
                <w:bCs/>
                <w:color w:val="auto"/>
                <w:lang w:eastAsia="zh-CN"/>
              </w:rPr>
              <w:t>Social, Emotional, Mental Health</w:t>
            </w:r>
            <w:r w:rsidR="00235BB1">
              <w:rPr>
                <w:rFonts w:asciiTheme="minorHAnsi" w:eastAsiaTheme="minorEastAsia" w:hAnsiTheme="minorHAnsi" w:cstheme="minorHAnsi"/>
                <w:b/>
                <w:bCs/>
                <w:color w:val="auto"/>
                <w:lang w:eastAsia="zh-CN"/>
              </w:rPr>
              <w:t xml:space="preserve"> (SEMH)</w:t>
            </w:r>
            <w:r>
              <w:rPr>
                <w:rFonts w:asciiTheme="minorHAnsi" w:eastAsiaTheme="minorEastAsia" w:hAnsiTheme="minorHAnsi" w:cstheme="minorHAnsi"/>
                <w:b/>
                <w:bCs/>
                <w:color w:val="auto"/>
                <w:lang w:eastAsia="zh-CN"/>
              </w:rPr>
              <w:t xml:space="preserve"> Mentor</w:t>
            </w:r>
          </w:p>
        </w:tc>
      </w:tr>
      <w:tr w:rsidR="00BF5D5F" w:rsidRPr="00C86F8F" w14:paraId="5E0DF645" w14:textId="77777777" w:rsidTr="00C762E9">
        <w:tc>
          <w:tcPr>
            <w:tcW w:w="2830" w:type="dxa"/>
            <w:tcBorders>
              <w:top w:val="single" w:sz="4" w:space="0" w:color="2A6892"/>
              <w:left w:val="single" w:sz="4" w:space="0" w:color="2A6892"/>
              <w:bottom w:val="single" w:sz="4" w:space="0" w:color="2A6892"/>
              <w:right w:val="single" w:sz="4" w:space="0" w:color="2A6892"/>
            </w:tcBorders>
            <w:shd w:val="clear" w:color="auto" w:fill="629FB9"/>
            <w:vAlign w:val="center"/>
          </w:tcPr>
          <w:p w14:paraId="51E2D004" w14:textId="4E63DD94" w:rsidR="00BF5D5F" w:rsidRPr="00C86F8F" w:rsidRDefault="00BF5D5F" w:rsidP="00C762E9">
            <w:pPr>
              <w:pStyle w:val="Default"/>
              <w:rPr>
                <w:rFonts w:asciiTheme="majorHAnsi" w:eastAsiaTheme="minorEastAsia" w:hAnsiTheme="majorHAnsi" w:cstheme="majorHAnsi"/>
                <w:b/>
                <w:bCs/>
                <w:color w:val="FFFFFF" w:themeColor="background1"/>
                <w:lang w:eastAsia="zh-CN"/>
              </w:rPr>
            </w:pPr>
            <w:r w:rsidRPr="00C86F8F">
              <w:rPr>
                <w:rFonts w:asciiTheme="majorHAnsi" w:eastAsiaTheme="minorEastAsia" w:hAnsiTheme="majorHAnsi" w:cstheme="majorHAnsi"/>
                <w:b/>
                <w:bCs/>
                <w:color w:val="FFFFFF" w:themeColor="background1"/>
                <w:lang w:eastAsia="zh-CN"/>
              </w:rPr>
              <w:t>Department</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05530C5D" w14:textId="6649C5BA" w:rsidR="00BF5D5F" w:rsidRPr="006947D3" w:rsidRDefault="00A83122" w:rsidP="003D2D69">
            <w:pPr>
              <w:pStyle w:val="Default"/>
              <w:jc w:val="both"/>
              <w:rPr>
                <w:rFonts w:asciiTheme="minorHAnsi" w:eastAsiaTheme="minorEastAsia" w:hAnsiTheme="minorHAnsi" w:cstheme="minorHAnsi"/>
                <w:b/>
                <w:bCs/>
                <w:color w:val="auto"/>
                <w:lang w:eastAsia="zh-CN"/>
              </w:rPr>
            </w:pPr>
            <w:r w:rsidRPr="006947D3">
              <w:rPr>
                <w:rFonts w:asciiTheme="minorHAnsi" w:eastAsiaTheme="minorEastAsia" w:hAnsiTheme="minorHAnsi" w:cstheme="minorHAnsi"/>
                <w:b/>
                <w:bCs/>
                <w:color w:val="auto"/>
                <w:lang w:eastAsia="zh-CN"/>
              </w:rPr>
              <w:t>SEND &amp; ALS</w:t>
            </w:r>
          </w:p>
        </w:tc>
      </w:tr>
      <w:tr w:rsidR="00BF5D5F" w:rsidRPr="00C86F8F" w14:paraId="262B6F04" w14:textId="77777777" w:rsidTr="00C762E9">
        <w:tc>
          <w:tcPr>
            <w:tcW w:w="2830" w:type="dxa"/>
            <w:tcBorders>
              <w:top w:val="single" w:sz="4" w:space="0" w:color="2A6892"/>
              <w:left w:val="single" w:sz="4" w:space="0" w:color="2A6892"/>
              <w:bottom w:val="single" w:sz="4" w:space="0" w:color="2A6892"/>
              <w:right w:val="single" w:sz="4" w:space="0" w:color="2A6892"/>
            </w:tcBorders>
            <w:shd w:val="clear" w:color="auto" w:fill="629FB9"/>
            <w:vAlign w:val="center"/>
          </w:tcPr>
          <w:p w14:paraId="5FDD06AD" w14:textId="7ED3178F" w:rsidR="00BF5D5F" w:rsidRPr="00C86F8F" w:rsidRDefault="00BF5D5F" w:rsidP="00C762E9">
            <w:pPr>
              <w:pStyle w:val="Default"/>
              <w:rPr>
                <w:rFonts w:asciiTheme="majorHAnsi" w:eastAsiaTheme="minorEastAsia" w:hAnsiTheme="majorHAnsi" w:cstheme="majorHAnsi"/>
                <w:b/>
                <w:bCs/>
                <w:color w:val="FFFFFF" w:themeColor="background1"/>
                <w:lang w:eastAsia="zh-CN"/>
              </w:rPr>
            </w:pPr>
            <w:r w:rsidRPr="00C86F8F">
              <w:rPr>
                <w:rFonts w:asciiTheme="majorHAnsi" w:eastAsiaTheme="minorEastAsia" w:hAnsiTheme="majorHAnsi" w:cstheme="majorHAnsi"/>
                <w:b/>
                <w:bCs/>
                <w:color w:val="FFFFFF" w:themeColor="background1"/>
                <w:lang w:eastAsia="zh-CN"/>
              </w:rPr>
              <w:t xml:space="preserve">Reports </w:t>
            </w:r>
            <w:r w:rsidR="004A6BF1">
              <w:rPr>
                <w:rFonts w:asciiTheme="majorHAnsi" w:eastAsiaTheme="minorEastAsia" w:hAnsiTheme="majorHAnsi" w:cstheme="majorHAnsi"/>
                <w:b/>
                <w:bCs/>
                <w:color w:val="FFFFFF" w:themeColor="background1"/>
                <w:lang w:eastAsia="zh-CN"/>
              </w:rPr>
              <w:t>t</w:t>
            </w:r>
            <w:r w:rsidRPr="00C86F8F">
              <w:rPr>
                <w:rFonts w:asciiTheme="majorHAnsi" w:eastAsiaTheme="minorEastAsia" w:hAnsiTheme="majorHAnsi" w:cstheme="majorHAnsi"/>
                <w:b/>
                <w:bCs/>
                <w:color w:val="FFFFFF" w:themeColor="background1"/>
                <w:lang w:eastAsia="zh-CN"/>
              </w:rPr>
              <w:t>o</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3D55F882" w14:textId="0A800F22" w:rsidR="00BF5D5F" w:rsidRPr="006947D3" w:rsidRDefault="00652B84" w:rsidP="003D2D69">
            <w:pPr>
              <w:pStyle w:val="Default"/>
              <w:jc w:val="both"/>
              <w:rPr>
                <w:rFonts w:asciiTheme="minorHAnsi" w:eastAsiaTheme="minorEastAsia" w:hAnsiTheme="minorHAnsi" w:cstheme="minorHAnsi"/>
                <w:b/>
                <w:bCs/>
                <w:color w:val="auto"/>
                <w:lang w:eastAsia="zh-CN"/>
              </w:rPr>
            </w:pPr>
            <w:r w:rsidRPr="006947D3">
              <w:rPr>
                <w:rFonts w:asciiTheme="minorHAnsi" w:eastAsiaTheme="minorEastAsia" w:hAnsiTheme="minorHAnsi" w:cstheme="minorHAnsi"/>
                <w:b/>
                <w:bCs/>
                <w:color w:val="auto"/>
                <w:lang w:eastAsia="zh-CN"/>
              </w:rPr>
              <w:t>Director of SEND &amp; ALS</w:t>
            </w:r>
          </w:p>
        </w:tc>
      </w:tr>
      <w:tr w:rsidR="00794E86" w:rsidRPr="00C86F8F" w14:paraId="534C058C" w14:textId="77777777" w:rsidTr="00C762E9">
        <w:tc>
          <w:tcPr>
            <w:tcW w:w="2830" w:type="dxa"/>
            <w:tcBorders>
              <w:top w:val="single" w:sz="4" w:space="0" w:color="2A6892"/>
              <w:left w:val="single" w:sz="4" w:space="0" w:color="2A6892"/>
              <w:bottom w:val="single" w:sz="4" w:space="0" w:color="2A6892"/>
              <w:right w:val="single" w:sz="4" w:space="0" w:color="2A6892"/>
            </w:tcBorders>
            <w:shd w:val="clear" w:color="auto" w:fill="629FB9"/>
            <w:vAlign w:val="center"/>
          </w:tcPr>
          <w:p w14:paraId="243C687F" w14:textId="086624EF" w:rsidR="00794E86" w:rsidRDefault="00794E86" w:rsidP="00C762E9">
            <w:pPr>
              <w:pStyle w:val="Default"/>
              <w:rPr>
                <w:rFonts w:asciiTheme="majorHAnsi" w:eastAsiaTheme="minorEastAsia" w:hAnsiTheme="majorHAnsi" w:cstheme="majorHAnsi"/>
                <w:b/>
                <w:bCs/>
                <w:color w:val="FFFFFF" w:themeColor="background1"/>
                <w:lang w:eastAsia="zh-CN"/>
              </w:rPr>
            </w:pPr>
            <w:r>
              <w:rPr>
                <w:rFonts w:asciiTheme="majorHAnsi" w:eastAsiaTheme="minorEastAsia" w:hAnsiTheme="majorHAnsi" w:cstheme="majorHAnsi"/>
                <w:b/>
                <w:bCs/>
                <w:color w:val="FFFFFF" w:themeColor="background1"/>
                <w:lang w:eastAsia="zh-CN"/>
              </w:rPr>
              <w:t>Grade</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3C819C0A" w14:textId="78BB1EBA" w:rsidR="00794E86" w:rsidRPr="006947D3" w:rsidRDefault="00794E86" w:rsidP="003D2D69">
            <w:pPr>
              <w:pStyle w:val="Default"/>
              <w:jc w:val="both"/>
              <w:rPr>
                <w:rFonts w:asciiTheme="minorHAnsi" w:eastAsiaTheme="minorEastAsia" w:hAnsiTheme="minorHAnsi" w:cstheme="minorHAnsi"/>
                <w:b/>
                <w:bCs/>
                <w:color w:val="auto"/>
                <w:lang w:eastAsia="zh-CN"/>
              </w:rPr>
            </w:pPr>
          </w:p>
        </w:tc>
      </w:tr>
      <w:tr w:rsidR="00C16250" w:rsidRPr="00C86F8F" w14:paraId="13E85967" w14:textId="77777777" w:rsidTr="00C762E9">
        <w:tc>
          <w:tcPr>
            <w:tcW w:w="2830" w:type="dxa"/>
            <w:tcBorders>
              <w:top w:val="single" w:sz="4" w:space="0" w:color="2A6892"/>
              <w:left w:val="single" w:sz="4" w:space="0" w:color="2A6892"/>
              <w:bottom w:val="single" w:sz="4" w:space="0" w:color="2A6892"/>
              <w:right w:val="single" w:sz="4" w:space="0" w:color="2A6892"/>
            </w:tcBorders>
            <w:shd w:val="clear" w:color="auto" w:fill="629FB9"/>
            <w:vAlign w:val="center"/>
          </w:tcPr>
          <w:p w14:paraId="281ED894" w14:textId="4FB6AF6D" w:rsidR="00C16250" w:rsidRPr="00C86F8F" w:rsidRDefault="00C16250" w:rsidP="00C762E9">
            <w:pPr>
              <w:pStyle w:val="Default"/>
              <w:rPr>
                <w:rFonts w:asciiTheme="majorHAnsi" w:eastAsiaTheme="minorEastAsia" w:hAnsiTheme="majorHAnsi" w:cstheme="majorHAnsi"/>
                <w:b/>
                <w:bCs/>
                <w:color w:val="FFFFFF" w:themeColor="background1"/>
                <w:lang w:eastAsia="zh-CN"/>
              </w:rPr>
            </w:pPr>
            <w:r>
              <w:rPr>
                <w:rFonts w:asciiTheme="majorHAnsi" w:eastAsiaTheme="minorEastAsia" w:hAnsiTheme="majorHAnsi" w:cstheme="majorHAnsi"/>
                <w:b/>
                <w:bCs/>
                <w:color w:val="FFFFFF" w:themeColor="background1"/>
                <w:lang w:eastAsia="zh-CN"/>
              </w:rPr>
              <w:t>Contract</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42676707" w14:textId="0FFE894F" w:rsidR="00C16250" w:rsidRPr="006947D3" w:rsidRDefault="00C16250" w:rsidP="003D2D69">
            <w:pPr>
              <w:pStyle w:val="Default"/>
              <w:jc w:val="both"/>
              <w:rPr>
                <w:rFonts w:asciiTheme="minorHAnsi" w:eastAsiaTheme="minorEastAsia" w:hAnsiTheme="minorHAnsi" w:cstheme="minorHAnsi"/>
                <w:b/>
                <w:bCs/>
                <w:color w:val="auto"/>
                <w:lang w:eastAsia="zh-CN"/>
              </w:rPr>
            </w:pPr>
            <w:r w:rsidRPr="006947D3">
              <w:rPr>
                <w:rFonts w:asciiTheme="minorHAnsi" w:eastAsiaTheme="minorEastAsia" w:hAnsiTheme="minorHAnsi" w:cstheme="minorHAnsi"/>
                <w:b/>
                <w:bCs/>
                <w:color w:val="auto"/>
                <w:lang w:eastAsia="zh-CN"/>
              </w:rPr>
              <w:t>36 hours per week</w:t>
            </w:r>
            <w:r w:rsidR="00435E14">
              <w:rPr>
                <w:rFonts w:asciiTheme="minorHAnsi" w:eastAsiaTheme="minorEastAsia" w:hAnsiTheme="minorHAnsi" w:cstheme="minorHAnsi"/>
                <w:b/>
                <w:bCs/>
                <w:color w:val="auto"/>
                <w:lang w:eastAsia="zh-CN"/>
              </w:rPr>
              <w:t>,</w:t>
            </w:r>
            <w:r w:rsidRPr="006947D3">
              <w:rPr>
                <w:rFonts w:asciiTheme="minorHAnsi" w:eastAsiaTheme="minorEastAsia" w:hAnsiTheme="minorHAnsi" w:cstheme="minorHAnsi"/>
                <w:b/>
                <w:bCs/>
                <w:color w:val="auto"/>
                <w:lang w:eastAsia="zh-CN"/>
              </w:rPr>
              <w:t xml:space="preserve"> </w:t>
            </w:r>
            <w:r w:rsidR="00435E14">
              <w:rPr>
                <w:rFonts w:asciiTheme="minorHAnsi" w:eastAsiaTheme="minorEastAsia" w:hAnsiTheme="minorHAnsi" w:cstheme="minorHAnsi"/>
                <w:b/>
                <w:bCs/>
                <w:color w:val="auto"/>
                <w:lang w:eastAsia="zh-CN"/>
              </w:rPr>
              <w:t>P</w:t>
            </w:r>
            <w:r w:rsidRPr="006947D3">
              <w:rPr>
                <w:rFonts w:asciiTheme="minorHAnsi" w:eastAsiaTheme="minorEastAsia" w:hAnsiTheme="minorHAnsi" w:cstheme="minorHAnsi"/>
                <w:b/>
                <w:bCs/>
                <w:color w:val="auto"/>
                <w:lang w:eastAsia="zh-CN"/>
              </w:rPr>
              <w:t>ermanent</w:t>
            </w:r>
          </w:p>
        </w:tc>
      </w:tr>
      <w:tr w:rsidR="00052623" w:rsidRPr="00C86F8F" w14:paraId="542B7176" w14:textId="77777777" w:rsidTr="00C762E9">
        <w:tc>
          <w:tcPr>
            <w:tcW w:w="2830" w:type="dxa"/>
            <w:tcBorders>
              <w:top w:val="single" w:sz="4" w:space="0" w:color="2A6892"/>
              <w:left w:val="single" w:sz="4" w:space="0" w:color="2A6892"/>
              <w:bottom w:val="single" w:sz="4" w:space="0" w:color="2A6892"/>
              <w:right w:val="single" w:sz="4" w:space="0" w:color="2A6892"/>
            </w:tcBorders>
            <w:shd w:val="clear" w:color="auto" w:fill="629FB9"/>
            <w:vAlign w:val="center"/>
          </w:tcPr>
          <w:p w14:paraId="56A3B3B4" w14:textId="31F44808" w:rsidR="00052623" w:rsidRPr="00C86F8F" w:rsidRDefault="00052623" w:rsidP="00C762E9">
            <w:pPr>
              <w:pStyle w:val="Default"/>
              <w:rPr>
                <w:rFonts w:asciiTheme="majorHAnsi" w:eastAsiaTheme="minorEastAsia" w:hAnsiTheme="majorHAnsi" w:cstheme="majorHAnsi"/>
                <w:b/>
                <w:bCs/>
                <w:color w:val="FFFFFF" w:themeColor="background1"/>
                <w:lang w:eastAsia="zh-CN"/>
              </w:rPr>
            </w:pPr>
            <w:r w:rsidRPr="00C86F8F">
              <w:rPr>
                <w:rFonts w:asciiTheme="majorHAnsi" w:eastAsiaTheme="minorEastAsia" w:hAnsiTheme="majorHAnsi" w:cstheme="majorHAnsi"/>
                <w:b/>
                <w:bCs/>
                <w:color w:val="FFFFFF" w:themeColor="background1"/>
                <w:lang w:eastAsia="zh-CN"/>
              </w:rPr>
              <w:t>Location</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6131F25B" w14:textId="36413F1D" w:rsidR="00052623" w:rsidRPr="006947D3" w:rsidRDefault="00F7479A" w:rsidP="000677BE">
            <w:pPr>
              <w:rPr>
                <w:rFonts w:eastAsia="PMingLiU" w:cstheme="minorHAnsi"/>
                <w:b/>
                <w:bCs/>
                <w:sz w:val="24"/>
                <w:szCs w:val="24"/>
              </w:rPr>
            </w:pPr>
            <w:r w:rsidRPr="006947D3">
              <w:rPr>
                <w:rFonts w:eastAsia="PMingLiU" w:cstheme="minorHAnsi"/>
                <w:b/>
                <w:bCs/>
                <w:sz w:val="24"/>
                <w:szCs w:val="24"/>
              </w:rPr>
              <w:t>One of the College centres, as appropriate</w:t>
            </w:r>
            <w:r w:rsidR="000677BE" w:rsidRPr="006947D3">
              <w:rPr>
                <w:rFonts w:eastAsia="PMingLiU" w:cstheme="minorHAnsi"/>
                <w:b/>
                <w:bCs/>
                <w:sz w:val="24"/>
                <w:szCs w:val="24"/>
              </w:rPr>
              <w:t xml:space="preserve"> to</w:t>
            </w:r>
            <w:r w:rsidRPr="006947D3">
              <w:rPr>
                <w:rFonts w:eastAsia="PMingLiU" w:cstheme="minorHAnsi"/>
                <w:b/>
                <w:bCs/>
                <w:sz w:val="24"/>
                <w:szCs w:val="24"/>
              </w:rPr>
              <w:t xml:space="preserve"> areas of responsibility of the po</w:t>
            </w:r>
            <w:r w:rsidR="000677BE" w:rsidRPr="006947D3">
              <w:rPr>
                <w:rFonts w:eastAsia="PMingLiU" w:cstheme="minorHAnsi"/>
                <w:b/>
                <w:bCs/>
                <w:sz w:val="24"/>
                <w:szCs w:val="24"/>
              </w:rPr>
              <w:t>st</w:t>
            </w:r>
          </w:p>
        </w:tc>
      </w:tr>
    </w:tbl>
    <w:p w14:paraId="58CA81F7" w14:textId="59BF20E7" w:rsidR="00BF539D" w:rsidRPr="0016760B" w:rsidRDefault="00BF539D" w:rsidP="00BF539D">
      <w:pPr>
        <w:pStyle w:val="Default"/>
        <w:jc w:val="both"/>
        <w:rPr>
          <w:rFonts w:asciiTheme="majorHAnsi" w:eastAsiaTheme="minorEastAsia" w:hAnsiTheme="majorHAnsi" w:cstheme="majorHAnsi"/>
          <w:b/>
          <w:bCs/>
          <w:color w:val="FFFFFF" w:themeColor="background1"/>
          <w:sz w:val="28"/>
          <w:szCs w:val="28"/>
          <w:lang w:eastAsia="zh-CN"/>
        </w:rPr>
      </w:pPr>
    </w:p>
    <w:tbl>
      <w:tblPr>
        <w:tblStyle w:val="TableGrid"/>
        <w:tblW w:w="0" w:type="auto"/>
        <w:tblLook w:val="04A0" w:firstRow="1" w:lastRow="0" w:firstColumn="1" w:lastColumn="0" w:noHBand="0" w:noVBand="1"/>
      </w:tblPr>
      <w:tblGrid>
        <w:gridCol w:w="9350"/>
      </w:tblGrid>
      <w:tr w:rsidR="00BF539D" w:rsidRPr="00C86F8F" w14:paraId="5DBCBD02" w14:textId="77777777" w:rsidTr="003D2D69">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6BE8D192" w14:textId="340095D9" w:rsidR="00BF539D" w:rsidRPr="00C86F8F" w:rsidRDefault="00BF539D" w:rsidP="003D2D69">
            <w:pPr>
              <w:pStyle w:val="Default"/>
              <w:jc w:val="both"/>
              <w:rPr>
                <w:rFonts w:asciiTheme="majorHAnsi" w:eastAsiaTheme="minorEastAsia" w:hAnsiTheme="majorHAnsi" w:cstheme="majorHAnsi"/>
                <w:b/>
                <w:bCs/>
                <w:color w:val="FFFFFF" w:themeColor="background1"/>
                <w:lang w:eastAsia="zh-CN"/>
              </w:rPr>
            </w:pPr>
            <w:r w:rsidRPr="00C86F8F">
              <w:rPr>
                <w:rFonts w:asciiTheme="majorHAnsi" w:eastAsiaTheme="minorEastAsia" w:hAnsiTheme="majorHAnsi" w:cstheme="majorHAnsi"/>
                <w:b/>
                <w:bCs/>
                <w:color w:val="FFFFFF" w:themeColor="background1"/>
                <w:lang w:eastAsia="zh-CN"/>
              </w:rPr>
              <w:t>Our Vision</w:t>
            </w:r>
            <w:r w:rsidR="00EF100E">
              <w:rPr>
                <w:rFonts w:asciiTheme="majorHAnsi" w:eastAsiaTheme="minorEastAsia" w:hAnsiTheme="majorHAnsi" w:cstheme="majorHAnsi"/>
                <w:b/>
                <w:bCs/>
                <w:color w:val="FFFFFF" w:themeColor="background1"/>
                <w:lang w:eastAsia="zh-CN"/>
              </w:rPr>
              <w:t xml:space="preserve"> &amp; Values</w:t>
            </w:r>
          </w:p>
        </w:tc>
      </w:tr>
    </w:tbl>
    <w:p w14:paraId="4E296651" w14:textId="059E523D" w:rsidR="00BA0289" w:rsidRDefault="00BF539D" w:rsidP="00BA0289">
      <w:pPr>
        <w:pStyle w:val="NormalWeb"/>
        <w:spacing w:before="0" w:beforeAutospacing="0" w:after="0" w:afterAutospacing="0"/>
        <w:rPr>
          <w:rFonts w:asciiTheme="minorHAnsi" w:eastAsiaTheme="minorEastAsia" w:hAnsi="Calibri" w:cstheme="minorBidi"/>
          <w:b/>
          <w:bCs/>
          <w:i/>
          <w:iCs/>
          <w:color w:val="000000" w:themeColor="text1"/>
          <w:kern w:val="24"/>
        </w:rPr>
      </w:pPr>
      <w:r w:rsidRPr="00BA0289">
        <w:rPr>
          <w:rFonts w:asciiTheme="majorHAnsi" w:eastAsiaTheme="minorEastAsia" w:hAnsiTheme="majorHAnsi" w:cstheme="majorHAnsi"/>
          <w:b/>
          <w:bCs/>
          <w:color w:val="FFFFFF" w:themeColor="background1"/>
          <w:lang w:eastAsia="zh-CN"/>
        </w:rPr>
        <w:t xml:space="preserve"> </w:t>
      </w:r>
      <w:r w:rsidR="00BA0289" w:rsidRPr="00BA0289">
        <w:rPr>
          <w:rFonts w:asciiTheme="minorHAnsi" w:eastAsiaTheme="minorEastAsia" w:hAnsi="Calibri" w:cstheme="minorBidi"/>
          <w:b/>
          <w:bCs/>
          <w:i/>
          <w:iCs/>
          <w:color w:val="000000" w:themeColor="text1"/>
          <w:kern w:val="24"/>
        </w:rPr>
        <w:t xml:space="preserve">“To develop the skills, confidence and qualifications for local people to lead rich lives and build great </w:t>
      </w:r>
      <w:proofErr w:type="gramStart"/>
      <w:r w:rsidR="00BA0289" w:rsidRPr="00BA0289">
        <w:rPr>
          <w:rFonts w:asciiTheme="minorHAnsi" w:eastAsiaTheme="minorEastAsia" w:hAnsi="Calibri" w:cstheme="minorBidi"/>
          <w:b/>
          <w:bCs/>
          <w:i/>
          <w:iCs/>
          <w:color w:val="000000" w:themeColor="text1"/>
          <w:kern w:val="24"/>
        </w:rPr>
        <w:t>careers</w:t>
      </w:r>
      <w:r w:rsidR="00D6555E">
        <w:rPr>
          <w:rFonts w:asciiTheme="minorHAnsi" w:eastAsiaTheme="minorEastAsia" w:hAnsi="Calibri" w:cstheme="minorBidi"/>
          <w:b/>
          <w:bCs/>
          <w:i/>
          <w:iCs/>
          <w:color w:val="000000" w:themeColor="text1"/>
          <w:kern w:val="24"/>
        </w:rPr>
        <w:t>.</w:t>
      </w:r>
      <w:r w:rsidR="00BA0289" w:rsidRPr="00BA0289">
        <w:rPr>
          <w:rFonts w:asciiTheme="minorHAnsi" w:eastAsiaTheme="minorEastAsia" w:hAnsi="Calibri" w:cstheme="minorBidi"/>
          <w:b/>
          <w:bCs/>
          <w:i/>
          <w:iCs/>
          <w:color w:val="000000" w:themeColor="text1"/>
          <w:kern w:val="24"/>
        </w:rPr>
        <w:t>“</w:t>
      </w:r>
      <w:proofErr w:type="gramEnd"/>
    </w:p>
    <w:p w14:paraId="7F71953B" w14:textId="77777777" w:rsidR="00051910" w:rsidRPr="00BA0289" w:rsidRDefault="00051910" w:rsidP="00BA0289">
      <w:pPr>
        <w:pStyle w:val="NormalWeb"/>
        <w:spacing w:before="0" w:beforeAutospacing="0" w:after="0" w:afterAutospacing="0"/>
      </w:pPr>
    </w:p>
    <w:p w14:paraId="345E8432" w14:textId="53278258" w:rsidR="00BF539D" w:rsidRPr="00051910" w:rsidRDefault="00051910" w:rsidP="00D6555E">
      <w:pPr>
        <w:pStyle w:val="Default"/>
        <w:jc w:val="center"/>
        <w:rPr>
          <w:rFonts w:asciiTheme="majorHAnsi" w:eastAsiaTheme="minorEastAsia" w:hAnsiTheme="majorHAnsi" w:cstheme="majorHAnsi"/>
          <w:b/>
          <w:bCs/>
          <w:color w:val="FFFFFF" w:themeColor="background1"/>
          <w:sz w:val="28"/>
          <w:szCs w:val="28"/>
          <w:lang w:eastAsia="zh-CN"/>
        </w:rPr>
      </w:pPr>
      <w:r>
        <w:rPr>
          <w:rFonts w:asciiTheme="majorHAnsi" w:eastAsiaTheme="minorEastAsia" w:hAnsiTheme="majorHAnsi" w:cstheme="majorHAnsi"/>
          <w:b/>
          <w:bCs/>
          <w:noProof/>
          <w:color w:val="FFFFFF" w:themeColor="background1"/>
          <w:sz w:val="28"/>
          <w:szCs w:val="28"/>
          <w:lang w:eastAsia="en-GB"/>
        </w:rPr>
        <w:drawing>
          <wp:inline distT="0" distB="0" distL="0" distR="0" wp14:anchorId="4790E453" wp14:editId="7B186D06">
            <wp:extent cx="5353050" cy="26460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3050" cy="2646045"/>
                    </a:xfrm>
                    <a:prstGeom prst="rect">
                      <a:avLst/>
                    </a:prstGeom>
                    <a:noFill/>
                  </pic:spPr>
                </pic:pic>
              </a:graphicData>
            </a:graphic>
          </wp:inline>
        </w:drawing>
      </w:r>
    </w:p>
    <w:p w14:paraId="4E6B5E48" w14:textId="18BF860E" w:rsidR="003C52D9" w:rsidRPr="001A145D" w:rsidRDefault="003C52D9" w:rsidP="003C52D9">
      <w:pPr>
        <w:keepNext/>
        <w:outlineLvl w:val="0"/>
        <w:rPr>
          <w:rFonts w:eastAsia="Times New Roman" w:cstheme="minorHAnsi"/>
          <w:b/>
          <w:color w:val="2F5496" w:themeColor="accent1" w:themeShade="BF"/>
          <w:sz w:val="22"/>
          <w:szCs w:val="22"/>
          <w:lang w:eastAsia="en-US"/>
        </w:rPr>
      </w:pPr>
      <w:r w:rsidRPr="001A145D">
        <w:rPr>
          <w:rFonts w:eastAsia="Times New Roman" w:cstheme="minorHAnsi"/>
          <w:b/>
          <w:color w:val="2F5496" w:themeColor="accent1" w:themeShade="BF"/>
          <w:sz w:val="22"/>
          <w:szCs w:val="22"/>
          <w:lang w:eastAsia="en-US"/>
        </w:rPr>
        <w:t>Equality of Opportunity</w:t>
      </w:r>
    </w:p>
    <w:p w14:paraId="080CC6C7" w14:textId="77777777" w:rsidR="003C52D9" w:rsidRPr="003C52D9" w:rsidRDefault="003C52D9" w:rsidP="009A2C67">
      <w:pPr>
        <w:spacing w:after="0" w:line="276" w:lineRule="auto"/>
        <w:rPr>
          <w:rFonts w:eastAsia="Times New Roman" w:cstheme="minorHAnsi"/>
          <w:sz w:val="22"/>
          <w:szCs w:val="22"/>
          <w:lang w:eastAsia="en-US"/>
        </w:rPr>
      </w:pPr>
      <w:r w:rsidRPr="003C52D9">
        <w:rPr>
          <w:rFonts w:eastAsia="Times New Roman" w:cstheme="minorHAnsi"/>
          <w:sz w:val="22"/>
          <w:szCs w:val="22"/>
          <w:lang w:eastAsia="en-US"/>
        </w:rPr>
        <w:t>The college has a strong commitment to working towards the implementation of equality of opportunity in both service delivery and employment. The College's mission and strategic objectives directly support this aim. All employees are required to actively support the development, dissemination and implementation of this aim and related policies and programmes.</w:t>
      </w:r>
    </w:p>
    <w:p w14:paraId="6D3272DE" w14:textId="77777777" w:rsidR="003C52D9" w:rsidRPr="003C52D9" w:rsidRDefault="003C52D9" w:rsidP="003C52D9">
      <w:pPr>
        <w:spacing w:after="0"/>
        <w:jc w:val="left"/>
        <w:rPr>
          <w:rFonts w:eastAsia="Times New Roman" w:cstheme="minorHAnsi"/>
          <w:sz w:val="22"/>
          <w:szCs w:val="22"/>
          <w:lang w:eastAsia="en-US"/>
        </w:rPr>
      </w:pPr>
    </w:p>
    <w:p w14:paraId="436D9FCA" w14:textId="77777777" w:rsidR="003C52D9" w:rsidRPr="003C52D9" w:rsidRDefault="003C52D9" w:rsidP="003C52D9">
      <w:pPr>
        <w:keepNext/>
        <w:spacing w:after="0"/>
        <w:jc w:val="left"/>
        <w:outlineLvl w:val="0"/>
        <w:rPr>
          <w:rFonts w:eastAsia="Times New Roman" w:cstheme="minorHAnsi"/>
          <w:b/>
          <w:color w:val="2F5496" w:themeColor="accent1" w:themeShade="BF"/>
          <w:sz w:val="22"/>
          <w:szCs w:val="22"/>
          <w:lang w:eastAsia="en-US"/>
        </w:rPr>
      </w:pPr>
      <w:r w:rsidRPr="003C52D9">
        <w:rPr>
          <w:rFonts w:eastAsia="Times New Roman" w:cstheme="minorHAnsi"/>
          <w:b/>
          <w:color w:val="2F5496" w:themeColor="accent1" w:themeShade="BF"/>
          <w:sz w:val="22"/>
          <w:szCs w:val="22"/>
          <w:lang w:eastAsia="en-US"/>
        </w:rPr>
        <w:t>Safeguarding of Children and Vulnerable Adults</w:t>
      </w:r>
    </w:p>
    <w:p w14:paraId="564A4474" w14:textId="1698D0CD" w:rsidR="00881ED3" w:rsidRPr="00865423" w:rsidRDefault="003C52D9" w:rsidP="00865423">
      <w:pPr>
        <w:autoSpaceDE w:val="0"/>
        <w:autoSpaceDN w:val="0"/>
        <w:adjustRightInd w:val="0"/>
        <w:spacing w:after="0" w:line="276" w:lineRule="auto"/>
        <w:rPr>
          <w:rFonts w:eastAsia="Times New Roman" w:cstheme="minorHAnsi"/>
          <w:sz w:val="22"/>
          <w:szCs w:val="22"/>
          <w:lang w:eastAsia="en-US"/>
        </w:rPr>
      </w:pPr>
      <w:r w:rsidRPr="003C52D9">
        <w:rPr>
          <w:rFonts w:eastAsia="Times New Roman" w:cstheme="minorHAnsi"/>
          <w:sz w:val="22"/>
          <w:szCs w:val="22"/>
          <w:lang w:eastAsia="en-US"/>
        </w:rPr>
        <w:t xml:space="preserve">The College is committed to safeguarding and promotes the welfare of all learners and expects its staff to share this commitment. </w:t>
      </w:r>
      <w:r w:rsidRPr="003C52D9">
        <w:rPr>
          <w:rFonts w:eastAsia="Times New Roman" w:cstheme="minorHAnsi"/>
          <w:sz w:val="22"/>
          <w:szCs w:val="22"/>
          <w:lang w:val="en-US" w:eastAsia="en-US"/>
        </w:rPr>
        <w:t xml:space="preserve">In </w:t>
      </w:r>
      <w:r w:rsidR="002B5F4D" w:rsidRPr="003C52D9">
        <w:rPr>
          <w:rFonts w:eastAsia="Times New Roman" w:cstheme="minorHAnsi"/>
          <w:sz w:val="22"/>
          <w:szCs w:val="22"/>
          <w:lang w:val="en-US" w:eastAsia="en-US"/>
        </w:rPr>
        <w:t>addition,</w:t>
      </w:r>
      <w:r w:rsidRPr="003C52D9">
        <w:rPr>
          <w:rFonts w:eastAsia="Times New Roman" w:cstheme="minorHAnsi"/>
          <w:sz w:val="22"/>
          <w:szCs w:val="22"/>
          <w:lang w:val="en-US" w:eastAsia="en-US"/>
        </w:rPr>
        <w:t xml:space="preserve"> they will also state that t</w:t>
      </w:r>
      <w:r w:rsidRPr="003C52D9">
        <w:rPr>
          <w:rFonts w:eastAsia="Times New Roman" w:cstheme="minorHAnsi"/>
          <w:sz w:val="22"/>
          <w:szCs w:val="22"/>
          <w:lang w:eastAsia="en-US"/>
        </w:rPr>
        <w:t xml:space="preserve">he College is committed to safeguarding and promotes the welfare of all learners and expects its staff to share this commitment.  All posts in the College are subject to an Enhanced DBS check and barred person’s list check. </w:t>
      </w:r>
    </w:p>
    <w:p w14:paraId="2D4F155B" w14:textId="77777777" w:rsidR="00BF539D" w:rsidRPr="0016760B" w:rsidRDefault="00BF539D" w:rsidP="00BF539D">
      <w:pPr>
        <w:pStyle w:val="Default"/>
        <w:jc w:val="both"/>
        <w:rPr>
          <w:rFonts w:asciiTheme="majorHAnsi" w:eastAsiaTheme="minorEastAsia" w:hAnsiTheme="majorHAnsi" w:cstheme="majorHAnsi"/>
          <w:b/>
          <w:bCs/>
          <w:color w:val="FFFFFF" w:themeColor="background1"/>
          <w:sz w:val="28"/>
          <w:szCs w:val="28"/>
          <w:lang w:eastAsia="zh-CN"/>
        </w:rPr>
      </w:pPr>
      <w:r w:rsidRPr="0016760B">
        <w:rPr>
          <w:rFonts w:asciiTheme="majorHAnsi" w:eastAsiaTheme="minorEastAsia" w:hAnsiTheme="majorHAnsi" w:cstheme="majorHAnsi"/>
          <w:b/>
          <w:bCs/>
          <w:color w:val="FFFFFF" w:themeColor="background1"/>
          <w:sz w:val="28"/>
          <w:szCs w:val="28"/>
          <w:lang w:eastAsia="zh-CN"/>
        </w:rPr>
        <w:lastRenderedPageBreak/>
        <w:t>Description</w:t>
      </w:r>
    </w:p>
    <w:tbl>
      <w:tblPr>
        <w:tblStyle w:val="TableGrid"/>
        <w:tblW w:w="0" w:type="auto"/>
        <w:tblLook w:val="04A0" w:firstRow="1" w:lastRow="0" w:firstColumn="1" w:lastColumn="0" w:noHBand="0" w:noVBand="1"/>
      </w:tblPr>
      <w:tblGrid>
        <w:gridCol w:w="9350"/>
      </w:tblGrid>
      <w:tr w:rsidR="00731964" w:rsidRPr="00C86F8F" w14:paraId="12B395A0" w14:textId="77777777" w:rsidTr="003D2D69">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53D44DA5" w14:textId="4F8F6676" w:rsidR="00731964" w:rsidRPr="00C86F8F" w:rsidRDefault="00EE4DF5" w:rsidP="003D2D69">
            <w:pPr>
              <w:pStyle w:val="Default"/>
              <w:jc w:val="both"/>
              <w:rPr>
                <w:rFonts w:asciiTheme="majorHAnsi" w:eastAsiaTheme="minorEastAsia" w:hAnsiTheme="majorHAnsi" w:cstheme="majorHAnsi"/>
                <w:b/>
                <w:bCs/>
                <w:color w:val="FFFFFF" w:themeColor="background1"/>
                <w:lang w:eastAsia="zh-CN"/>
              </w:rPr>
            </w:pPr>
            <w:r w:rsidRPr="00C86F8F">
              <w:rPr>
                <w:rFonts w:asciiTheme="majorHAnsi" w:eastAsiaTheme="minorEastAsia" w:hAnsiTheme="majorHAnsi" w:cstheme="majorHAnsi"/>
                <w:b/>
                <w:bCs/>
                <w:color w:val="FFFFFF" w:themeColor="background1"/>
                <w:lang w:eastAsia="zh-CN"/>
              </w:rPr>
              <w:t>Job Purpose</w:t>
            </w:r>
            <w:r w:rsidR="00731964" w:rsidRPr="00C86F8F">
              <w:rPr>
                <w:rFonts w:asciiTheme="majorHAnsi" w:eastAsiaTheme="minorEastAsia" w:hAnsiTheme="majorHAnsi" w:cstheme="majorHAnsi"/>
                <w:b/>
                <w:bCs/>
                <w:color w:val="FFFFFF" w:themeColor="background1"/>
                <w:lang w:eastAsia="zh-CN"/>
              </w:rPr>
              <w:t xml:space="preserve"> </w:t>
            </w:r>
          </w:p>
        </w:tc>
      </w:tr>
    </w:tbl>
    <w:p w14:paraId="0E7FD712" w14:textId="77777777" w:rsidR="00731964" w:rsidRPr="00DD4E0B" w:rsidRDefault="00731964" w:rsidP="00731964">
      <w:pPr>
        <w:pStyle w:val="Default"/>
        <w:jc w:val="both"/>
        <w:rPr>
          <w:rFonts w:asciiTheme="majorHAnsi" w:eastAsiaTheme="minorEastAsia" w:hAnsiTheme="majorHAnsi" w:cstheme="majorHAnsi"/>
          <w:bCs/>
          <w:color w:val="FFFFFF" w:themeColor="background1"/>
          <w:sz w:val="16"/>
          <w:szCs w:val="16"/>
          <w:lang w:eastAsia="zh-CN"/>
        </w:rPr>
      </w:pPr>
      <w:r w:rsidRPr="0016760B">
        <w:rPr>
          <w:rFonts w:asciiTheme="majorHAnsi" w:eastAsiaTheme="minorEastAsia" w:hAnsiTheme="majorHAnsi" w:cstheme="majorHAnsi"/>
          <w:b/>
          <w:bCs/>
          <w:color w:val="FFFFFF" w:themeColor="background1"/>
          <w:sz w:val="28"/>
          <w:szCs w:val="28"/>
          <w:lang w:eastAsia="zh-CN"/>
        </w:rPr>
        <w:t xml:space="preserve"> </w:t>
      </w:r>
    </w:p>
    <w:p w14:paraId="652CA40A" w14:textId="75C8242F" w:rsidR="00E86E9E" w:rsidRPr="00AE0458" w:rsidRDefault="00E86E9E" w:rsidP="00E86E9E">
      <w:pPr>
        <w:rPr>
          <w:rFonts w:ascii="Calibri Light" w:hAnsi="Calibri Light" w:cs="Calibri Light"/>
          <w:sz w:val="22"/>
          <w:szCs w:val="22"/>
        </w:rPr>
      </w:pPr>
      <w:r w:rsidRPr="00AE0458">
        <w:rPr>
          <w:rFonts w:ascii="Calibri Light" w:hAnsi="Calibri Light" w:cs="Calibri Light"/>
          <w:sz w:val="22"/>
          <w:szCs w:val="22"/>
        </w:rPr>
        <w:t>To provide a service to teaching and other staff</w:t>
      </w:r>
      <w:r w:rsidR="00544F9B">
        <w:rPr>
          <w:rFonts w:ascii="Calibri Light" w:hAnsi="Calibri Light" w:cs="Calibri Light"/>
          <w:sz w:val="22"/>
          <w:szCs w:val="22"/>
        </w:rPr>
        <w:t xml:space="preserve"> to </w:t>
      </w:r>
      <w:r w:rsidRPr="00AE0458">
        <w:rPr>
          <w:rFonts w:ascii="Calibri Light" w:hAnsi="Calibri Light" w:cs="Calibri Light"/>
          <w:sz w:val="22"/>
          <w:szCs w:val="22"/>
        </w:rPr>
        <w:t xml:space="preserve">address the needs of </w:t>
      </w:r>
      <w:r w:rsidR="00ED72D8">
        <w:rPr>
          <w:rFonts w:ascii="Calibri Light" w:hAnsi="Calibri Light" w:cs="Calibri Light"/>
          <w:sz w:val="22"/>
          <w:szCs w:val="22"/>
        </w:rPr>
        <w:t>learners</w:t>
      </w:r>
      <w:r w:rsidRPr="00AE0458">
        <w:rPr>
          <w:rFonts w:ascii="Calibri Light" w:hAnsi="Calibri Light" w:cs="Calibri Light"/>
          <w:sz w:val="22"/>
          <w:szCs w:val="22"/>
        </w:rPr>
        <w:t xml:space="preserve"> </w:t>
      </w:r>
      <w:r w:rsidR="00544F9B">
        <w:rPr>
          <w:rFonts w:ascii="Calibri Light" w:hAnsi="Calibri Light" w:cs="Calibri Light"/>
          <w:sz w:val="22"/>
          <w:szCs w:val="22"/>
        </w:rPr>
        <w:t xml:space="preserve">with SEND across college </w:t>
      </w:r>
      <w:r w:rsidRPr="00AE0458">
        <w:rPr>
          <w:rFonts w:ascii="Calibri Light" w:hAnsi="Calibri Light" w:cs="Calibri Light"/>
          <w:sz w:val="22"/>
          <w:szCs w:val="22"/>
        </w:rPr>
        <w:t xml:space="preserve">who need help to overcome barriers to learning both in and </w:t>
      </w:r>
      <w:r w:rsidR="00544F9B">
        <w:rPr>
          <w:rFonts w:ascii="Calibri Light" w:hAnsi="Calibri Light" w:cs="Calibri Light"/>
          <w:sz w:val="22"/>
          <w:szCs w:val="22"/>
        </w:rPr>
        <w:t>out</w:t>
      </w:r>
      <w:r w:rsidR="00533B2F">
        <w:rPr>
          <w:rFonts w:ascii="Calibri Light" w:hAnsi="Calibri Light" w:cs="Calibri Light"/>
          <w:sz w:val="22"/>
          <w:szCs w:val="22"/>
        </w:rPr>
        <w:t>side</w:t>
      </w:r>
      <w:r w:rsidR="00544F9B">
        <w:rPr>
          <w:rFonts w:ascii="Calibri Light" w:hAnsi="Calibri Light" w:cs="Calibri Light"/>
          <w:sz w:val="22"/>
          <w:szCs w:val="22"/>
        </w:rPr>
        <w:t xml:space="preserve"> of the classroom</w:t>
      </w:r>
      <w:r w:rsidR="00533B2F">
        <w:rPr>
          <w:rFonts w:ascii="Calibri Light" w:hAnsi="Calibri Light" w:cs="Calibri Light"/>
          <w:sz w:val="22"/>
          <w:szCs w:val="22"/>
        </w:rPr>
        <w:t xml:space="preserve">. </w:t>
      </w:r>
    </w:p>
    <w:p w14:paraId="7C9DF33D" w14:textId="7FD35B09" w:rsidR="00E86E9E" w:rsidRPr="00AE0458" w:rsidRDefault="00E86E9E" w:rsidP="00E86E9E">
      <w:pPr>
        <w:rPr>
          <w:rFonts w:ascii="Calibri Light" w:hAnsi="Calibri Light" w:cs="Calibri Light"/>
          <w:sz w:val="22"/>
          <w:szCs w:val="22"/>
        </w:rPr>
      </w:pPr>
      <w:r w:rsidRPr="00AE0458">
        <w:rPr>
          <w:rFonts w:ascii="Calibri Light" w:hAnsi="Calibri Light" w:cs="Calibri Light"/>
          <w:sz w:val="22"/>
          <w:szCs w:val="22"/>
        </w:rPr>
        <w:t xml:space="preserve">To work with a range of </w:t>
      </w:r>
      <w:r w:rsidR="004F4032">
        <w:rPr>
          <w:rFonts w:ascii="Calibri Light" w:hAnsi="Calibri Light" w:cs="Calibri Light"/>
          <w:sz w:val="22"/>
          <w:szCs w:val="22"/>
        </w:rPr>
        <w:t>learners</w:t>
      </w:r>
      <w:r w:rsidR="00AE0458" w:rsidRPr="00AE0458">
        <w:rPr>
          <w:rFonts w:ascii="Calibri Light" w:hAnsi="Calibri Light" w:cs="Calibri Light"/>
          <w:sz w:val="22"/>
          <w:szCs w:val="22"/>
        </w:rPr>
        <w:t xml:space="preserve"> but</w:t>
      </w:r>
      <w:r w:rsidRPr="00AE0458">
        <w:rPr>
          <w:rFonts w:ascii="Calibri Light" w:hAnsi="Calibri Light" w:cs="Calibri Light"/>
          <w:sz w:val="22"/>
          <w:szCs w:val="22"/>
        </w:rPr>
        <w:t xml:space="preserve"> </w:t>
      </w:r>
      <w:r w:rsidR="00533B2F">
        <w:rPr>
          <w:rFonts w:ascii="Calibri Light" w:hAnsi="Calibri Light" w:cs="Calibri Light"/>
          <w:sz w:val="22"/>
          <w:szCs w:val="22"/>
        </w:rPr>
        <w:t xml:space="preserve">to </w:t>
      </w:r>
      <w:r w:rsidRPr="00AE0458">
        <w:rPr>
          <w:rFonts w:ascii="Calibri Light" w:hAnsi="Calibri Light" w:cs="Calibri Light"/>
          <w:sz w:val="22"/>
          <w:szCs w:val="22"/>
        </w:rPr>
        <w:t xml:space="preserve">give priority to those who </w:t>
      </w:r>
      <w:r w:rsidR="00533B2F">
        <w:rPr>
          <w:rFonts w:ascii="Calibri Light" w:hAnsi="Calibri Light" w:cs="Calibri Light"/>
          <w:sz w:val="22"/>
          <w:szCs w:val="22"/>
        </w:rPr>
        <w:t>have EHCP</w:t>
      </w:r>
      <w:r w:rsidR="004F4032">
        <w:rPr>
          <w:rFonts w:ascii="Calibri Light" w:hAnsi="Calibri Light" w:cs="Calibri Light"/>
          <w:sz w:val="22"/>
          <w:szCs w:val="22"/>
        </w:rPr>
        <w:t xml:space="preserve">s in mainstream </w:t>
      </w:r>
      <w:r w:rsidR="007F5A80">
        <w:rPr>
          <w:rFonts w:ascii="Calibri Light" w:hAnsi="Calibri Light" w:cs="Calibri Light"/>
          <w:sz w:val="22"/>
          <w:szCs w:val="22"/>
        </w:rPr>
        <w:t xml:space="preserve">and Foundation Learning provision who </w:t>
      </w:r>
      <w:r w:rsidR="007228F3">
        <w:rPr>
          <w:rFonts w:ascii="Calibri Light" w:hAnsi="Calibri Light" w:cs="Calibri Light"/>
          <w:sz w:val="22"/>
          <w:szCs w:val="22"/>
        </w:rPr>
        <w:t>require</w:t>
      </w:r>
      <w:r w:rsidRPr="00AE0458">
        <w:rPr>
          <w:rFonts w:ascii="Calibri Light" w:hAnsi="Calibri Light" w:cs="Calibri Light"/>
          <w:sz w:val="22"/>
          <w:szCs w:val="22"/>
        </w:rPr>
        <w:t xml:space="preserve"> the most </w:t>
      </w:r>
      <w:r w:rsidR="007F5A80">
        <w:rPr>
          <w:rFonts w:ascii="Calibri Light" w:hAnsi="Calibri Light" w:cs="Calibri Light"/>
          <w:sz w:val="22"/>
          <w:szCs w:val="22"/>
        </w:rPr>
        <w:t xml:space="preserve">support with </w:t>
      </w:r>
      <w:r w:rsidR="00B97789">
        <w:rPr>
          <w:rFonts w:ascii="Calibri Light" w:hAnsi="Calibri Light" w:cs="Calibri Light"/>
          <w:sz w:val="22"/>
          <w:szCs w:val="22"/>
        </w:rPr>
        <w:t xml:space="preserve">their social emotional and mental health </w:t>
      </w:r>
      <w:r w:rsidR="00F221AF">
        <w:rPr>
          <w:rFonts w:ascii="Calibri Light" w:hAnsi="Calibri Light" w:cs="Calibri Light"/>
          <w:sz w:val="22"/>
          <w:szCs w:val="22"/>
        </w:rPr>
        <w:t xml:space="preserve">needs. </w:t>
      </w:r>
    </w:p>
    <w:p w14:paraId="528962AC" w14:textId="343AC487" w:rsidR="00E86E9E" w:rsidRPr="00AE0458" w:rsidRDefault="00AE0458" w:rsidP="00E86E9E">
      <w:pPr>
        <w:rPr>
          <w:rFonts w:ascii="Calibri Light" w:hAnsi="Calibri Light" w:cs="Calibri Light"/>
          <w:sz w:val="22"/>
          <w:szCs w:val="22"/>
        </w:rPr>
      </w:pPr>
      <w:r>
        <w:rPr>
          <w:rFonts w:ascii="Calibri Light" w:hAnsi="Calibri Light" w:cs="Calibri Light"/>
          <w:sz w:val="22"/>
          <w:szCs w:val="22"/>
        </w:rPr>
        <w:t>T</w:t>
      </w:r>
      <w:r w:rsidR="00E86E9E" w:rsidRPr="00AE0458">
        <w:rPr>
          <w:rFonts w:ascii="Calibri Light" w:hAnsi="Calibri Light" w:cs="Calibri Light"/>
          <w:sz w:val="22"/>
          <w:szCs w:val="22"/>
        </w:rPr>
        <w:t xml:space="preserve">o target, help and support as part of a coordinated response by the </w:t>
      </w:r>
      <w:r w:rsidR="00B97789">
        <w:rPr>
          <w:rFonts w:ascii="Calibri Light" w:hAnsi="Calibri Light" w:cs="Calibri Light"/>
          <w:sz w:val="22"/>
          <w:szCs w:val="22"/>
        </w:rPr>
        <w:t xml:space="preserve">college </w:t>
      </w:r>
      <w:r w:rsidR="00E86E9E" w:rsidRPr="00AE0458">
        <w:rPr>
          <w:rFonts w:ascii="Calibri Light" w:hAnsi="Calibri Light" w:cs="Calibri Light"/>
          <w:sz w:val="22"/>
          <w:szCs w:val="22"/>
        </w:rPr>
        <w:t xml:space="preserve">and other agencies to address a range of issues and bring about a </w:t>
      </w:r>
      <w:r w:rsidRPr="00AE0458">
        <w:rPr>
          <w:rFonts w:ascii="Calibri Light" w:hAnsi="Calibri Light" w:cs="Calibri Light"/>
          <w:sz w:val="22"/>
          <w:szCs w:val="22"/>
        </w:rPr>
        <w:t>positive sustainable change</w:t>
      </w:r>
      <w:r w:rsidR="00E86E9E" w:rsidRPr="00AE0458">
        <w:rPr>
          <w:rFonts w:ascii="Calibri Light" w:hAnsi="Calibri Light" w:cs="Calibri Light"/>
          <w:sz w:val="22"/>
          <w:szCs w:val="22"/>
        </w:rPr>
        <w:t xml:space="preserve"> with individual </w:t>
      </w:r>
      <w:r w:rsidR="00B97789">
        <w:rPr>
          <w:rFonts w:ascii="Calibri Light" w:hAnsi="Calibri Light" w:cs="Calibri Light"/>
          <w:sz w:val="22"/>
          <w:szCs w:val="22"/>
        </w:rPr>
        <w:t>learners</w:t>
      </w:r>
      <w:r w:rsidR="00E86E9E" w:rsidRPr="00AE0458">
        <w:rPr>
          <w:rFonts w:ascii="Calibri Light" w:hAnsi="Calibri Light" w:cs="Calibri Light"/>
          <w:sz w:val="22"/>
          <w:szCs w:val="22"/>
        </w:rPr>
        <w:t xml:space="preserve"> and the </w:t>
      </w:r>
      <w:r w:rsidR="00F221AF">
        <w:rPr>
          <w:rFonts w:ascii="Calibri Light" w:hAnsi="Calibri Light" w:cs="Calibri Light"/>
          <w:sz w:val="22"/>
          <w:szCs w:val="22"/>
        </w:rPr>
        <w:t>wider college</w:t>
      </w:r>
      <w:r w:rsidR="00E86E9E" w:rsidRPr="00AE0458">
        <w:rPr>
          <w:rFonts w:ascii="Calibri Light" w:hAnsi="Calibri Light" w:cs="Calibri Light"/>
          <w:sz w:val="22"/>
          <w:szCs w:val="22"/>
        </w:rPr>
        <w:t xml:space="preserve"> </w:t>
      </w:r>
      <w:r w:rsidR="0021602F" w:rsidRPr="00AE0458">
        <w:rPr>
          <w:rFonts w:ascii="Calibri Light" w:hAnsi="Calibri Light" w:cs="Calibri Light"/>
          <w:sz w:val="22"/>
          <w:szCs w:val="22"/>
        </w:rPr>
        <w:t>community</w:t>
      </w:r>
      <w:r w:rsidR="00E86E9E" w:rsidRPr="00AE0458">
        <w:rPr>
          <w:rFonts w:ascii="Calibri Light" w:hAnsi="Calibri Light" w:cs="Calibri Light"/>
          <w:sz w:val="22"/>
          <w:szCs w:val="22"/>
        </w:rPr>
        <w:t xml:space="preserve">. </w:t>
      </w:r>
    </w:p>
    <w:p w14:paraId="7B9B2F88" w14:textId="19632417" w:rsidR="00E86E9E" w:rsidRDefault="00E86E9E" w:rsidP="00E86E9E">
      <w:pPr>
        <w:rPr>
          <w:rFonts w:ascii="Calibri Light" w:hAnsi="Calibri Light" w:cs="Calibri Light"/>
          <w:sz w:val="22"/>
          <w:szCs w:val="22"/>
        </w:rPr>
      </w:pPr>
      <w:r w:rsidRPr="00AE0458">
        <w:rPr>
          <w:rFonts w:ascii="Calibri Light" w:hAnsi="Calibri Light" w:cs="Calibri Light"/>
          <w:sz w:val="22"/>
          <w:szCs w:val="22"/>
        </w:rPr>
        <w:t xml:space="preserve">To support identified individuals </w:t>
      </w:r>
      <w:r w:rsidR="003E3ABA">
        <w:rPr>
          <w:rFonts w:ascii="Calibri Light" w:hAnsi="Calibri Light" w:cs="Calibri Light"/>
          <w:sz w:val="22"/>
          <w:szCs w:val="22"/>
        </w:rPr>
        <w:t xml:space="preserve">on a weekly basis with strategies to develop their emotional resilience and ability to engage with learning. </w:t>
      </w:r>
      <w:r w:rsidR="007228F3">
        <w:rPr>
          <w:rFonts w:ascii="Calibri Light" w:hAnsi="Calibri Light" w:cs="Calibri Light"/>
          <w:sz w:val="22"/>
          <w:szCs w:val="22"/>
        </w:rPr>
        <w:t xml:space="preserve"> </w:t>
      </w:r>
    </w:p>
    <w:p w14:paraId="6A1278FA" w14:textId="3F056D31" w:rsidR="008647C7" w:rsidRPr="00AE0458" w:rsidRDefault="008647C7" w:rsidP="00E86E9E">
      <w:pPr>
        <w:rPr>
          <w:rFonts w:ascii="Calibri Light" w:hAnsi="Calibri Light" w:cs="Calibri Light"/>
          <w:sz w:val="22"/>
          <w:szCs w:val="22"/>
        </w:rPr>
      </w:pPr>
      <w:r w:rsidRPr="008647C7">
        <w:rPr>
          <w:rFonts w:ascii="Calibri Light" w:hAnsi="Calibri Light" w:cs="Calibri Light"/>
          <w:sz w:val="22"/>
          <w:szCs w:val="22"/>
        </w:rPr>
        <w:t>Support College initiatives and aspirations to achieve Net Zero carbon.</w:t>
      </w:r>
    </w:p>
    <w:p w14:paraId="73C400FD" w14:textId="66709FEE" w:rsidR="004E6ADA" w:rsidRPr="00AE0458" w:rsidRDefault="004E6ADA" w:rsidP="008B67C1">
      <w:pPr>
        <w:jc w:val="left"/>
        <w:rPr>
          <w:rFonts w:ascii="Calibri Light" w:hAnsi="Calibri Light" w:cs="Calibri Light"/>
          <w:sz w:val="16"/>
          <w:szCs w:val="16"/>
          <w:shd w:val="clear" w:color="auto" w:fill="FFFFFF"/>
        </w:rPr>
      </w:pPr>
    </w:p>
    <w:tbl>
      <w:tblPr>
        <w:tblStyle w:val="TableGrid"/>
        <w:tblW w:w="0" w:type="auto"/>
        <w:tblLook w:val="04A0" w:firstRow="1" w:lastRow="0" w:firstColumn="1" w:lastColumn="0" w:noHBand="0" w:noVBand="1"/>
      </w:tblPr>
      <w:tblGrid>
        <w:gridCol w:w="9350"/>
      </w:tblGrid>
      <w:tr w:rsidR="004E6ADA" w:rsidRPr="00C86F8F" w14:paraId="227E1FBD" w14:textId="77777777" w:rsidTr="003D2D69">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4166DECC" w14:textId="7F5D3247" w:rsidR="004E6ADA" w:rsidRPr="00C86F8F" w:rsidRDefault="00694D79" w:rsidP="003D2D69">
            <w:pPr>
              <w:pStyle w:val="Default"/>
              <w:jc w:val="both"/>
              <w:rPr>
                <w:rFonts w:asciiTheme="majorHAnsi" w:eastAsiaTheme="minorEastAsia" w:hAnsiTheme="majorHAnsi" w:cstheme="majorHAnsi"/>
                <w:b/>
                <w:bCs/>
                <w:color w:val="FFFFFF" w:themeColor="background1"/>
                <w:lang w:eastAsia="zh-CN"/>
              </w:rPr>
            </w:pPr>
            <w:bookmarkStart w:id="1" w:name="_Hlk88587780"/>
            <w:r w:rsidRPr="00C86F8F">
              <w:rPr>
                <w:rFonts w:asciiTheme="majorHAnsi" w:eastAsiaTheme="minorEastAsia" w:hAnsiTheme="majorHAnsi" w:cstheme="majorHAnsi"/>
                <w:b/>
                <w:bCs/>
                <w:color w:val="FFFFFF" w:themeColor="background1"/>
                <w:lang w:eastAsia="zh-CN"/>
              </w:rPr>
              <w:t xml:space="preserve">Key </w:t>
            </w:r>
            <w:r w:rsidR="004009ED" w:rsidRPr="00C86F8F">
              <w:rPr>
                <w:rFonts w:asciiTheme="majorHAnsi" w:eastAsiaTheme="minorEastAsia" w:hAnsiTheme="majorHAnsi" w:cstheme="majorHAnsi"/>
                <w:b/>
                <w:bCs/>
                <w:color w:val="FFFFFF" w:themeColor="background1"/>
                <w:lang w:eastAsia="zh-CN"/>
              </w:rPr>
              <w:t>D</w:t>
            </w:r>
            <w:r w:rsidR="004E6ADA" w:rsidRPr="00C86F8F">
              <w:rPr>
                <w:rFonts w:asciiTheme="majorHAnsi" w:eastAsiaTheme="minorEastAsia" w:hAnsiTheme="majorHAnsi" w:cstheme="majorHAnsi"/>
                <w:b/>
                <w:bCs/>
                <w:color w:val="FFFFFF" w:themeColor="background1"/>
                <w:lang w:eastAsia="zh-CN"/>
              </w:rPr>
              <w:t xml:space="preserve">uties and </w:t>
            </w:r>
            <w:r w:rsidR="00484FAD" w:rsidRPr="00C86F8F">
              <w:rPr>
                <w:rFonts w:asciiTheme="majorHAnsi" w:eastAsiaTheme="minorEastAsia" w:hAnsiTheme="majorHAnsi" w:cstheme="majorHAnsi"/>
                <w:b/>
                <w:bCs/>
                <w:color w:val="FFFFFF" w:themeColor="background1"/>
                <w:lang w:eastAsia="zh-CN"/>
              </w:rPr>
              <w:t>R</w:t>
            </w:r>
            <w:r w:rsidR="00A305E4" w:rsidRPr="00C86F8F">
              <w:rPr>
                <w:rFonts w:asciiTheme="majorHAnsi" w:eastAsiaTheme="minorEastAsia" w:hAnsiTheme="majorHAnsi" w:cstheme="majorHAnsi"/>
                <w:b/>
                <w:bCs/>
                <w:color w:val="FFFFFF" w:themeColor="background1"/>
                <w:lang w:eastAsia="zh-CN"/>
              </w:rPr>
              <w:t>esponsibilities</w:t>
            </w:r>
            <w:r w:rsidR="00C03738">
              <w:rPr>
                <w:rFonts w:asciiTheme="majorHAnsi" w:eastAsiaTheme="minorEastAsia" w:hAnsiTheme="majorHAnsi" w:cstheme="majorHAnsi"/>
                <w:b/>
                <w:bCs/>
                <w:color w:val="FFFFFF" w:themeColor="background1"/>
                <w:lang w:eastAsia="zh-CN"/>
              </w:rPr>
              <w:t xml:space="preserve"> </w:t>
            </w:r>
          </w:p>
        </w:tc>
      </w:tr>
    </w:tbl>
    <w:p w14:paraId="03B4DB3D" w14:textId="5C9001AB" w:rsidR="007F2FEC" w:rsidRPr="00747642" w:rsidRDefault="004E6ADA" w:rsidP="008578EF">
      <w:pPr>
        <w:pStyle w:val="Default"/>
        <w:jc w:val="both"/>
        <w:rPr>
          <w:rFonts w:asciiTheme="majorHAnsi" w:eastAsiaTheme="minorEastAsia" w:hAnsiTheme="majorHAnsi" w:cstheme="majorHAnsi"/>
          <w:b/>
          <w:bCs/>
          <w:color w:val="FFFFFF" w:themeColor="background1"/>
          <w:sz w:val="22"/>
          <w:szCs w:val="22"/>
          <w:lang w:eastAsia="zh-CN"/>
        </w:rPr>
      </w:pPr>
      <w:r w:rsidRPr="0016760B">
        <w:rPr>
          <w:rFonts w:asciiTheme="majorHAnsi" w:eastAsiaTheme="minorEastAsia" w:hAnsiTheme="majorHAnsi" w:cstheme="majorHAnsi"/>
          <w:b/>
          <w:bCs/>
          <w:color w:val="FFFFFF" w:themeColor="background1"/>
          <w:sz w:val="28"/>
          <w:szCs w:val="28"/>
          <w:lang w:eastAsia="zh-CN"/>
        </w:rPr>
        <w:t xml:space="preserve"> </w:t>
      </w:r>
      <w:bookmarkEnd w:id="1"/>
    </w:p>
    <w:p w14:paraId="19D6745E" w14:textId="2AEC3096" w:rsidR="001B6EEC" w:rsidRPr="006B59A6" w:rsidRDefault="007C7DC7" w:rsidP="006B59A6">
      <w:pPr>
        <w:pStyle w:val="ListParagraph"/>
        <w:numPr>
          <w:ilvl w:val="0"/>
          <w:numId w:val="3"/>
        </w:numPr>
        <w:jc w:val="left"/>
        <w:rPr>
          <w:rFonts w:ascii="Calibri Light" w:hAnsi="Calibri Light" w:cs="Calibri Light"/>
          <w:sz w:val="22"/>
          <w:szCs w:val="22"/>
        </w:rPr>
      </w:pPr>
      <w:r>
        <w:rPr>
          <w:rFonts w:ascii="Calibri Light" w:hAnsi="Calibri Light" w:cs="Calibri Light"/>
          <w:sz w:val="22"/>
          <w:szCs w:val="22"/>
        </w:rPr>
        <w:t>To support teachers, LSAs, learners and families with issues relating to behaviour and emotional regulation for learners with SEND</w:t>
      </w:r>
    </w:p>
    <w:p w14:paraId="7738E323" w14:textId="50638EAE" w:rsidR="006B59A6" w:rsidRDefault="006B59A6" w:rsidP="001B6EEC">
      <w:pPr>
        <w:pStyle w:val="ListParagraph"/>
        <w:numPr>
          <w:ilvl w:val="0"/>
          <w:numId w:val="3"/>
        </w:numPr>
        <w:jc w:val="left"/>
        <w:rPr>
          <w:rFonts w:ascii="Calibri Light" w:hAnsi="Calibri Light" w:cs="Calibri Light"/>
          <w:sz w:val="22"/>
          <w:szCs w:val="22"/>
        </w:rPr>
      </w:pPr>
      <w:r>
        <w:rPr>
          <w:rFonts w:ascii="Calibri Light" w:hAnsi="Calibri Light" w:cs="Calibri Light"/>
          <w:sz w:val="22"/>
          <w:szCs w:val="22"/>
        </w:rPr>
        <w:t xml:space="preserve">To attend incidents involving </w:t>
      </w:r>
      <w:r w:rsidR="007C7DC7">
        <w:rPr>
          <w:rFonts w:ascii="Calibri Light" w:hAnsi="Calibri Light" w:cs="Calibri Light"/>
          <w:sz w:val="22"/>
          <w:szCs w:val="22"/>
        </w:rPr>
        <w:t xml:space="preserve">and disciplinaries </w:t>
      </w:r>
      <w:r w:rsidR="003D1C80">
        <w:rPr>
          <w:rFonts w:ascii="Calibri Light" w:hAnsi="Calibri Light" w:cs="Calibri Light"/>
          <w:sz w:val="22"/>
          <w:szCs w:val="22"/>
        </w:rPr>
        <w:t xml:space="preserve">in </w:t>
      </w:r>
      <w:r w:rsidR="007C7DC7">
        <w:rPr>
          <w:rFonts w:ascii="Calibri Light" w:hAnsi="Calibri Light" w:cs="Calibri Light"/>
          <w:sz w:val="22"/>
          <w:szCs w:val="22"/>
        </w:rPr>
        <w:t xml:space="preserve">relation to learners with SEND </w:t>
      </w:r>
      <w:r w:rsidR="003D1C80">
        <w:rPr>
          <w:rFonts w:ascii="Calibri Light" w:hAnsi="Calibri Light" w:cs="Calibri Light"/>
          <w:sz w:val="22"/>
          <w:szCs w:val="22"/>
        </w:rPr>
        <w:t xml:space="preserve">and </w:t>
      </w:r>
      <w:r w:rsidR="007C7DC7">
        <w:rPr>
          <w:rFonts w:ascii="Calibri Light" w:hAnsi="Calibri Light" w:cs="Calibri Light"/>
          <w:sz w:val="22"/>
          <w:szCs w:val="22"/>
        </w:rPr>
        <w:t xml:space="preserve">to support with appropriate strategies </w:t>
      </w:r>
    </w:p>
    <w:p w14:paraId="1B02C25E" w14:textId="77777777" w:rsidR="006B59A6" w:rsidRDefault="00FA73AF" w:rsidP="001B6EEC">
      <w:pPr>
        <w:pStyle w:val="ListParagraph"/>
        <w:numPr>
          <w:ilvl w:val="0"/>
          <w:numId w:val="3"/>
        </w:numPr>
        <w:jc w:val="left"/>
        <w:rPr>
          <w:rFonts w:ascii="Calibri Light" w:hAnsi="Calibri Light" w:cs="Calibri Light"/>
          <w:sz w:val="22"/>
          <w:szCs w:val="22"/>
        </w:rPr>
      </w:pPr>
      <w:r w:rsidRPr="006B59A6">
        <w:rPr>
          <w:rFonts w:ascii="Calibri Light" w:hAnsi="Calibri Light" w:cs="Calibri Light"/>
          <w:sz w:val="22"/>
          <w:szCs w:val="22"/>
        </w:rPr>
        <w:t>Support investigations into incidents</w:t>
      </w:r>
      <w:r w:rsidR="001B6EEC" w:rsidRPr="006B59A6">
        <w:rPr>
          <w:rFonts w:ascii="Calibri Light" w:hAnsi="Calibri Light" w:cs="Calibri Light"/>
          <w:sz w:val="22"/>
          <w:szCs w:val="22"/>
        </w:rPr>
        <w:t xml:space="preserve"> </w:t>
      </w:r>
      <w:r w:rsidRPr="006B59A6">
        <w:rPr>
          <w:rFonts w:ascii="Calibri Light" w:hAnsi="Calibri Light" w:cs="Calibri Light"/>
          <w:sz w:val="22"/>
          <w:szCs w:val="22"/>
        </w:rPr>
        <w:t>involving learners with SEND cross college as required. Plan interventions as directed by the SEND and ALS leadership team.</w:t>
      </w:r>
    </w:p>
    <w:p w14:paraId="13E714B3" w14:textId="77777777" w:rsidR="006B59A6" w:rsidRDefault="001B6EEC" w:rsidP="001B6EEC">
      <w:pPr>
        <w:pStyle w:val="ListParagraph"/>
        <w:numPr>
          <w:ilvl w:val="0"/>
          <w:numId w:val="3"/>
        </w:numPr>
        <w:jc w:val="left"/>
        <w:rPr>
          <w:rFonts w:ascii="Calibri Light" w:hAnsi="Calibri Light" w:cs="Calibri Light"/>
          <w:sz w:val="22"/>
          <w:szCs w:val="22"/>
        </w:rPr>
      </w:pPr>
      <w:r w:rsidRPr="006B59A6">
        <w:rPr>
          <w:rFonts w:ascii="Calibri Light" w:hAnsi="Calibri Light" w:cs="Calibri Light"/>
          <w:sz w:val="22"/>
          <w:szCs w:val="22"/>
        </w:rPr>
        <w:t xml:space="preserve">Maintain a high degree of confidentiality with regards to student issues. </w:t>
      </w:r>
    </w:p>
    <w:p w14:paraId="5583FFF5" w14:textId="77777777" w:rsidR="006B59A6" w:rsidRDefault="00FA73AF" w:rsidP="00FA73AF">
      <w:pPr>
        <w:pStyle w:val="ListParagraph"/>
        <w:numPr>
          <w:ilvl w:val="0"/>
          <w:numId w:val="3"/>
        </w:numPr>
        <w:jc w:val="left"/>
        <w:rPr>
          <w:rFonts w:ascii="Calibri Light" w:hAnsi="Calibri Light" w:cs="Calibri Light"/>
          <w:sz w:val="22"/>
          <w:szCs w:val="22"/>
        </w:rPr>
      </w:pPr>
      <w:r w:rsidRPr="006B59A6">
        <w:rPr>
          <w:rFonts w:ascii="Calibri Light" w:hAnsi="Calibri Light" w:cs="Calibri Light"/>
          <w:sz w:val="22"/>
          <w:szCs w:val="22"/>
        </w:rPr>
        <w:t>Work on a caseload of learners as identified by EHCP</w:t>
      </w:r>
      <w:r w:rsidR="006B59A6" w:rsidRPr="006B59A6">
        <w:rPr>
          <w:rFonts w:ascii="Calibri Light" w:hAnsi="Calibri Light" w:cs="Calibri Light"/>
          <w:sz w:val="22"/>
          <w:szCs w:val="22"/>
        </w:rPr>
        <w:t>s</w:t>
      </w:r>
      <w:r w:rsidRPr="006B59A6">
        <w:rPr>
          <w:rFonts w:ascii="Calibri Light" w:hAnsi="Calibri Light" w:cs="Calibri Light"/>
          <w:sz w:val="22"/>
          <w:szCs w:val="22"/>
        </w:rPr>
        <w:t xml:space="preserve"> as requiring SEMH support or those who are referred via the ALS team.  </w:t>
      </w:r>
    </w:p>
    <w:p w14:paraId="25DB1876" w14:textId="396940CE" w:rsidR="006B59A6" w:rsidRPr="007C7DC7" w:rsidRDefault="001B6EEC" w:rsidP="007C7DC7">
      <w:pPr>
        <w:pStyle w:val="ListParagraph"/>
        <w:numPr>
          <w:ilvl w:val="0"/>
          <w:numId w:val="3"/>
        </w:numPr>
        <w:jc w:val="left"/>
        <w:rPr>
          <w:rFonts w:ascii="Calibri Light" w:hAnsi="Calibri Light" w:cs="Calibri Light"/>
          <w:sz w:val="22"/>
          <w:szCs w:val="22"/>
        </w:rPr>
      </w:pPr>
      <w:r w:rsidRPr="007C7DC7">
        <w:rPr>
          <w:rFonts w:ascii="Calibri Light" w:hAnsi="Calibri Light" w:cs="Calibri Light"/>
          <w:sz w:val="22"/>
          <w:szCs w:val="22"/>
        </w:rPr>
        <w:t xml:space="preserve">To work in partnership with </w:t>
      </w:r>
      <w:r w:rsidR="00FA73AF" w:rsidRPr="007C7DC7">
        <w:rPr>
          <w:rFonts w:ascii="Calibri Light" w:hAnsi="Calibri Light" w:cs="Calibri Light"/>
          <w:sz w:val="22"/>
          <w:szCs w:val="22"/>
        </w:rPr>
        <w:t xml:space="preserve">the SEND and ALS team and </w:t>
      </w:r>
      <w:proofErr w:type="spellStart"/>
      <w:r w:rsidR="00FA73AF" w:rsidRPr="007C7DC7">
        <w:rPr>
          <w:rFonts w:ascii="Calibri Light" w:hAnsi="Calibri Light" w:cs="Calibri Light"/>
          <w:sz w:val="22"/>
          <w:szCs w:val="22"/>
        </w:rPr>
        <w:t>HoS</w:t>
      </w:r>
      <w:proofErr w:type="spellEnd"/>
      <w:r w:rsidR="00FA73AF" w:rsidRPr="007C7DC7">
        <w:rPr>
          <w:rFonts w:ascii="Calibri Light" w:hAnsi="Calibri Light" w:cs="Calibri Light"/>
          <w:sz w:val="22"/>
          <w:szCs w:val="22"/>
        </w:rPr>
        <w:t xml:space="preserve"> cross college</w:t>
      </w:r>
      <w:r w:rsidRPr="007C7DC7">
        <w:rPr>
          <w:rFonts w:ascii="Calibri Light" w:hAnsi="Calibri Light" w:cs="Calibri Light"/>
          <w:sz w:val="22"/>
          <w:szCs w:val="22"/>
        </w:rPr>
        <w:t xml:space="preserve"> </w:t>
      </w:r>
      <w:r w:rsidR="007C7DC7" w:rsidRPr="007C7DC7">
        <w:rPr>
          <w:rFonts w:ascii="Calibri Light" w:hAnsi="Calibri Light" w:cs="Calibri Light"/>
          <w:sz w:val="22"/>
          <w:szCs w:val="22"/>
        </w:rPr>
        <w:t>to</w:t>
      </w:r>
      <w:r w:rsidRPr="007C7DC7">
        <w:rPr>
          <w:rFonts w:ascii="Calibri Light" w:hAnsi="Calibri Light" w:cs="Calibri Light"/>
          <w:sz w:val="22"/>
          <w:szCs w:val="22"/>
        </w:rPr>
        <w:t xml:space="preserve"> </w:t>
      </w:r>
      <w:r w:rsidR="007C7DC7" w:rsidRPr="007C7DC7">
        <w:rPr>
          <w:rFonts w:ascii="Calibri Light" w:hAnsi="Calibri Light" w:cs="Calibri Light"/>
          <w:sz w:val="22"/>
          <w:szCs w:val="22"/>
        </w:rPr>
        <w:t>create</w:t>
      </w:r>
      <w:r w:rsidRPr="007C7DC7">
        <w:rPr>
          <w:rFonts w:ascii="Calibri Light" w:hAnsi="Calibri Light" w:cs="Calibri Light"/>
          <w:sz w:val="22"/>
          <w:szCs w:val="22"/>
        </w:rPr>
        <w:t xml:space="preserve"> and implement</w:t>
      </w:r>
      <w:r w:rsidR="007C7DC7" w:rsidRPr="007C7DC7">
        <w:rPr>
          <w:rFonts w:ascii="Calibri Light" w:hAnsi="Calibri Light" w:cs="Calibri Light"/>
          <w:sz w:val="22"/>
          <w:szCs w:val="22"/>
        </w:rPr>
        <w:t xml:space="preserve"> person centred, clear </w:t>
      </w:r>
      <w:r w:rsidR="00FA73AF" w:rsidRPr="007C7DC7">
        <w:rPr>
          <w:rFonts w:ascii="Calibri Light" w:hAnsi="Calibri Light" w:cs="Calibri Light"/>
          <w:sz w:val="22"/>
          <w:szCs w:val="22"/>
        </w:rPr>
        <w:t>positive behaviour plans, behaviour contracts and other supporting systems</w:t>
      </w:r>
      <w:r w:rsidR="007C7DC7" w:rsidRPr="007C7DC7">
        <w:rPr>
          <w:rFonts w:ascii="Calibri Light" w:hAnsi="Calibri Light" w:cs="Calibri Light"/>
          <w:sz w:val="22"/>
          <w:szCs w:val="22"/>
        </w:rPr>
        <w:t xml:space="preserve">.  </w:t>
      </w:r>
    </w:p>
    <w:p w14:paraId="6A0A48DF" w14:textId="77777777" w:rsidR="006B59A6" w:rsidRDefault="001B6EEC" w:rsidP="001B6EEC">
      <w:pPr>
        <w:pStyle w:val="ListParagraph"/>
        <w:numPr>
          <w:ilvl w:val="0"/>
          <w:numId w:val="3"/>
        </w:numPr>
        <w:jc w:val="left"/>
        <w:rPr>
          <w:rFonts w:ascii="Calibri Light" w:hAnsi="Calibri Light" w:cs="Calibri Light"/>
          <w:sz w:val="22"/>
          <w:szCs w:val="22"/>
        </w:rPr>
      </w:pPr>
      <w:r w:rsidRPr="006B59A6">
        <w:rPr>
          <w:rFonts w:ascii="Calibri Light" w:hAnsi="Calibri Light" w:cs="Calibri Light"/>
          <w:sz w:val="22"/>
          <w:szCs w:val="22"/>
        </w:rPr>
        <w:t>To develop a</w:t>
      </w:r>
      <w:r w:rsidR="00FA73AF" w:rsidRPr="006B59A6">
        <w:rPr>
          <w:rFonts w:ascii="Calibri Light" w:hAnsi="Calibri Light" w:cs="Calibri Light"/>
          <w:sz w:val="22"/>
          <w:szCs w:val="22"/>
        </w:rPr>
        <w:t xml:space="preserve">nd deliver a </w:t>
      </w:r>
      <w:r w:rsidRPr="006B59A6">
        <w:rPr>
          <w:rFonts w:ascii="Calibri Light" w:hAnsi="Calibri Light" w:cs="Calibri Light"/>
          <w:sz w:val="22"/>
          <w:szCs w:val="22"/>
        </w:rPr>
        <w:t xml:space="preserve">1:1 mentoring </w:t>
      </w:r>
      <w:r w:rsidR="00FA73AF" w:rsidRPr="006B59A6">
        <w:rPr>
          <w:rFonts w:ascii="Calibri Light" w:hAnsi="Calibri Light" w:cs="Calibri Light"/>
          <w:sz w:val="22"/>
          <w:szCs w:val="22"/>
        </w:rPr>
        <w:t>schedule for learners who require weekly interventions</w:t>
      </w:r>
      <w:r w:rsidRPr="006B59A6">
        <w:rPr>
          <w:rFonts w:ascii="Calibri Light" w:hAnsi="Calibri Light" w:cs="Calibri Light"/>
          <w:sz w:val="22"/>
          <w:szCs w:val="22"/>
        </w:rPr>
        <w:t xml:space="preserve"> </w:t>
      </w:r>
      <w:r w:rsidR="00FA73AF" w:rsidRPr="006B59A6">
        <w:rPr>
          <w:rFonts w:ascii="Calibri Light" w:hAnsi="Calibri Light" w:cs="Calibri Light"/>
          <w:sz w:val="22"/>
          <w:szCs w:val="22"/>
        </w:rPr>
        <w:t>as advised by the Heads of SEND and ALS.</w:t>
      </w:r>
    </w:p>
    <w:p w14:paraId="3C22F336" w14:textId="57CD3B27" w:rsidR="006B59A6" w:rsidRDefault="001B6EEC" w:rsidP="001B6EEC">
      <w:pPr>
        <w:pStyle w:val="ListParagraph"/>
        <w:numPr>
          <w:ilvl w:val="0"/>
          <w:numId w:val="3"/>
        </w:numPr>
        <w:jc w:val="left"/>
        <w:rPr>
          <w:rFonts w:ascii="Calibri Light" w:hAnsi="Calibri Light" w:cs="Calibri Light"/>
          <w:sz w:val="22"/>
          <w:szCs w:val="22"/>
        </w:rPr>
      </w:pPr>
      <w:r w:rsidRPr="006B59A6">
        <w:rPr>
          <w:rFonts w:ascii="Calibri Light" w:hAnsi="Calibri Light" w:cs="Calibri Light"/>
          <w:sz w:val="22"/>
          <w:szCs w:val="22"/>
        </w:rPr>
        <w:t xml:space="preserve">To develop </w:t>
      </w:r>
      <w:r w:rsidR="007C7DC7">
        <w:rPr>
          <w:rFonts w:ascii="Calibri Light" w:hAnsi="Calibri Light" w:cs="Calibri Light"/>
          <w:sz w:val="22"/>
          <w:szCs w:val="22"/>
        </w:rPr>
        <w:t xml:space="preserve">a </w:t>
      </w:r>
      <w:r w:rsidRPr="006B59A6">
        <w:rPr>
          <w:rFonts w:ascii="Calibri Light" w:hAnsi="Calibri Light" w:cs="Calibri Light"/>
          <w:sz w:val="22"/>
          <w:szCs w:val="22"/>
        </w:rPr>
        <w:t xml:space="preserve">knowledge and appreciation of the range of programmes, activities, courses, opportunities, </w:t>
      </w:r>
      <w:r w:rsidR="003D1C80" w:rsidRPr="006B59A6">
        <w:rPr>
          <w:rFonts w:ascii="Calibri Light" w:hAnsi="Calibri Light" w:cs="Calibri Light"/>
          <w:sz w:val="22"/>
          <w:szCs w:val="22"/>
        </w:rPr>
        <w:t>organisations,</w:t>
      </w:r>
      <w:r w:rsidRPr="006B59A6">
        <w:rPr>
          <w:rFonts w:ascii="Calibri Light" w:hAnsi="Calibri Light" w:cs="Calibri Light"/>
          <w:sz w:val="22"/>
          <w:szCs w:val="22"/>
        </w:rPr>
        <w:t xml:space="preserve"> and individuals that could be drawn upon to provide extra support for identified </w:t>
      </w:r>
      <w:r w:rsidR="00FA73AF" w:rsidRPr="006B59A6">
        <w:rPr>
          <w:rFonts w:ascii="Calibri Light" w:hAnsi="Calibri Light" w:cs="Calibri Light"/>
          <w:sz w:val="22"/>
          <w:szCs w:val="22"/>
        </w:rPr>
        <w:t>learners.</w:t>
      </w:r>
      <w:r w:rsidRPr="006B59A6">
        <w:rPr>
          <w:rFonts w:ascii="Calibri Light" w:hAnsi="Calibri Light" w:cs="Calibri Light"/>
          <w:sz w:val="22"/>
          <w:szCs w:val="22"/>
        </w:rPr>
        <w:t xml:space="preserve"> </w:t>
      </w:r>
    </w:p>
    <w:p w14:paraId="0D964018" w14:textId="296B6506" w:rsidR="006B59A6" w:rsidRDefault="001B6EEC" w:rsidP="001B6EEC">
      <w:pPr>
        <w:pStyle w:val="ListParagraph"/>
        <w:numPr>
          <w:ilvl w:val="0"/>
          <w:numId w:val="3"/>
        </w:numPr>
        <w:jc w:val="left"/>
        <w:rPr>
          <w:rFonts w:ascii="Calibri Light" w:hAnsi="Calibri Light" w:cs="Calibri Light"/>
          <w:sz w:val="22"/>
          <w:szCs w:val="22"/>
        </w:rPr>
      </w:pPr>
      <w:r w:rsidRPr="005B4BA3">
        <w:rPr>
          <w:rFonts w:ascii="Calibri Light" w:hAnsi="Calibri Light" w:cs="Calibri Light"/>
          <w:sz w:val="22"/>
          <w:szCs w:val="22"/>
        </w:rPr>
        <w:t xml:space="preserve">To </w:t>
      </w:r>
      <w:r w:rsidR="00FA73AF" w:rsidRPr="005B4BA3">
        <w:rPr>
          <w:rFonts w:ascii="Calibri Light" w:hAnsi="Calibri Light" w:cs="Calibri Light"/>
          <w:sz w:val="22"/>
          <w:szCs w:val="22"/>
        </w:rPr>
        <w:t xml:space="preserve">contribute </w:t>
      </w:r>
      <w:r w:rsidRPr="005B4BA3">
        <w:rPr>
          <w:rFonts w:ascii="Calibri Light" w:hAnsi="Calibri Light" w:cs="Calibri Light"/>
          <w:sz w:val="22"/>
          <w:szCs w:val="22"/>
        </w:rPr>
        <w:t>feedback</w:t>
      </w:r>
      <w:r w:rsidR="00CF7E6F" w:rsidRPr="005B4BA3">
        <w:rPr>
          <w:rFonts w:ascii="Calibri Light" w:hAnsi="Calibri Light" w:cs="Calibri Light"/>
          <w:sz w:val="22"/>
          <w:szCs w:val="22"/>
        </w:rPr>
        <w:t xml:space="preserve"> around progress</w:t>
      </w:r>
      <w:r w:rsidRPr="005B4BA3">
        <w:rPr>
          <w:rFonts w:ascii="Calibri Light" w:hAnsi="Calibri Light" w:cs="Calibri Light"/>
          <w:sz w:val="22"/>
          <w:szCs w:val="22"/>
        </w:rPr>
        <w:t xml:space="preserve"> to the </w:t>
      </w:r>
      <w:proofErr w:type="spellStart"/>
      <w:r w:rsidR="00FA73AF" w:rsidRPr="005B4BA3">
        <w:rPr>
          <w:rFonts w:ascii="Calibri Light" w:hAnsi="Calibri Light" w:cs="Calibri Light"/>
          <w:sz w:val="22"/>
          <w:szCs w:val="22"/>
        </w:rPr>
        <w:t>HoS</w:t>
      </w:r>
      <w:proofErr w:type="spellEnd"/>
      <w:r w:rsidRPr="005B4BA3">
        <w:rPr>
          <w:rFonts w:ascii="Calibri Light" w:hAnsi="Calibri Light" w:cs="Calibri Light"/>
          <w:sz w:val="22"/>
          <w:szCs w:val="22"/>
        </w:rPr>
        <w:t xml:space="preserve">, the </w:t>
      </w:r>
      <w:r w:rsidR="00FA73AF" w:rsidRPr="005B4BA3">
        <w:rPr>
          <w:rFonts w:ascii="Calibri Light" w:hAnsi="Calibri Light" w:cs="Calibri Light"/>
          <w:sz w:val="22"/>
          <w:szCs w:val="22"/>
        </w:rPr>
        <w:t>learner</w:t>
      </w:r>
      <w:r w:rsidRPr="005B4BA3">
        <w:rPr>
          <w:rFonts w:ascii="Calibri Light" w:hAnsi="Calibri Light" w:cs="Calibri Light"/>
          <w:sz w:val="22"/>
          <w:szCs w:val="22"/>
        </w:rPr>
        <w:t xml:space="preserve">, </w:t>
      </w:r>
      <w:r w:rsidR="000964A7" w:rsidRPr="005B4BA3">
        <w:rPr>
          <w:rFonts w:ascii="Calibri Light" w:hAnsi="Calibri Light" w:cs="Calibri Light"/>
          <w:sz w:val="22"/>
          <w:szCs w:val="22"/>
        </w:rPr>
        <w:t>families</w:t>
      </w:r>
      <w:r w:rsidRPr="005B4BA3">
        <w:rPr>
          <w:rFonts w:ascii="Calibri Light" w:hAnsi="Calibri Light" w:cs="Calibri Light"/>
          <w:sz w:val="22"/>
          <w:szCs w:val="22"/>
        </w:rPr>
        <w:t xml:space="preserve">, </w:t>
      </w:r>
      <w:r w:rsidR="005B4BA3" w:rsidRPr="005B4BA3">
        <w:rPr>
          <w:rFonts w:ascii="Calibri Light" w:hAnsi="Calibri Light" w:cs="Calibri Light"/>
          <w:sz w:val="22"/>
          <w:szCs w:val="22"/>
        </w:rPr>
        <w:t>teachers,</w:t>
      </w:r>
      <w:r w:rsidRPr="005B4BA3">
        <w:rPr>
          <w:rFonts w:ascii="Calibri Light" w:hAnsi="Calibri Light" w:cs="Calibri Light"/>
          <w:sz w:val="22"/>
          <w:szCs w:val="22"/>
        </w:rPr>
        <w:t xml:space="preserve"> and other </w:t>
      </w:r>
      <w:r w:rsidR="005B4BA3" w:rsidRPr="005B4BA3">
        <w:rPr>
          <w:rFonts w:ascii="Calibri Light" w:hAnsi="Calibri Light" w:cs="Calibri Light"/>
          <w:sz w:val="22"/>
          <w:szCs w:val="22"/>
        </w:rPr>
        <w:t xml:space="preserve">professionals, </w:t>
      </w:r>
      <w:r w:rsidR="005B4BA3" w:rsidRPr="006B59A6">
        <w:rPr>
          <w:rFonts w:ascii="Calibri Light" w:hAnsi="Calibri Light" w:cs="Calibri Light"/>
          <w:sz w:val="22"/>
          <w:szCs w:val="22"/>
        </w:rPr>
        <w:t>at</w:t>
      </w:r>
      <w:r w:rsidR="005B4BA3">
        <w:rPr>
          <w:rFonts w:ascii="Calibri Light" w:hAnsi="Calibri Light" w:cs="Calibri Light"/>
          <w:sz w:val="22"/>
          <w:szCs w:val="22"/>
        </w:rPr>
        <w:t xml:space="preserve"> key points and to be used in annual review meetings and progress reviews.,</w:t>
      </w:r>
    </w:p>
    <w:p w14:paraId="79D3985A" w14:textId="77777777" w:rsidR="006B59A6" w:rsidRDefault="001B6EEC" w:rsidP="001B6EEC">
      <w:pPr>
        <w:pStyle w:val="ListParagraph"/>
        <w:numPr>
          <w:ilvl w:val="0"/>
          <w:numId w:val="3"/>
        </w:numPr>
        <w:jc w:val="left"/>
        <w:rPr>
          <w:rFonts w:ascii="Calibri Light" w:hAnsi="Calibri Light" w:cs="Calibri Light"/>
          <w:sz w:val="22"/>
          <w:szCs w:val="22"/>
        </w:rPr>
      </w:pPr>
      <w:r w:rsidRPr="006B59A6">
        <w:rPr>
          <w:rFonts w:ascii="Calibri Light" w:hAnsi="Calibri Light" w:cs="Calibri Light"/>
          <w:sz w:val="22"/>
          <w:szCs w:val="22"/>
        </w:rPr>
        <w:t xml:space="preserve">To </w:t>
      </w:r>
      <w:r w:rsidR="00FA73AF" w:rsidRPr="006B59A6">
        <w:rPr>
          <w:rFonts w:ascii="Calibri Light" w:hAnsi="Calibri Light" w:cs="Calibri Light"/>
          <w:sz w:val="22"/>
          <w:szCs w:val="22"/>
        </w:rPr>
        <w:t xml:space="preserve">use e-tracker and </w:t>
      </w:r>
      <w:proofErr w:type="spellStart"/>
      <w:r w:rsidR="00FA73AF" w:rsidRPr="006B59A6">
        <w:rPr>
          <w:rFonts w:ascii="Calibri Light" w:hAnsi="Calibri Light" w:cs="Calibri Light"/>
          <w:sz w:val="22"/>
          <w:szCs w:val="22"/>
        </w:rPr>
        <w:t>espirALS</w:t>
      </w:r>
      <w:proofErr w:type="spellEnd"/>
      <w:r w:rsidR="00FA73AF" w:rsidRPr="006B59A6">
        <w:rPr>
          <w:rFonts w:ascii="Calibri Light" w:hAnsi="Calibri Light" w:cs="Calibri Light"/>
          <w:sz w:val="22"/>
          <w:szCs w:val="22"/>
        </w:rPr>
        <w:t xml:space="preserve"> to record interventions and progress for learners </w:t>
      </w:r>
      <w:r w:rsidR="007F3C31" w:rsidRPr="006B59A6">
        <w:rPr>
          <w:rFonts w:ascii="Calibri Light" w:hAnsi="Calibri Light" w:cs="Calibri Light"/>
          <w:sz w:val="22"/>
          <w:szCs w:val="22"/>
        </w:rPr>
        <w:t>supported.</w:t>
      </w:r>
      <w:r w:rsidR="00FA73AF" w:rsidRPr="006B59A6">
        <w:rPr>
          <w:rFonts w:ascii="Calibri Light" w:hAnsi="Calibri Light" w:cs="Calibri Light"/>
          <w:sz w:val="22"/>
          <w:szCs w:val="22"/>
        </w:rPr>
        <w:t xml:space="preserve"> </w:t>
      </w:r>
    </w:p>
    <w:p w14:paraId="0A709F5B" w14:textId="0A360A25" w:rsidR="006B59A6" w:rsidRPr="00D93431" w:rsidRDefault="007F3C31" w:rsidP="001B6EEC">
      <w:pPr>
        <w:pStyle w:val="ListParagraph"/>
        <w:numPr>
          <w:ilvl w:val="0"/>
          <w:numId w:val="3"/>
        </w:numPr>
        <w:jc w:val="left"/>
        <w:rPr>
          <w:rFonts w:ascii="Calibri Light" w:hAnsi="Calibri Light" w:cs="Calibri Light"/>
          <w:sz w:val="22"/>
          <w:szCs w:val="22"/>
        </w:rPr>
      </w:pPr>
      <w:r w:rsidRPr="00D93431">
        <w:rPr>
          <w:rFonts w:ascii="Calibri Light" w:hAnsi="Calibri Light" w:cs="Calibri Light"/>
          <w:sz w:val="22"/>
          <w:szCs w:val="22"/>
        </w:rPr>
        <w:t xml:space="preserve">To work closely with the </w:t>
      </w:r>
      <w:r w:rsidR="006B59A6" w:rsidRPr="00D93431">
        <w:rPr>
          <w:rFonts w:ascii="Calibri Light" w:hAnsi="Calibri Light" w:cs="Calibri Light"/>
          <w:sz w:val="22"/>
          <w:szCs w:val="22"/>
        </w:rPr>
        <w:t>safeguarding</w:t>
      </w:r>
      <w:r w:rsidRPr="00D93431">
        <w:rPr>
          <w:rFonts w:ascii="Calibri Light" w:hAnsi="Calibri Light" w:cs="Calibri Light"/>
          <w:sz w:val="22"/>
          <w:szCs w:val="22"/>
        </w:rPr>
        <w:t xml:space="preserve"> team </w:t>
      </w:r>
    </w:p>
    <w:p w14:paraId="1C9372CA" w14:textId="35F348EE" w:rsidR="00870579" w:rsidRPr="00870579" w:rsidRDefault="001B6EEC" w:rsidP="007F3C31">
      <w:pPr>
        <w:pStyle w:val="ListParagraph"/>
        <w:numPr>
          <w:ilvl w:val="0"/>
          <w:numId w:val="3"/>
        </w:numPr>
        <w:jc w:val="left"/>
        <w:rPr>
          <w:rFonts w:ascii="Calibri Light" w:hAnsi="Calibri Light" w:cs="Calibri Light"/>
          <w:sz w:val="22"/>
          <w:szCs w:val="22"/>
        </w:rPr>
      </w:pPr>
      <w:r w:rsidRPr="00870579">
        <w:rPr>
          <w:rFonts w:ascii="Calibri Light" w:hAnsi="Calibri Light" w:cs="Calibri Light"/>
          <w:sz w:val="22"/>
          <w:szCs w:val="22"/>
        </w:rPr>
        <w:t xml:space="preserve">Promote the </w:t>
      </w:r>
      <w:r w:rsidR="007F3C31" w:rsidRPr="00870579">
        <w:rPr>
          <w:rFonts w:ascii="Calibri Light" w:hAnsi="Calibri Light" w:cs="Calibri Light"/>
          <w:sz w:val="22"/>
          <w:szCs w:val="22"/>
        </w:rPr>
        <w:t>college’s</w:t>
      </w:r>
      <w:r w:rsidRPr="00870579">
        <w:rPr>
          <w:rFonts w:ascii="Calibri Light" w:hAnsi="Calibri Light" w:cs="Calibri Light"/>
          <w:sz w:val="22"/>
          <w:szCs w:val="22"/>
        </w:rPr>
        <w:t xml:space="preserve"> policies on behaviour </w:t>
      </w:r>
      <w:r w:rsidR="00870579" w:rsidRPr="00870579">
        <w:rPr>
          <w:rFonts w:ascii="Calibri Light" w:hAnsi="Calibri Light" w:cs="Calibri Light"/>
          <w:sz w:val="22"/>
          <w:szCs w:val="22"/>
        </w:rPr>
        <w:t>whilst advocating for learners with SEND to ensure reasonable adjustments are made in line with the SEND code of practice</w:t>
      </w:r>
    </w:p>
    <w:p w14:paraId="2936B352" w14:textId="7D648ADA" w:rsidR="007F2FEC" w:rsidRDefault="001B6EEC" w:rsidP="00865423">
      <w:pPr>
        <w:pStyle w:val="ListParagraph"/>
        <w:numPr>
          <w:ilvl w:val="0"/>
          <w:numId w:val="3"/>
        </w:numPr>
        <w:jc w:val="left"/>
        <w:rPr>
          <w:rFonts w:ascii="Calibri Light" w:hAnsi="Calibri Light" w:cs="Calibri Light"/>
          <w:sz w:val="22"/>
          <w:szCs w:val="22"/>
        </w:rPr>
      </w:pPr>
      <w:r w:rsidRPr="006B59A6">
        <w:rPr>
          <w:rFonts w:ascii="Calibri Light" w:hAnsi="Calibri Light" w:cs="Calibri Light"/>
          <w:sz w:val="22"/>
          <w:szCs w:val="22"/>
        </w:rPr>
        <w:t xml:space="preserve">Deliver a range of group activities </w:t>
      </w:r>
      <w:r w:rsidR="007F3C31" w:rsidRPr="006B59A6">
        <w:rPr>
          <w:rFonts w:ascii="Calibri Light" w:hAnsi="Calibri Light" w:cs="Calibri Light"/>
          <w:sz w:val="22"/>
          <w:szCs w:val="22"/>
        </w:rPr>
        <w:t>relating to self-esteem and confidence building as part of</w:t>
      </w:r>
      <w:r w:rsidRPr="006B59A6">
        <w:rPr>
          <w:rFonts w:ascii="Calibri Light" w:hAnsi="Calibri Light" w:cs="Calibri Light"/>
          <w:sz w:val="22"/>
          <w:szCs w:val="22"/>
        </w:rPr>
        <w:t xml:space="preserve"> the </w:t>
      </w:r>
      <w:r w:rsidR="007F3C31" w:rsidRPr="006B59A6">
        <w:rPr>
          <w:rFonts w:ascii="Calibri Light" w:hAnsi="Calibri Light" w:cs="Calibri Light"/>
          <w:sz w:val="22"/>
          <w:szCs w:val="22"/>
        </w:rPr>
        <w:t xml:space="preserve">college’s </w:t>
      </w:r>
      <w:r w:rsidRPr="006B59A6">
        <w:rPr>
          <w:rFonts w:ascii="Calibri Light" w:hAnsi="Calibri Light" w:cs="Calibri Light"/>
          <w:sz w:val="22"/>
          <w:szCs w:val="22"/>
        </w:rPr>
        <w:t>enrichment programme</w:t>
      </w:r>
      <w:r w:rsidR="007F3C31" w:rsidRPr="006B59A6">
        <w:rPr>
          <w:rFonts w:ascii="Calibri Light" w:hAnsi="Calibri Light" w:cs="Calibri Light"/>
          <w:sz w:val="22"/>
          <w:szCs w:val="22"/>
        </w:rPr>
        <w:t>.</w:t>
      </w:r>
      <w:r w:rsidRPr="006B59A6">
        <w:rPr>
          <w:rFonts w:ascii="Calibri Light" w:hAnsi="Calibri Light" w:cs="Calibri Light"/>
          <w:sz w:val="22"/>
          <w:szCs w:val="22"/>
        </w:rPr>
        <w:t xml:space="preserve"> </w:t>
      </w:r>
    </w:p>
    <w:p w14:paraId="2075F7C4" w14:textId="77777777" w:rsidR="005B4BA3" w:rsidRDefault="005B4BA3" w:rsidP="005B4BA3">
      <w:pPr>
        <w:jc w:val="left"/>
        <w:rPr>
          <w:rFonts w:ascii="Calibri Light" w:hAnsi="Calibri Light" w:cs="Calibri Light"/>
          <w:sz w:val="22"/>
          <w:szCs w:val="22"/>
        </w:rPr>
      </w:pPr>
    </w:p>
    <w:p w14:paraId="487C8F89" w14:textId="77777777" w:rsidR="005B4BA3" w:rsidRPr="005B4BA3" w:rsidRDefault="005B4BA3" w:rsidP="005B4BA3">
      <w:pPr>
        <w:jc w:val="left"/>
        <w:rPr>
          <w:rFonts w:ascii="Calibri Light" w:hAnsi="Calibri Light" w:cs="Calibri Light"/>
          <w:sz w:val="22"/>
          <w:szCs w:val="22"/>
        </w:rPr>
      </w:pPr>
    </w:p>
    <w:tbl>
      <w:tblPr>
        <w:tblStyle w:val="TableGrid"/>
        <w:tblW w:w="0" w:type="auto"/>
        <w:tblLook w:val="04A0" w:firstRow="1" w:lastRow="0" w:firstColumn="1" w:lastColumn="0" w:noHBand="0" w:noVBand="1"/>
      </w:tblPr>
      <w:tblGrid>
        <w:gridCol w:w="9350"/>
      </w:tblGrid>
      <w:tr w:rsidR="00436B2A" w:rsidRPr="00C86F8F" w14:paraId="2BD3F25D" w14:textId="77777777" w:rsidTr="003D2D69">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0926AD53" w14:textId="2ACA19D2" w:rsidR="00436B2A" w:rsidRPr="00C86F8F" w:rsidRDefault="00436B2A" w:rsidP="003D2D69">
            <w:pPr>
              <w:pStyle w:val="Default"/>
              <w:jc w:val="both"/>
              <w:rPr>
                <w:rFonts w:asciiTheme="majorHAnsi" w:eastAsiaTheme="minorEastAsia" w:hAnsiTheme="majorHAnsi" w:cstheme="majorHAnsi"/>
                <w:b/>
                <w:bCs/>
                <w:color w:val="FFFFFF" w:themeColor="background1"/>
                <w:lang w:eastAsia="zh-CN"/>
              </w:rPr>
            </w:pPr>
            <w:bookmarkStart w:id="2" w:name="_Hlk88577353"/>
            <w:bookmarkStart w:id="3" w:name="_Hlk88577370"/>
            <w:r w:rsidRPr="00C86F8F">
              <w:rPr>
                <w:rFonts w:asciiTheme="majorHAnsi" w:eastAsiaTheme="minorEastAsia" w:hAnsiTheme="majorHAnsi" w:cstheme="majorHAnsi"/>
                <w:b/>
                <w:bCs/>
                <w:color w:val="FFFFFF" w:themeColor="background1"/>
                <w:lang w:eastAsia="zh-CN"/>
              </w:rPr>
              <w:lastRenderedPageBreak/>
              <w:t>Person Specification</w:t>
            </w:r>
            <w:r w:rsidR="00E7704C">
              <w:rPr>
                <w:rFonts w:asciiTheme="majorHAnsi" w:eastAsiaTheme="minorEastAsia" w:hAnsiTheme="majorHAnsi" w:cstheme="majorHAnsi"/>
                <w:b/>
                <w:bCs/>
                <w:color w:val="FFFFFF" w:themeColor="background1"/>
                <w:lang w:eastAsia="zh-CN"/>
              </w:rPr>
              <w:t xml:space="preserve">: </w:t>
            </w:r>
            <w:bookmarkEnd w:id="2"/>
            <w:r w:rsidR="002001B7">
              <w:rPr>
                <w:rFonts w:asciiTheme="majorHAnsi" w:eastAsiaTheme="minorEastAsia" w:hAnsiTheme="majorHAnsi" w:cstheme="majorHAnsi"/>
                <w:b/>
                <w:bCs/>
                <w:color w:val="FFFFFF" w:themeColor="background1"/>
                <w:lang w:eastAsia="zh-CN"/>
              </w:rPr>
              <w:t xml:space="preserve"> </w:t>
            </w:r>
            <w:r w:rsidR="00865423">
              <w:rPr>
                <w:rFonts w:asciiTheme="majorHAnsi" w:eastAsiaTheme="minorEastAsia" w:hAnsiTheme="majorHAnsi" w:cstheme="majorHAnsi"/>
                <w:b/>
                <w:bCs/>
                <w:color w:val="FFFFFF" w:themeColor="background1"/>
                <w:lang w:eastAsia="zh-CN"/>
              </w:rPr>
              <w:t>SEMH</w:t>
            </w:r>
            <w:r w:rsidR="00553F1F">
              <w:rPr>
                <w:rFonts w:asciiTheme="majorHAnsi" w:eastAsiaTheme="minorEastAsia" w:hAnsiTheme="majorHAnsi" w:cstheme="majorHAnsi"/>
                <w:b/>
                <w:bCs/>
                <w:color w:val="FFFFFF" w:themeColor="background1"/>
                <w:lang w:eastAsia="zh-CN"/>
              </w:rPr>
              <w:t xml:space="preserve"> (Social </w:t>
            </w:r>
            <w:r w:rsidR="0056689B">
              <w:rPr>
                <w:rFonts w:asciiTheme="majorHAnsi" w:eastAsiaTheme="minorEastAsia" w:hAnsiTheme="majorHAnsi" w:cstheme="majorHAnsi"/>
                <w:b/>
                <w:bCs/>
                <w:color w:val="FFFFFF" w:themeColor="background1"/>
                <w:lang w:eastAsia="zh-CN"/>
              </w:rPr>
              <w:t xml:space="preserve">Emotional </w:t>
            </w:r>
            <w:r w:rsidR="005B4BA3">
              <w:rPr>
                <w:rFonts w:asciiTheme="majorHAnsi" w:eastAsiaTheme="minorEastAsia" w:hAnsiTheme="majorHAnsi" w:cstheme="majorHAnsi"/>
                <w:b/>
                <w:bCs/>
                <w:color w:val="FFFFFF" w:themeColor="background1"/>
                <w:lang w:eastAsia="zh-CN"/>
              </w:rPr>
              <w:t xml:space="preserve">Mental </w:t>
            </w:r>
            <w:r w:rsidR="009C4F56">
              <w:rPr>
                <w:rFonts w:asciiTheme="majorHAnsi" w:eastAsiaTheme="minorEastAsia" w:hAnsiTheme="majorHAnsi" w:cstheme="majorHAnsi"/>
                <w:b/>
                <w:bCs/>
                <w:color w:val="FFFFFF" w:themeColor="background1"/>
                <w:lang w:eastAsia="zh-CN"/>
              </w:rPr>
              <w:t xml:space="preserve">Health) </w:t>
            </w:r>
            <w:r w:rsidR="0056689B">
              <w:rPr>
                <w:rFonts w:asciiTheme="majorHAnsi" w:eastAsiaTheme="minorEastAsia" w:hAnsiTheme="majorHAnsi" w:cstheme="majorHAnsi"/>
                <w:b/>
                <w:bCs/>
                <w:color w:val="FFFFFF" w:themeColor="background1"/>
                <w:lang w:eastAsia="zh-CN"/>
              </w:rPr>
              <w:t>Mentor</w:t>
            </w:r>
            <w:r w:rsidR="00824907">
              <w:rPr>
                <w:rFonts w:asciiTheme="majorHAnsi" w:eastAsiaTheme="minorEastAsia" w:hAnsiTheme="majorHAnsi" w:cstheme="majorHAnsi"/>
                <w:b/>
                <w:bCs/>
                <w:color w:val="FFFFFF" w:themeColor="background1"/>
                <w:lang w:eastAsia="zh-CN"/>
              </w:rPr>
              <w:t xml:space="preserve"> </w:t>
            </w:r>
          </w:p>
        </w:tc>
      </w:tr>
      <w:bookmarkEnd w:id="3"/>
    </w:tbl>
    <w:p w14:paraId="62538B58" w14:textId="77777777" w:rsidR="00A0332B" w:rsidRDefault="00A0332B" w:rsidP="00A0332B">
      <w:pPr>
        <w:pStyle w:val="Default"/>
        <w:jc w:val="both"/>
        <w:rPr>
          <w:rFonts w:cstheme="minorHAnsi"/>
          <w:b/>
          <w:bCs/>
          <w:color w:val="0099CC"/>
          <w:shd w:val="clear" w:color="auto" w:fill="FFFFFF"/>
        </w:rPr>
      </w:pPr>
    </w:p>
    <w:tbl>
      <w:tblPr>
        <w:tblW w:w="9071" w:type="dxa"/>
        <w:tblInd w:w="275" w:type="dxa"/>
        <w:tblLayout w:type="fixed"/>
        <w:tblCellMar>
          <w:left w:w="10" w:type="dxa"/>
          <w:right w:w="10" w:type="dxa"/>
        </w:tblCellMar>
        <w:tblLook w:val="0000" w:firstRow="0" w:lastRow="0" w:firstColumn="0" w:lastColumn="0" w:noHBand="0" w:noVBand="0"/>
      </w:tblPr>
      <w:tblGrid>
        <w:gridCol w:w="6894"/>
        <w:gridCol w:w="1088"/>
        <w:gridCol w:w="1089"/>
      </w:tblGrid>
      <w:tr w:rsidR="00A0332B" w:rsidRPr="00392B8E" w14:paraId="6C2C41B5" w14:textId="77777777" w:rsidTr="001F50F3">
        <w:tc>
          <w:tcPr>
            <w:tcW w:w="689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3A159565" w14:textId="77777777" w:rsidR="00A0332B" w:rsidRPr="00392B8E" w:rsidRDefault="00A0332B" w:rsidP="00E56FED">
            <w:pPr>
              <w:spacing w:after="0"/>
              <w:jc w:val="left"/>
              <w:rPr>
                <w:rFonts w:asciiTheme="majorHAnsi" w:eastAsia="Times New Roman" w:hAnsiTheme="majorHAnsi" w:cstheme="majorHAnsi"/>
                <w:b/>
                <w:bCs/>
                <w:sz w:val="22"/>
                <w:szCs w:val="22"/>
                <w:lang w:eastAsia="en-GB"/>
              </w:rPr>
            </w:pPr>
            <w:r>
              <w:rPr>
                <w:rFonts w:asciiTheme="majorHAnsi" w:eastAsia="Times New Roman" w:hAnsiTheme="majorHAnsi" w:cstheme="majorHAnsi"/>
                <w:b/>
                <w:bCs/>
                <w:sz w:val="22"/>
                <w:szCs w:val="22"/>
                <w:lang w:eastAsia="en-GB"/>
              </w:rPr>
              <w:t>Qualifications</w:t>
            </w:r>
          </w:p>
        </w:tc>
        <w:tc>
          <w:tcPr>
            <w:tcW w:w="1088" w:type="dxa"/>
            <w:tcBorders>
              <w:top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69112924" w14:textId="77777777" w:rsidR="00A0332B" w:rsidRPr="00392B8E" w:rsidRDefault="00A0332B" w:rsidP="00E56FED">
            <w:pPr>
              <w:spacing w:after="0"/>
              <w:jc w:val="left"/>
              <w:rPr>
                <w:rFonts w:asciiTheme="majorHAnsi" w:eastAsia="Times New Roman" w:hAnsiTheme="majorHAnsi" w:cstheme="majorHAnsi"/>
                <w:sz w:val="22"/>
                <w:szCs w:val="22"/>
                <w:lang w:eastAsia="en-US"/>
              </w:rPr>
            </w:pPr>
            <w:r w:rsidRPr="00392B8E">
              <w:rPr>
                <w:rFonts w:asciiTheme="majorHAnsi" w:eastAsia="Times New Roman" w:hAnsiTheme="majorHAnsi" w:cstheme="majorHAnsi"/>
                <w:b/>
                <w:bCs/>
                <w:color w:val="000000"/>
                <w:sz w:val="22"/>
                <w:szCs w:val="22"/>
                <w:lang w:eastAsia="en-GB"/>
              </w:rPr>
              <w:t>Essential</w:t>
            </w:r>
          </w:p>
        </w:tc>
        <w:tc>
          <w:tcPr>
            <w:tcW w:w="1089" w:type="dxa"/>
            <w:tcBorders>
              <w:top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52644808" w14:textId="77777777" w:rsidR="00A0332B" w:rsidRPr="00392B8E" w:rsidRDefault="00A0332B" w:rsidP="00E56FED">
            <w:pPr>
              <w:spacing w:after="0"/>
              <w:jc w:val="left"/>
              <w:rPr>
                <w:rFonts w:asciiTheme="majorHAnsi" w:eastAsia="Times New Roman" w:hAnsiTheme="majorHAnsi" w:cstheme="majorHAnsi"/>
                <w:sz w:val="22"/>
                <w:szCs w:val="22"/>
                <w:lang w:eastAsia="en-US"/>
              </w:rPr>
            </w:pPr>
            <w:r w:rsidRPr="00392B8E">
              <w:rPr>
                <w:rFonts w:asciiTheme="majorHAnsi" w:eastAsia="Times New Roman" w:hAnsiTheme="majorHAnsi" w:cstheme="majorHAnsi"/>
                <w:b/>
                <w:bCs/>
                <w:color w:val="000000"/>
                <w:sz w:val="22"/>
                <w:szCs w:val="22"/>
                <w:lang w:eastAsia="en-GB"/>
              </w:rPr>
              <w:t>Desirable</w:t>
            </w:r>
          </w:p>
        </w:tc>
      </w:tr>
      <w:tr w:rsidR="001622E6" w:rsidRPr="00392B8E" w14:paraId="01FF0C3C" w14:textId="77777777" w:rsidTr="001F50F3">
        <w:tc>
          <w:tcPr>
            <w:tcW w:w="689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8E19EAF" w14:textId="2B4739C0" w:rsidR="001622E6" w:rsidRPr="00392B8E" w:rsidRDefault="001622E6" w:rsidP="001622E6">
            <w:pPr>
              <w:spacing w:after="0"/>
              <w:jc w:val="left"/>
              <w:rPr>
                <w:rFonts w:asciiTheme="majorHAnsi" w:eastAsia="Times New Roman" w:hAnsiTheme="majorHAnsi" w:cstheme="majorHAnsi"/>
                <w:sz w:val="22"/>
                <w:szCs w:val="22"/>
                <w:lang w:eastAsia="en-GB"/>
              </w:rPr>
            </w:pPr>
            <w:r w:rsidRPr="002A0381">
              <w:rPr>
                <w:rFonts w:asciiTheme="majorHAnsi" w:eastAsia="Times New Roman" w:hAnsiTheme="majorHAnsi" w:cstheme="majorHAnsi"/>
                <w:sz w:val="22"/>
                <w:szCs w:val="22"/>
                <w:lang w:eastAsia="en-GB"/>
              </w:rPr>
              <w:t xml:space="preserve">To hold </w:t>
            </w:r>
            <w:r w:rsidR="005F5F03">
              <w:rPr>
                <w:rFonts w:asciiTheme="majorHAnsi" w:eastAsia="Times New Roman" w:hAnsiTheme="majorHAnsi" w:cstheme="majorHAnsi"/>
                <w:sz w:val="22"/>
                <w:szCs w:val="22"/>
                <w:lang w:eastAsia="en-GB"/>
              </w:rPr>
              <w:t>a</w:t>
            </w:r>
            <w:r>
              <w:rPr>
                <w:rFonts w:asciiTheme="majorHAnsi" w:eastAsia="Times New Roman" w:hAnsiTheme="majorHAnsi" w:cstheme="majorHAnsi"/>
                <w:sz w:val="22"/>
                <w:szCs w:val="22"/>
                <w:lang w:eastAsia="en-GB"/>
              </w:rPr>
              <w:t xml:space="preserve"> </w:t>
            </w:r>
            <w:r w:rsidRPr="002A0381">
              <w:rPr>
                <w:rFonts w:asciiTheme="majorHAnsi" w:eastAsia="Times New Roman" w:hAnsiTheme="majorHAnsi" w:cstheme="majorHAnsi"/>
                <w:sz w:val="22"/>
                <w:szCs w:val="22"/>
                <w:lang w:eastAsia="en-GB"/>
              </w:rPr>
              <w:t>teaching qualification</w:t>
            </w:r>
            <w:r w:rsidR="005F5F03">
              <w:rPr>
                <w:rFonts w:asciiTheme="majorHAnsi" w:eastAsia="Times New Roman" w:hAnsiTheme="majorHAnsi" w:cstheme="majorHAnsi"/>
                <w:sz w:val="22"/>
                <w:szCs w:val="22"/>
                <w:lang w:eastAsia="en-GB"/>
              </w:rPr>
              <w:t xml:space="preserve"> at level 3 or above</w:t>
            </w:r>
            <w:r w:rsidRPr="002A0381">
              <w:rPr>
                <w:rFonts w:asciiTheme="majorHAnsi" w:eastAsia="Times New Roman" w:hAnsiTheme="majorHAnsi" w:cstheme="majorHAnsi"/>
                <w:sz w:val="22"/>
                <w:szCs w:val="22"/>
                <w:lang w:eastAsia="en-GB"/>
              </w:rPr>
              <w:t xml:space="preserve"> </w:t>
            </w:r>
            <w:r>
              <w:rPr>
                <w:rFonts w:asciiTheme="majorHAnsi" w:eastAsia="Times New Roman" w:hAnsiTheme="majorHAnsi" w:cstheme="majorHAnsi"/>
                <w:sz w:val="22"/>
                <w:szCs w:val="22"/>
                <w:lang w:eastAsia="en-GB"/>
              </w:rPr>
              <w:t>(</w:t>
            </w:r>
            <w:r w:rsidR="005F5F03">
              <w:rPr>
                <w:rFonts w:asciiTheme="majorHAnsi" w:eastAsia="Times New Roman" w:hAnsiTheme="majorHAnsi" w:cstheme="majorHAnsi"/>
                <w:sz w:val="22"/>
                <w:szCs w:val="22"/>
                <w:lang w:eastAsia="en-GB"/>
              </w:rPr>
              <w:t>AET (PTTLS) or above</w:t>
            </w:r>
            <w:r>
              <w:rPr>
                <w:rFonts w:asciiTheme="majorHAnsi" w:eastAsia="Times New Roman" w:hAnsiTheme="majorHAnsi" w:cstheme="majorHAnsi"/>
                <w:sz w:val="22"/>
                <w:szCs w:val="22"/>
                <w:lang w:eastAsia="en-GB"/>
              </w:rPr>
              <w:t>)</w:t>
            </w:r>
          </w:p>
        </w:tc>
        <w:tc>
          <w:tcPr>
            <w:tcW w:w="108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2918901" w14:textId="61D736E6" w:rsidR="001622E6" w:rsidRPr="00392B8E" w:rsidRDefault="001622E6" w:rsidP="001622E6">
            <w:pPr>
              <w:spacing w:after="0"/>
              <w:jc w:val="center"/>
              <w:rPr>
                <w:rFonts w:asciiTheme="majorHAnsi" w:eastAsia="Times New Roman" w:hAnsiTheme="majorHAnsi" w:cstheme="majorHAnsi"/>
                <w:sz w:val="22"/>
                <w:szCs w:val="22"/>
                <w:lang w:eastAsia="en-GB"/>
              </w:rPr>
            </w:pPr>
          </w:p>
        </w:tc>
        <w:tc>
          <w:tcPr>
            <w:tcW w:w="108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418E5B" w14:textId="1861FA56" w:rsidR="001622E6" w:rsidRPr="00392B8E" w:rsidRDefault="005F5F03" w:rsidP="001622E6">
            <w:pPr>
              <w:spacing w:after="0"/>
              <w:jc w:val="center"/>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sym w:font="Wingdings" w:char="F0FC"/>
            </w:r>
          </w:p>
        </w:tc>
      </w:tr>
      <w:tr w:rsidR="001622E6" w:rsidRPr="00392B8E" w14:paraId="6BF90D40" w14:textId="77777777" w:rsidTr="001F50F3">
        <w:tc>
          <w:tcPr>
            <w:tcW w:w="6894" w:type="dxa"/>
            <w:tcBorders>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14:paraId="308515BE" w14:textId="672AF9AA" w:rsidR="001622E6" w:rsidRPr="00392B8E" w:rsidRDefault="0050657F" w:rsidP="001622E6">
            <w:pPr>
              <w:spacing w:after="0"/>
              <w:jc w:val="left"/>
              <w:rPr>
                <w:rFonts w:asciiTheme="majorHAnsi" w:eastAsia="Times New Roman" w:hAnsiTheme="majorHAnsi" w:cstheme="majorHAnsi"/>
                <w:sz w:val="22"/>
                <w:szCs w:val="22"/>
                <w:lang w:eastAsia="en-GB"/>
              </w:rPr>
            </w:pPr>
            <w:r>
              <w:rPr>
                <w:rFonts w:asciiTheme="majorHAnsi" w:hAnsiTheme="majorHAnsi" w:cstheme="majorHAnsi"/>
                <w:sz w:val="22"/>
                <w:szCs w:val="24"/>
              </w:rPr>
              <w:t>L3 (or above) qualification in Behaviour management/SEMH or similar</w:t>
            </w:r>
          </w:p>
        </w:tc>
        <w:tc>
          <w:tcPr>
            <w:tcW w:w="1088" w:type="dxa"/>
            <w:tcBorders>
              <w:bottom w:val="single" w:sz="4" w:space="0" w:color="auto"/>
              <w:right w:val="single" w:sz="8" w:space="0" w:color="000000"/>
            </w:tcBorders>
            <w:shd w:val="clear" w:color="auto" w:fill="auto"/>
            <w:tcMar>
              <w:top w:w="0" w:type="dxa"/>
              <w:left w:w="108" w:type="dxa"/>
              <w:bottom w:w="0" w:type="dxa"/>
              <w:right w:w="108" w:type="dxa"/>
            </w:tcMar>
            <w:vAlign w:val="center"/>
          </w:tcPr>
          <w:p w14:paraId="7C9FD97D" w14:textId="6D63E28A" w:rsidR="001622E6" w:rsidRDefault="001622E6" w:rsidP="001622E6">
            <w:pPr>
              <w:spacing w:after="0"/>
              <w:jc w:val="center"/>
              <w:rPr>
                <w:rFonts w:asciiTheme="majorHAnsi" w:eastAsia="Times New Roman" w:hAnsiTheme="majorHAnsi" w:cstheme="majorHAnsi"/>
                <w:sz w:val="22"/>
                <w:szCs w:val="22"/>
                <w:lang w:eastAsia="en-GB"/>
              </w:rPr>
            </w:pPr>
            <w:r w:rsidRPr="00C963CA">
              <w:rPr>
                <w:rFonts w:asciiTheme="majorHAnsi" w:eastAsia="Times New Roman" w:hAnsiTheme="majorHAnsi" w:cstheme="majorHAnsi"/>
                <w:sz w:val="22"/>
                <w:szCs w:val="22"/>
                <w:lang w:eastAsia="en-GB"/>
              </w:rPr>
              <w:sym w:font="Wingdings" w:char="F0FC"/>
            </w:r>
          </w:p>
        </w:tc>
        <w:tc>
          <w:tcPr>
            <w:tcW w:w="1089" w:type="dxa"/>
            <w:tcBorders>
              <w:bottom w:val="single" w:sz="4" w:space="0" w:color="auto"/>
              <w:right w:val="single" w:sz="8" w:space="0" w:color="000000"/>
            </w:tcBorders>
            <w:shd w:val="clear" w:color="auto" w:fill="auto"/>
            <w:tcMar>
              <w:top w:w="0" w:type="dxa"/>
              <w:left w:w="108" w:type="dxa"/>
              <w:bottom w:w="0" w:type="dxa"/>
              <w:right w:w="108" w:type="dxa"/>
            </w:tcMar>
            <w:vAlign w:val="center"/>
          </w:tcPr>
          <w:p w14:paraId="1B677B7C" w14:textId="6F7B6F25" w:rsidR="001622E6" w:rsidRPr="00392B8E" w:rsidRDefault="001622E6" w:rsidP="001622E6">
            <w:pPr>
              <w:spacing w:after="0"/>
              <w:jc w:val="center"/>
              <w:rPr>
                <w:rFonts w:asciiTheme="majorHAnsi" w:eastAsia="Times New Roman" w:hAnsiTheme="majorHAnsi" w:cstheme="majorHAnsi"/>
                <w:sz w:val="22"/>
                <w:szCs w:val="22"/>
                <w:lang w:eastAsia="en-GB"/>
              </w:rPr>
            </w:pPr>
          </w:p>
        </w:tc>
      </w:tr>
      <w:tr w:rsidR="001622E6" w:rsidRPr="00392B8E" w14:paraId="3821461B" w14:textId="77777777" w:rsidTr="001F50F3">
        <w:tc>
          <w:tcPr>
            <w:tcW w:w="68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C7E3BD9" w14:textId="0F0FB34D" w:rsidR="001622E6" w:rsidRPr="00392B8E" w:rsidRDefault="001622E6" w:rsidP="001622E6">
            <w:pPr>
              <w:spacing w:after="0"/>
              <w:jc w:val="left"/>
              <w:rPr>
                <w:rFonts w:asciiTheme="majorHAnsi" w:eastAsia="Times New Roman" w:hAnsiTheme="majorHAnsi" w:cstheme="majorHAnsi"/>
                <w:sz w:val="22"/>
                <w:szCs w:val="22"/>
                <w:lang w:eastAsia="en-GB"/>
              </w:rPr>
            </w:pPr>
            <w:r w:rsidRPr="00392B8E">
              <w:rPr>
                <w:rFonts w:asciiTheme="majorHAnsi" w:eastAsia="Times New Roman" w:hAnsiTheme="majorHAnsi" w:cstheme="majorHAnsi"/>
                <w:sz w:val="22"/>
                <w:szCs w:val="22"/>
                <w:lang w:eastAsia="en-GB"/>
              </w:rPr>
              <w:t>Minimum of Level 2 literacy and numeracy</w:t>
            </w:r>
            <w:r>
              <w:rPr>
                <w:rFonts w:asciiTheme="majorHAnsi" w:eastAsia="Times New Roman" w:hAnsiTheme="majorHAnsi" w:cstheme="majorHAnsi"/>
                <w:sz w:val="22"/>
                <w:szCs w:val="22"/>
                <w:lang w:eastAsia="en-GB"/>
              </w:rPr>
              <w:t xml:space="preserve"> (GCSE Grade C/4)</w:t>
            </w:r>
          </w:p>
        </w:tc>
        <w:tc>
          <w:tcPr>
            <w:tcW w:w="1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1CAC761" w14:textId="77777777" w:rsidR="001622E6" w:rsidRPr="00392B8E" w:rsidRDefault="001622E6" w:rsidP="001622E6">
            <w:pPr>
              <w:spacing w:after="0"/>
              <w:jc w:val="center"/>
              <w:rPr>
                <w:rFonts w:asciiTheme="majorHAnsi" w:eastAsia="Times New Roman" w:hAnsiTheme="majorHAnsi" w:cstheme="majorHAnsi"/>
                <w:sz w:val="22"/>
                <w:szCs w:val="22"/>
                <w:lang w:eastAsia="en-GB"/>
              </w:rPr>
            </w:pPr>
            <w:r w:rsidRPr="00C963CA">
              <w:rPr>
                <w:rFonts w:asciiTheme="majorHAnsi" w:eastAsia="Times New Roman" w:hAnsiTheme="majorHAnsi" w:cstheme="majorHAnsi"/>
                <w:sz w:val="22"/>
                <w:szCs w:val="22"/>
                <w:lang w:eastAsia="en-GB"/>
              </w:rPr>
              <w:sym w:font="Wingdings" w:char="F0FC"/>
            </w:r>
          </w:p>
        </w:tc>
        <w:tc>
          <w:tcPr>
            <w:tcW w:w="1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4F9C04" w14:textId="77777777" w:rsidR="001622E6" w:rsidRPr="00392B8E" w:rsidRDefault="001622E6" w:rsidP="001622E6">
            <w:pPr>
              <w:spacing w:after="0"/>
              <w:jc w:val="center"/>
              <w:rPr>
                <w:rFonts w:asciiTheme="majorHAnsi" w:eastAsia="Times New Roman" w:hAnsiTheme="majorHAnsi" w:cstheme="majorHAnsi"/>
                <w:sz w:val="22"/>
                <w:szCs w:val="22"/>
                <w:lang w:eastAsia="en-GB"/>
              </w:rPr>
            </w:pPr>
          </w:p>
        </w:tc>
      </w:tr>
      <w:tr w:rsidR="005378A5" w:rsidRPr="00392B8E" w14:paraId="67633B99" w14:textId="77777777" w:rsidTr="001F50F3">
        <w:tc>
          <w:tcPr>
            <w:tcW w:w="68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3110ADE" w14:textId="48CB6AEA" w:rsidR="005378A5" w:rsidRPr="00392B8E" w:rsidRDefault="005378A5" w:rsidP="00E56FED">
            <w:pPr>
              <w:spacing w:after="0"/>
              <w:jc w:val="left"/>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Qualification i</w:t>
            </w:r>
            <w:r w:rsidR="00A426D5">
              <w:rPr>
                <w:rFonts w:asciiTheme="majorHAnsi" w:eastAsia="Times New Roman" w:hAnsiTheme="majorHAnsi" w:cstheme="majorHAnsi"/>
                <w:sz w:val="22"/>
                <w:szCs w:val="22"/>
                <w:lang w:eastAsia="en-GB"/>
              </w:rPr>
              <w:t>n</w:t>
            </w:r>
            <w:r>
              <w:rPr>
                <w:rFonts w:asciiTheme="majorHAnsi" w:eastAsia="Times New Roman" w:hAnsiTheme="majorHAnsi" w:cstheme="majorHAnsi"/>
                <w:sz w:val="22"/>
                <w:szCs w:val="22"/>
                <w:lang w:eastAsia="en-GB"/>
              </w:rPr>
              <w:t xml:space="preserve"> specific learning disabilities </w:t>
            </w:r>
          </w:p>
        </w:tc>
        <w:tc>
          <w:tcPr>
            <w:tcW w:w="1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DAA55E" w14:textId="77777777" w:rsidR="005378A5" w:rsidRPr="00C963CA" w:rsidRDefault="005378A5" w:rsidP="005378A5">
            <w:pPr>
              <w:spacing w:after="0"/>
              <w:jc w:val="center"/>
              <w:rPr>
                <w:rFonts w:asciiTheme="majorHAnsi" w:eastAsia="Times New Roman" w:hAnsiTheme="majorHAnsi" w:cstheme="majorHAnsi"/>
                <w:sz w:val="22"/>
                <w:szCs w:val="22"/>
                <w:lang w:eastAsia="en-GB"/>
              </w:rPr>
            </w:pPr>
          </w:p>
        </w:tc>
        <w:tc>
          <w:tcPr>
            <w:tcW w:w="1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206BBE6" w14:textId="53674E62" w:rsidR="005378A5" w:rsidRPr="00C963CA" w:rsidRDefault="005378A5" w:rsidP="005378A5">
            <w:pPr>
              <w:spacing w:after="0"/>
              <w:jc w:val="center"/>
              <w:rPr>
                <w:rFonts w:asciiTheme="majorHAnsi" w:eastAsia="Times New Roman" w:hAnsiTheme="majorHAnsi" w:cstheme="majorHAnsi"/>
                <w:sz w:val="22"/>
                <w:szCs w:val="22"/>
                <w:lang w:eastAsia="en-GB"/>
              </w:rPr>
            </w:pPr>
            <w:r w:rsidRPr="00C963CA">
              <w:rPr>
                <w:rFonts w:asciiTheme="majorHAnsi" w:eastAsia="Times New Roman" w:hAnsiTheme="majorHAnsi" w:cstheme="majorHAnsi"/>
                <w:sz w:val="22"/>
                <w:szCs w:val="22"/>
                <w:lang w:eastAsia="en-GB"/>
              </w:rPr>
              <w:sym w:font="Wingdings" w:char="F0FC"/>
            </w:r>
          </w:p>
        </w:tc>
      </w:tr>
    </w:tbl>
    <w:p w14:paraId="5E5C1291" w14:textId="77777777" w:rsidR="00A0332B" w:rsidRPr="0016760B" w:rsidRDefault="00A0332B" w:rsidP="00A0332B">
      <w:pPr>
        <w:pStyle w:val="ListParagraph"/>
        <w:jc w:val="left"/>
        <w:rPr>
          <w:rFonts w:asciiTheme="majorHAnsi" w:hAnsiTheme="majorHAnsi" w:cstheme="majorHAnsi"/>
          <w:color w:val="0099CC"/>
          <w:shd w:val="clear" w:color="auto" w:fill="FFFFFF"/>
        </w:rPr>
      </w:pPr>
    </w:p>
    <w:tbl>
      <w:tblPr>
        <w:tblW w:w="9071" w:type="dxa"/>
        <w:tblInd w:w="275" w:type="dxa"/>
        <w:tblCellMar>
          <w:left w:w="10" w:type="dxa"/>
          <w:right w:w="10" w:type="dxa"/>
        </w:tblCellMar>
        <w:tblLook w:val="0000" w:firstRow="0" w:lastRow="0" w:firstColumn="0" w:lastColumn="0" w:noHBand="0" w:noVBand="0"/>
      </w:tblPr>
      <w:tblGrid>
        <w:gridCol w:w="6945"/>
        <w:gridCol w:w="992"/>
        <w:gridCol w:w="1134"/>
      </w:tblGrid>
      <w:tr w:rsidR="00A0332B" w:rsidRPr="00392B8E" w14:paraId="22CA3911" w14:textId="77777777" w:rsidTr="001F50F3">
        <w:tc>
          <w:tcPr>
            <w:tcW w:w="6945"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0D41263C" w14:textId="5D03EAEA" w:rsidR="00A0332B" w:rsidRPr="00392B8E" w:rsidRDefault="00A0332B" w:rsidP="00E56FED">
            <w:pPr>
              <w:spacing w:after="0"/>
              <w:jc w:val="left"/>
              <w:rPr>
                <w:rFonts w:asciiTheme="majorHAnsi" w:eastAsia="Times New Roman" w:hAnsiTheme="majorHAnsi" w:cstheme="majorHAnsi"/>
                <w:b/>
                <w:bCs/>
                <w:sz w:val="22"/>
                <w:szCs w:val="22"/>
                <w:lang w:eastAsia="en-GB"/>
              </w:rPr>
            </w:pPr>
            <w:r>
              <w:rPr>
                <w:rFonts w:asciiTheme="majorHAnsi" w:eastAsia="Times New Roman" w:hAnsiTheme="majorHAnsi" w:cstheme="majorHAnsi"/>
                <w:b/>
                <w:bCs/>
                <w:sz w:val="22"/>
                <w:szCs w:val="22"/>
                <w:lang w:eastAsia="en-GB"/>
              </w:rPr>
              <w:t>Experience</w:t>
            </w:r>
            <w:r w:rsidR="009E098B">
              <w:rPr>
                <w:rFonts w:asciiTheme="majorHAnsi" w:eastAsia="Times New Roman" w:hAnsiTheme="majorHAnsi" w:cstheme="majorHAnsi"/>
                <w:b/>
                <w:bCs/>
                <w:sz w:val="22"/>
                <w:szCs w:val="22"/>
                <w:lang w:eastAsia="en-GB"/>
              </w:rPr>
              <w:t xml:space="preserve">, </w:t>
            </w:r>
            <w:r w:rsidR="00BE2395">
              <w:rPr>
                <w:rFonts w:asciiTheme="majorHAnsi" w:eastAsia="Times New Roman" w:hAnsiTheme="majorHAnsi" w:cstheme="majorHAnsi"/>
                <w:b/>
                <w:bCs/>
                <w:sz w:val="22"/>
                <w:szCs w:val="22"/>
                <w:lang w:eastAsia="en-GB"/>
              </w:rPr>
              <w:t>Knowledge,</w:t>
            </w:r>
            <w:r w:rsidR="009E098B">
              <w:rPr>
                <w:rFonts w:asciiTheme="majorHAnsi" w:eastAsia="Times New Roman" w:hAnsiTheme="majorHAnsi" w:cstheme="majorHAnsi"/>
                <w:b/>
                <w:bCs/>
                <w:sz w:val="22"/>
                <w:szCs w:val="22"/>
                <w:lang w:eastAsia="en-GB"/>
              </w:rPr>
              <w:t xml:space="preserve"> and Skills</w:t>
            </w:r>
          </w:p>
        </w:tc>
        <w:tc>
          <w:tcPr>
            <w:tcW w:w="992" w:type="dxa"/>
            <w:tcBorders>
              <w:top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1764924F" w14:textId="77777777" w:rsidR="00A0332B" w:rsidRPr="00392B8E" w:rsidRDefault="00A0332B" w:rsidP="00E56FED">
            <w:pPr>
              <w:spacing w:after="0"/>
              <w:jc w:val="left"/>
              <w:rPr>
                <w:rFonts w:asciiTheme="majorHAnsi" w:eastAsia="Times New Roman" w:hAnsiTheme="majorHAnsi" w:cstheme="majorHAnsi"/>
                <w:sz w:val="22"/>
                <w:szCs w:val="22"/>
                <w:lang w:eastAsia="en-US"/>
              </w:rPr>
            </w:pPr>
            <w:r w:rsidRPr="00392B8E">
              <w:rPr>
                <w:rFonts w:asciiTheme="majorHAnsi" w:eastAsia="Times New Roman" w:hAnsiTheme="majorHAnsi" w:cstheme="majorHAnsi"/>
                <w:b/>
                <w:bCs/>
                <w:color w:val="000000"/>
                <w:sz w:val="22"/>
                <w:szCs w:val="22"/>
                <w:lang w:eastAsia="en-GB"/>
              </w:rPr>
              <w:t>Essential</w:t>
            </w:r>
          </w:p>
        </w:tc>
        <w:tc>
          <w:tcPr>
            <w:tcW w:w="1134" w:type="dxa"/>
            <w:tcBorders>
              <w:top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084D9142" w14:textId="77777777" w:rsidR="00A0332B" w:rsidRPr="00392B8E" w:rsidRDefault="00A0332B" w:rsidP="00E56FED">
            <w:pPr>
              <w:spacing w:after="0"/>
              <w:jc w:val="left"/>
              <w:rPr>
                <w:rFonts w:asciiTheme="majorHAnsi" w:eastAsia="Times New Roman" w:hAnsiTheme="majorHAnsi" w:cstheme="majorHAnsi"/>
                <w:sz w:val="22"/>
                <w:szCs w:val="22"/>
                <w:lang w:eastAsia="en-US"/>
              </w:rPr>
            </w:pPr>
            <w:r w:rsidRPr="00392B8E">
              <w:rPr>
                <w:rFonts w:asciiTheme="majorHAnsi" w:eastAsia="Times New Roman" w:hAnsiTheme="majorHAnsi" w:cstheme="majorHAnsi"/>
                <w:b/>
                <w:bCs/>
                <w:color w:val="000000"/>
                <w:sz w:val="22"/>
                <w:szCs w:val="22"/>
                <w:lang w:eastAsia="en-GB"/>
              </w:rPr>
              <w:t>Desirable</w:t>
            </w:r>
          </w:p>
        </w:tc>
      </w:tr>
      <w:tr w:rsidR="005C3997" w:rsidRPr="00392B8E" w14:paraId="36CC5752" w14:textId="77777777" w:rsidTr="00F87588">
        <w:tc>
          <w:tcPr>
            <w:tcW w:w="694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78F35B9" w14:textId="0C392C94" w:rsidR="005C3997" w:rsidRPr="009F4D8D" w:rsidRDefault="005C3997" w:rsidP="00F87588">
            <w:pPr>
              <w:spacing w:after="0"/>
              <w:jc w:val="left"/>
              <w:rPr>
                <w:rFonts w:asciiTheme="majorHAnsi" w:hAnsiTheme="majorHAnsi" w:cstheme="majorHAnsi"/>
                <w:sz w:val="22"/>
                <w:szCs w:val="22"/>
              </w:rPr>
            </w:pPr>
            <w:r w:rsidRPr="009F4D8D">
              <w:rPr>
                <w:rFonts w:asciiTheme="majorHAnsi" w:hAnsiTheme="majorHAnsi" w:cstheme="majorHAnsi"/>
                <w:sz w:val="22"/>
                <w:szCs w:val="22"/>
              </w:rPr>
              <w:t xml:space="preserve">Relevant, recent experience of </w:t>
            </w:r>
            <w:r w:rsidR="001C6418">
              <w:rPr>
                <w:rFonts w:asciiTheme="majorHAnsi" w:hAnsiTheme="majorHAnsi" w:cstheme="majorHAnsi"/>
                <w:sz w:val="22"/>
                <w:szCs w:val="22"/>
              </w:rPr>
              <w:t xml:space="preserve">supporting learners who </w:t>
            </w:r>
            <w:r w:rsidR="00040C74">
              <w:rPr>
                <w:rFonts w:asciiTheme="majorHAnsi" w:hAnsiTheme="majorHAnsi" w:cstheme="majorHAnsi"/>
                <w:sz w:val="22"/>
                <w:szCs w:val="22"/>
              </w:rPr>
              <w:t>display</w:t>
            </w:r>
            <w:r w:rsidR="001C6418">
              <w:rPr>
                <w:rFonts w:asciiTheme="majorHAnsi" w:hAnsiTheme="majorHAnsi" w:cstheme="majorHAnsi"/>
                <w:sz w:val="22"/>
                <w:szCs w:val="22"/>
              </w:rPr>
              <w:t xml:space="preserve"> behaviour that challenge</w:t>
            </w:r>
            <w:r w:rsidR="00040C74">
              <w:rPr>
                <w:rFonts w:asciiTheme="majorHAnsi" w:hAnsiTheme="majorHAnsi" w:cstheme="majorHAnsi"/>
                <w:sz w:val="22"/>
                <w:szCs w:val="22"/>
              </w:rPr>
              <w:t>s</w:t>
            </w:r>
            <w:r w:rsidR="001C6418">
              <w:rPr>
                <w:rFonts w:asciiTheme="majorHAnsi" w:hAnsiTheme="majorHAnsi" w:cstheme="majorHAnsi"/>
                <w:sz w:val="22"/>
                <w:szCs w:val="22"/>
              </w:rPr>
              <w:t xml:space="preserve"> or </w:t>
            </w:r>
            <w:r w:rsidR="00040C74">
              <w:rPr>
                <w:rFonts w:asciiTheme="majorHAnsi" w:hAnsiTheme="majorHAnsi" w:cstheme="majorHAnsi"/>
                <w:sz w:val="22"/>
                <w:szCs w:val="22"/>
              </w:rPr>
              <w:t xml:space="preserve">who </w:t>
            </w:r>
            <w:r w:rsidR="001C6418">
              <w:rPr>
                <w:rFonts w:asciiTheme="majorHAnsi" w:hAnsiTheme="majorHAnsi" w:cstheme="majorHAnsi"/>
                <w:sz w:val="22"/>
                <w:szCs w:val="22"/>
              </w:rPr>
              <w:t xml:space="preserve">require support with </w:t>
            </w:r>
            <w:r w:rsidR="00040C74">
              <w:rPr>
                <w:rFonts w:asciiTheme="majorHAnsi" w:hAnsiTheme="majorHAnsi" w:cstheme="majorHAnsi"/>
                <w:sz w:val="22"/>
                <w:szCs w:val="22"/>
              </w:rPr>
              <w:t xml:space="preserve">their </w:t>
            </w:r>
            <w:r w:rsidR="001C6418">
              <w:rPr>
                <w:rFonts w:asciiTheme="majorHAnsi" w:hAnsiTheme="majorHAnsi" w:cstheme="majorHAnsi"/>
                <w:sz w:val="22"/>
                <w:szCs w:val="22"/>
              </w:rPr>
              <w:t>emotional regulation.</w:t>
            </w:r>
          </w:p>
        </w:tc>
        <w:tc>
          <w:tcPr>
            <w:tcW w:w="99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C0CA61E" w14:textId="2465AD95" w:rsidR="005C3997" w:rsidRPr="00C963CA" w:rsidRDefault="005C3997" w:rsidP="00F87588">
            <w:pPr>
              <w:spacing w:after="0"/>
              <w:jc w:val="center"/>
              <w:rPr>
                <w:rFonts w:asciiTheme="majorHAnsi" w:eastAsia="Times New Roman" w:hAnsiTheme="majorHAnsi" w:cstheme="majorHAnsi"/>
                <w:sz w:val="22"/>
                <w:szCs w:val="22"/>
                <w:lang w:eastAsia="en-GB"/>
              </w:rPr>
            </w:pPr>
            <w:r w:rsidRPr="00C963CA">
              <w:rPr>
                <w:rFonts w:asciiTheme="majorHAnsi" w:eastAsia="Times New Roman" w:hAnsiTheme="majorHAnsi" w:cstheme="majorHAnsi"/>
                <w:sz w:val="22"/>
                <w:szCs w:val="22"/>
                <w:lang w:eastAsia="en-GB"/>
              </w:rPr>
              <w:sym w:font="Wingdings" w:char="F0FC"/>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tcPr>
          <w:p w14:paraId="2C4D914F" w14:textId="77777777" w:rsidR="005C3997" w:rsidRPr="00392B8E" w:rsidRDefault="005C3997" w:rsidP="00E56FED">
            <w:pPr>
              <w:spacing w:after="0"/>
              <w:jc w:val="center"/>
              <w:rPr>
                <w:rFonts w:asciiTheme="majorHAnsi" w:eastAsia="Times New Roman" w:hAnsiTheme="majorHAnsi" w:cstheme="majorHAnsi"/>
                <w:b/>
                <w:bCs/>
                <w:sz w:val="22"/>
                <w:szCs w:val="22"/>
                <w:lang w:eastAsia="en-GB"/>
              </w:rPr>
            </w:pPr>
          </w:p>
        </w:tc>
      </w:tr>
      <w:tr w:rsidR="00A0332B" w:rsidRPr="00392B8E" w14:paraId="2200FD51" w14:textId="77777777" w:rsidTr="00F87588">
        <w:tc>
          <w:tcPr>
            <w:tcW w:w="694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2FBFB78" w14:textId="5881929C" w:rsidR="00A0332B" w:rsidRPr="009F4D8D" w:rsidRDefault="007975AD" w:rsidP="00F87588">
            <w:pPr>
              <w:spacing w:after="0"/>
              <w:jc w:val="left"/>
              <w:rPr>
                <w:rFonts w:asciiTheme="majorHAnsi" w:hAnsiTheme="majorHAnsi" w:cstheme="majorHAnsi"/>
                <w:sz w:val="22"/>
                <w:szCs w:val="22"/>
              </w:rPr>
            </w:pPr>
            <w:r w:rsidRPr="009F4D8D">
              <w:rPr>
                <w:rFonts w:asciiTheme="majorHAnsi" w:hAnsiTheme="majorHAnsi" w:cstheme="majorHAnsi"/>
                <w:sz w:val="22"/>
                <w:szCs w:val="22"/>
              </w:rPr>
              <w:t>Successful</w:t>
            </w:r>
            <w:r w:rsidR="00A0332B" w:rsidRPr="009F4D8D">
              <w:rPr>
                <w:rFonts w:asciiTheme="majorHAnsi" w:hAnsiTheme="majorHAnsi" w:cstheme="majorHAnsi"/>
                <w:sz w:val="22"/>
                <w:szCs w:val="22"/>
              </w:rPr>
              <w:t xml:space="preserve"> recent experience of </w:t>
            </w:r>
            <w:r w:rsidR="00E73840" w:rsidRPr="009F4D8D">
              <w:rPr>
                <w:rFonts w:asciiTheme="majorHAnsi" w:hAnsiTheme="majorHAnsi" w:cstheme="majorHAnsi"/>
                <w:sz w:val="22"/>
                <w:szCs w:val="22"/>
              </w:rPr>
              <w:t>working with and supporting</w:t>
            </w:r>
            <w:r w:rsidR="00A0332B" w:rsidRPr="009F4D8D">
              <w:rPr>
                <w:rFonts w:asciiTheme="majorHAnsi" w:hAnsiTheme="majorHAnsi" w:cstheme="majorHAnsi"/>
                <w:sz w:val="22"/>
                <w:szCs w:val="22"/>
              </w:rPr>
              <w:t xml:space="preserve"> </w:t>
            </w:r>
            <w:r w:rsidR="00C62E51" w:rsidRPr="009F4D8D">
              <w:rPr>
                <w:rFonts w:asciiTheme="majorHAnsi" w:hAnsiTheme="majorHAnsi" w:cstheme="majorHAnsi"/>
                <w:sz w:val="22"/>
                <w:szCs w:val="22"/>
              </w:rPr>
              <w:t xml:space="preserve">learners with special educational needs and disabilities </w:t>
            </w:r>
          </w:p>
        </w:tc>
        <w:tc>
          <w:tcPr>
            <w:tcW w:w="99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EB1092" w14:textId="77777777" w:rsidR="00A0332B" w:rsidRPr="00392B8E" w:rsidRDefault="00A0332B" w:rsidP="00F87588">
            <w:pPr>
              <w:spacing w:after="0"/>
              <w:jc w:val="center"/>
              <w:rPr>
                <w:rFonts w:asciiTheme="majorHAnsi" w:eastAsia="Times New Roman" w:hAnsiTheme="majorHAnsi" w:cstheme="majorHAnsi"/>
                <w:sz w:val="22"/>
                <w:szCs w:val="22"/>
                <w:lang w:eastAsia="en-GB"/>
              </w:rPr>
            </w:pPr>
            <w:r w:rsidRPr="00C963CA">
              <w:rPr>
                <w:rFonts w:asciiTheme="majorHAnsi" w:eastAsia="Times New Roman" w:hAnsiTheme="majorHAnsi" w:cstheme="majorHAnsi"/>
                <w:sz w:val="22"/>
                <w:szCs w:val="22"/>
                <w:lang w:eastAsia="en-GB"/>
              </w:rPr>
              <w:sym w:font="Wingdings" w:char="F0FC"/>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tcPr>
          <w:p w14:paraId="6FE7930B" w14:textId="77777777" w:rsidR="00A0332B" w:rsidRPr="00392B8E" w:rsidRDefault="00A0332B" w:rsidP="00E56FED">
            <w:pPr>
              <w:spacing w:after="0"/>
              <w:jc w:val="center"/>
              <w:rPr>
                <w:rFonts w:asciiTheme="majorHAnsi" w:eastAsia="Times New Roman" w:hAnsiTheme="majorHAnsi" w:cstheme="majorHAnsi"/>
                <w:b/>
                <w:bCs/>
                <w:sz w:val="22"/>
                <w:szCs w:val="22"/>
                <w:lang w:eastAsia="en-GB"/>
              </w:rPr>
            </w:pPr>
          </w:p>
        </w:tc>
      </w:tr>
      <w:tr w:rsidR="00A0332B" w:rsidRPr="00392B8E" w14:paraId="5D79904F" w14:textId="77777777" w:rsidTr="00F87588">
        <w:tc>
          <w:tcPr>
            <w:tcW w:w="694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B02CAB2" w14:textId="4767DBCC" w:rsidR="00A0332B" w:rsidRPr="009F4D8D" w:rsidRDefault="005D280A" w:rsidP="00F87588">
            <w:pPr>
              <w:tabs>
                <w:tab w:val="left" w:pos="720"/>
              </w:tabs>
              <w:spacing w:after="0"/>
              <w:jc w:val="left"/>
              <w:rPr>
                <w:rFonts w:asciiTheme="majorHAnsi" w:hAnsiTheme="majorHAnsi" w:cstheme="majorHAnsi"/>
                <w:sz w:val="22"/>
                <w:szCs w:val="22"/>
              </w:rPr>
            </w:pPr>
            <w:r>
              <w:rPr>
                <w:rFonts w:asciiTheme="majorHAnsi" w:hAnsiTheme="majorHAnsi" w:cstheme="majorHAnsi"/>
                <w:sz w:val="22"/>
                <w:szCs w:val="22"/>
              </w:rPr>
              <w:t xml:space="preserve">The </w:t>
            </w:r>
            <w:r w:rsidR="00966788" w:rsidRPr="009F4D8D">
              <w:rPr>
                <w:rFonts w:asciiTheme="majorHAnsi" w:hAnsiTheme="majorHAnsi" w:cstheme="majorHAnsi"/>
                <w:sz w:val="22"/>
                <w:szCs w:val="22"/>
              </w:rPr>
              <w:t xml:space="preserve">ability to </w:t>
            </w:r>
            <w:r>
              <w:rPr>
                <w:rFonts w:asciiTheme="majorHAnsi" w:hAnsiTheme="majorHAnsi" w:cstheme="majorHAnsi"/>
                <w:sz w:val="22"/>
                <w:szCs w:val="22"/>
              </w:rPr>
              <w:t>engage</w:t>
            </w:r>
            <w:r w:rsidR="00901485">
              <w:rPr>
                <w:rFonts w:asciiTheme="majorHAnsi" w:hAnsiTheme="majorHAnsi" w:cstheme="majorHAnsi"/>
                <w:sz w:val="22"/>
                <w:szCs w:val="22"/>
              </w:rPr>
              <w:t xml:space="preserve"> with and quickly establish </w:t>
            </w:r>
            <w:r w:rsidR="00901485">
              <w:rPr>
                <w:rFonts w:asciiTheme="majorHAnsi" w:eastAsia="Times New Roman" w:hAnsiTheme="majorHAnsi" w:cstheme="majorHAnsi"/>
                <w:sz w:val="22"/>
                <w:szCs w:val="22"/>
                <w:lang w:eastAsia="en-GB"/>
              </w:rPr>
              <w:t xml:space="preserve">positive working relationships with </w:t>
            </w:r>
            <w:r>
              <w:rPr>
                <w:rFonts w:asciiTheme="majorHAnsi" w:hAnsiTheme="majorHAnsi" w:cstheme="majorHAnsi"/>
                <w:sz w:val="22"/>
                <w:szCs w:val="22"/>
              </w:rPr>
              <w:t xml:space="preserve">a wide range of people including </w:t>
            </w:r>
            <w:r w:rsidR="00966788" w:rsidRPr="009F4D8D">
              <w:rPr>
                <w:rFonts w:asciiTheme="majorHAnsi" w:hAnsiTheme="majorHAnsi" w:cstheme="majorHAnsi"/>
                <w:sz w:val="22"/>
                <w:szCs w:val="22"/>
              </w:rPr>
              <w:t>colleagues, students, parents/carers, and external agencies</w:t>
            </w:r>
            <w:r w:rsidR="00592E8D">
              <w:rPr>
                <w:rFonts w:asciiTheme="majorHAnsi" w:hAnsiTheme="majorHAnsi" w:cstheme="majorHAnsi"/>
                <w:sz w:val="22"/>
                <w:szCs w:val="22"/>
              </w:rPr>
              <w:t>,</w:t>
            </w:r>
            <w:r w:rsidR="00966788" w:rsidRPr="009F4D8D">
              <w:rPr>
                <w:rFonts w:asciiTheme="majorHAnsi" w:hAnsiTheme="majorHAnsi" w:cstheme="majorHAnsi"/>
                <w:sz w:val="22"/>
                <w:szCs w:val="22"/>
              </w:rPr>
              <w:t xml:space="preserve"> including circumstances where communication is non-verbal</w:t>
            </w:r>
          </w:p>
        </w:tc>
        <w:tc>
          <w:tcPr>
            <w:tcW w:w="99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526BFF7" w14:textId="77777777" w:rsidR="00A0332B" w:rsidRPr="00392B8E" w:rsidRDefault="00A0332B" w:rsidP="00F87588">
            <w:pPr>
              <w:spacing w:after="0"/>
              <w:jc w:val="center"/>
              <w:rPr>
                <w:rFonts w:asciiTheme="majorHAnsi" w:eastAsia="Times New Roman" w:hAnsiTheme="majorHAnsi" w:cstheme="majorHAnsi"/>
                <w:sz w:val="22"/>
                <w:szCs w:val="22"/>
                <w:lang w:eastAsia="en-GB"/>
              </w:rPr>
            </w:pPr>
            <w:r w:rsidRPr="00C963CA">
              <w:rPr>
                <w:rFonts w:asciiTheme="majorHAnsi" w:eastAsia="Times New Roman" w:hAnsiTheme="majorHAnsi" w:cstheme="majorHAnsi"/>
                <w:sz w:val="22"/>
                <w:szCs w:val="22"/>
                <w:lang w:eastAsia="en-GB"/>
              </w:rPr>
              <w:sym w:font="Wingdings" w:char="F0FC"/>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tcPr>
          <w:p w14:paraId="4A9F5480" w14:textId="77777777" w:rsidR="00A0332B" w:rsidRPr="00392B8E" w:rsidRDefault="00A0332B" w:rsidP="00E56FED">
            <w:pPr>
              <w:spacing w:after="0"/>
              <w:jc w:val="center"/>
              <w:rPr>
                <w:rFonts w:asciiTheme="majorHAnsi" w:eastAsia="Times New Roman" w:hAnsiTheme="majorHAnsi" w:cstheme="majorHAnsi"/>
                <w:b/>
                <w:bCs/>
                <w:sz w:val="22"/>
                <w:szCs w:val="22"/>
                <w:lang w:eastAsia="en-GB"/>
              </w:rPr>
            </w:pPr>
          </w:p>
        </w:tc>
      </w:tr>
      <w:tr w:rsidR="00A0332B" w:rsidRPr="00392B8E" w14:paraId="7713E11F" w14:textId="77777777" w:rsidTr="00F87588">
        <w:trPr>
          <w:trHeight w:val="513"/>
        </w:trPr>
        <w:tc>
          <w:tcPr>
            <w:tcW w:w="6945" w:type="dxa"/>
            <w:tcBorders>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14:paraId="4A582301" w14:textId="3B5B4EDC" w:rsidR="00A0332B" w:rsidRPr="009F4D8D" w:rsidRDefault="00F90042" w:rsidP="00F87588">
            <w:pPr>
              <w:spacing w:after="0"/>
              <w:jc w:val="left"/>
              <w:rPr>
                <w:rFonts w:asciiTheme="majorHAnsi" w:eastAsia="Calibri" w:hAnsiTheme="majorHAnsi" w:cstheme="majorHAnsi"/>
                <w:sz w:val="22"/>
                <w:szCs w:val="22"/>
              </w:rPr>
            </w:pPr>
            <w:r>
              <w:rPr>
                <w:rFonts w:asciiTheme="majorHAnsi" w:eastAsia="Calibri" w:hAnsiTheme="majorHAnsi" w:cstheme="majorHAnsi"/>
                <w:sz w:val="22"/>
                <w:szCs w:val="22"/>
              </w:rPr>
              <w:t xml:space="preserve">The ability to manage difficult </w:t>
            </w:r>
            <w:r w:rsidR="005F2427">
              <w:rPr>
                <w:rFonts w:asciiTheme="majorHAnsi" w:eastAsia="Calibri" w:hAnsiTheme="majorHAnsi" w:cstheme="majorHAnsi"/>
                <w:sz w:val="22"/>
                <w:szCs w:val="22"/>
              </w:rPr>
              <w:t xml:space="preserve">situations and conversations with sensitivity, </w:t>
            </w:r>
            <w:proofErr w:type="gramStart"/>
            <w:r w:rsidR="005F2427">
              <w:rPr>
                <w:rFonts w:asciiTheme="majorHAnsi" w:eastAsia="Calibri" w:hAnsiTheme="majorHAnsi" w:cstheme="majorHAnsi"/>
                <w:sz w:val="22"/>
                <w:szCs w:val="22"/>
              </w:rPr>
              <w:t>confidentiality</w:t>
            </w:r>
            <w:proofErr w:type="gramEnd"/>
            <w:r w:rsidR="005F2427">
              <w:rPr>
                <w:rFonts w:asciiTheme="majorHAnsi" w:eastAsia="Calibri" w:hAnsiTheme="majorHAnsi" w:cstheme="majorHAnsi"/>
                <w:sz w:val="22"/>
                <w:szCs w:val="22"/>
              </w:rPr>
              <w:t xml:space="preserve"> and discretion.</w:t>
            </w:r>
          </w:p>
        </w:tc>
        <w:tc>
          <w:tcPr>
            <w:tcW w:w="992" w:type="dxa"/>
            <w:tcBorders>
              <w:bottom w:val="single" w:sz="4" w:space="0" w:color="auto"/>
              <w:right w:val="single" w:sz="8" w:space="0" w:color="000000"/>
            </w:tcBorders>
            <w:shd w:val="clear" w:color="auto" w:fill="auto"/>
            <w:tcMar>
              <w:top w:w="0" w:type="dxa"/>
              <w:left w:w="108" w:type="dxa"/>
              <w:bottom w:w="0" w:type="dxa"/>
              <w:right w:w="108" w:type="dxa"/>
            </w:tcMar>
            <w:vAlign w:val="center"/>
          </w:tcPr>
          <w:p w14:paraId="3243BB06" w14:textId="366FFDEB" w:rsidR="00A0332B" w:rsidRPr="00392B8E" w:rsidRDefault="00A0332B" w:rsidP="00F87588">
            <w:pPr>
              <w:spacing w:after="0"/>
              <w:jc w:val="center"/>
              <w:rPr>
                <w:rFonts w:asciiTheme="majorHAnsi" w:eastAsia="Times New Roman" w:hAnsiTheme="majorHAnsi" w:cstheme="majorHAnsi"/>
                <w:sz w:val="22"/>
                <w:szCs w:val="22"/>
                <w:lang w:eastAsia="en-GB"/>
              </w:rPr>
            </w:pPr>
          </w:p>
        </w:tc>
        <w:tc>
          <w:tcPr>
            <w:tcW w:w="1134" w:type="dxa"/>
            <w:tcBorders>
              <w:bottom w:val="single" w:sz="4" w:space="0" w:color="auto"/>
              <w:right w:val="single" w:sz="8" w:space="0" w:color="000000"/>
            </w:tcBorders>
            <w:shd w:val="clear" w:color="auto" w:fill="auto"/>
            <w:tcMar>
              <w:top w:w="0" w:type="dxa"/>
              <w:left w:w="108" w:type="dxa"/>
              <w:bottom w:w="0" w:type="dxa"/>
              <w:right w:w="108" w:type="dxa"/>
            </w:tcMar>
          </w:tcPr>
          <w:p w14:paraId="6B6AB0F7" w14:textId="77777777" w:rsidR="00A0332B" w:rsidRPr="00392B8E" w:rsidRDefault="00A0332B" w:rsidP="00E56FED">
            <w:pPr>
              <w:spacing w:after="0"/>
              <w:jc w:val="center"/>
              <w:rPr>
                <w:rFonts w:asciiTheme="majorHAnsi" w:eastAsia="Times New Roman" w:hAnsiTheme="majorHAnsi" w:cstheme="majorHAnsi"/>
                <w:sz w:val="22"/>
                <w:szCs w:val="22"/>
                <w:lang w:eastAsia="en-GB"/>
              </w:rPr>
            </w:pPr>
          </w:p>
        </w:tc>
      </w:tr>
      <w:tr w:rsidR="00944FFC" w:rsidRPr="00392B8E" w14:paraId="1B5B0AAB" w14:textId="77777777" w:rsidTr="00F87588">
        <w:trPr>
          <w:trHeight w:val="371"/>
        </w:trPr>
        <w:tc>
          <w:tcPr>
            <w:tcW w:w="6945" w:type="dxa"/>
            <w:tcBorders>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14:paraId="3BCDDA7F" w14:textId="00938AF4" w:rsidR="00944FFC" w:rsidRPr="009F4D8D" w:rsidRDefault="005F2427" w:rsidP="00F87588">
            <w:pPr>
              <w:spacing w:after="0"/>
              <w:jc w:val="left"/>
              <w:rPr>
                <w:rFonts w:asciiTheme="majorHAnsi" w:hAnsiTheme="majorHAnsi" w:cstheme="majorHAnsi"/>
                <w:sz w:val="22"/>
                <w:szCs w:val="22"/>
              </w:rPr>
            </w:pPr>
            <w:r>
              <w:rPr>
                <w:rFonts w:asciiTheme="majorHAnsi" w:hAnsiTheme="majorHAnsi" w:cstheme="majorHAnsi"/>
                <w:sz w:val="22"/>
                <w:szCs w:val="22"/>
              </w:rPr>
              <w:t>The ability to maintain a non-</w:t>
            </w:r>
            <w:r w:rsidR="003E3F3B">
              <w:rPr>
                <w:rFonts w:asciiTheme="majorHAnsi" w:hAnsiTheme="majorHAnsi" w:cstheme="majorHAnsi"/>
                <w:sz w:val="22"/>
                <w:szCs w:val="22"/>
              </w:rPr>
              <w:t>confrontational</w:t>
            </w:r>
            <w:r>
              <w:rPr>
                <w:rFonts w:asciiTheme="majorHAnsi" w:hAnsiTheme="majorHAnsi" w:cstheme="majorHAnsi"/>
                <w:sz w:val="22"/>
                <w:szCs w:val="22"/>
              </w:rPr>
              <w:t xml:space="preserve"> approach </w:t>
            </w:r>
            <w:r w:rsidR="003E3F3B">
              <w:rPr>
                <w:rFonts w:asciiTheme="majorHAnsi" w:hAnsiTheme="majorHAnsi" w:cstheme="majorHAnsi"/>
                <w:sz w:val="22"/>
                <w:szCs w:val="22"/>
              </w:rPr>
              <w:t xml:space="preserve">in the face of behaviour that </w:t>
            </w:r>
            <w:r w:rsidR="00EF7226">
              <w:rPr>
                <w:rFonts w:asciiTheme="majorHAnsi" w:hAnsiTheme="majorHAnsi" w:cstheme="majorHAnsi"/>
                <w:sz w:val="22"/>
                <w:szCs w:val="22"/>
              </w:rPr>
              <w:t>challenges</w:t>
            </w:r>
          </w:p>
        </w:tc>
        <w:tc>
          <w:tcPr>
            <w:tcW w:w="992" w:type="dxa"/>
            <w:tcBorders>
              <w:bottom w:val="single" w:sz="4" w:space="0" w:color="auto"/>
              <w:right w:val="single" w:sz="8" w:space="0" w:color="000000"/>
            </w:tcBorders>
            <w:shd w:val="clear" w:color="auto" w:fill="auto"/>
            <w:tcMar>
              <w:top w:w="0" w:type="dxa"/>
              <w:left w:w="108" w:type="dxa"/>
              <w:bottom w:w="0" w:type="dxa"/>
              <w:right w:w="108" w:type="dxa"/>
            </w:tcMar>
            <w:vAlign w:val="center"/>
          </w:tcPr>
          <w:p w14:paraId="6344165F" w14:textId="72F54EF8" w:rsidR="00944FFC" w:rsidRPr="00C963CA" w:rsidRDefault="00944FFC" w:rsidP="00F87588">
            <w:pPr>
              <w:spacing w:after="0"/>
              <w:jc w:val="center"/>
              <w:rPr>
                <w:rFonts w:asciiTheme="majorHAnsi" w:eastAsia="Times New Roman" w:hAnsiTheme="majorHAnsi" w:cstheme="majorHAnsi"/>
                <w:sz w:val="22"/>
                <w:szCs w:val="22"/>
                <w:lang w:eastAsia="en-GB"/>
              </w:rPr>
            </w:pPr>
            <w:r w:rsidRPr="00C963CA">
              <w:rPr>
                <w:rFonts w:asciiTheme="majorHAnsi" w:eastAsia="Times New Roman" w:hAnsiTheme="majorHAnsi" w:cstheme="majorHAnsi"/>
                <w:sz w:val="22"/>
                <w:szCs w:val="22"/>
                <w:lang w:eastAsia="en-GB"/>
              </w:rPr>
              <w:sym w:font="Wingdings" w:char="F0FC"/>
            </w:r>
          </w:p>
        </w:tc>
        <w:tc>
          <w:tcPr>
            <w:tcW w:w="1134" w:type="dxa"/>
            <w:tcBorders>
              <w:bottom w:val="single" w:sz="4" w:space="0" w:color="auto"/>
              <w:right w:val="single" w:sz="8" w:space="0" w:color="000000"/>
            </w:tcBorders>
            <w:shd w:val="clear" w:color="auto" w:fill="auto"/>
            <w:tcMar>
              <w:top w:w="0" w:type="dxa"/>
              <w:left w:w="108" w:type="dxa"/>
              <w:bottom w:w="0" w:type="dxa"/>
              <w:right w:w="108" w:type="dxa"/>
            </w:tcMar>
          </w:tcPr>
          <w:p w14:paraId="461B2B5B" w14:textId="77777777" w:rsidR="00944FFC" w:rsidRPr="00392B8E" w:rsidRDefault="00944FFC" w:rsidP="00944FFC">
            <w:pPr>
              <w:spacing w:after="0"/>
              <w:jc w:val="center"/>
              <w:rPr>
                <w:rFonts w:asciiTheme="majorHAnsi" w:eastAsia="Times New Roman" w:hAnsiTheme="majorHAnsi" w:cstheme="majorHAnsi"/>
                <w:sz w:val="22"/>
                <w:szCs w:val="22"/>
                <w:lang w:eastAsia="en-GB"/>
              </w:rPr>
            </w:pPr>
          </w:p>
        </w:tc>
      </w:tr>
      <w:tr w:rsidR="00944FFC" w:rsidRPr="00392B8E" w14:paraId="6ED024D4" w14:textId="77777777" w:rsidTr="002C4903">
        <w:trPr>
          <w:trHeight w:val="513"/>
        </w:trPr>
        <w:tc>
          <w:tcPr>
            <w:tcW w:w="6945" w:type="dxa"/>
            <w:tcBorders>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14:paraId="26DC9540" w14:textId="3A0FD676" w:rsidR="00944FFC" w:rsidRPr="009F4D8D" w:rsidRDefault="0043541A" w:rsidP="00F87588">
            <w:pPr>
              <w:spacing w:after="0"/>
              <w:jc w:val="left"/>
              <w:rPr>
                <w:rFonts w:asciiTheme="majorHAnsi" w:hAnsiTheme="majorHAnsi" w:cstheme="majorHAnsi"/>
                <w:sz w:val="22"/>
                <w:szCs w:val="22"/>
              </w:rPr>
            </w:pPr>
            <w:r>
              <w:rPr>
                <w:rFonts w:asciiTheme="majorHAnsi" w:hAnsiTheme="majorHAnsi" w:cstheme="majorHAnsi"/>
                <w:sz w:val="22"/>
                <w:szCs w:val="22"/>
              </w:rPr>
              <w:t xml:space="preserve">The ability to </w:t>
            </w:r>
            <w:r w:rsidR="009B786F">
              <w:rPr>
                <w:rFonts w:asciiTheme="majorHAnsi" w:hAnsiTheme="majorHAnsi" w:cstheme="majorHAnsi"/>
                <w:sz w:val="22"/>
                <w:szCs w:val="22"/>
              </w:rPr>
              <w:t>be a good role model to learners – demonstrating and promoting positive values attitudes and behaviour.</w:t>
            </w:r>
          </w:p>
        </w:tc>
        <w:tc>
          <w:tcPr>
            <w:tcW w:w="992" w:type="dxa"/>
            <w:tcBorders>
              <w:bottom w:val="single" w:sz="4" w:space="0" w:color="auto"/>
              <w:right w:val="single" w:sz="8" w:space="0" w:color="000000"/>
            </w:tcBorders>
            <w:shd w:val="clear" w:color="auto" w:fill="auto"/>
            <w:tcMar>
              <w:top w:w="0" w:type="dxa"/>
              <w:left w:w="108" w:type="dxa"/>
              <w:bottom w:w="0" w:type="dxa"/>
              <w:right w:w="108" w:type="dxa"/>
            </w:tcMar>
            <w:vAlign w:val="center"/>
          </w:tcPr>
          <w:p w14:paraId="77568C17" w14:textId="16F2AAAD" w:rsidR="00944FFC" w:rsidRPr="00C963CA" w:rsidRDefault="002C4903" w:rsidP="002C4903">
            <w:pPr>
              <w:spacing w:after="0"/>
              <w:jc w:val="center"/>
              <w:rPr>
                <w:rFonts w:asciiTheme="majorHAnsi" w:eastAsia="Times New Roman" w:hAnsiTheme="majorHAnsi" w:cstheme="majorHAnsi"/>
                <w:sz w:val="22"/>
                <w:szCs w:val="22"/>
                <w:lang w:eastAsia="en-GB"/>
              </w:rPr>
            </w:pPr>
            <w:r w:rsidRPr="00C963CA">
              <w:rPr>
                <w:rFonts w:asciiTheme="majorHAnsi" w:eastAsia="Times New Roman" w:hAnsiTheme="majorHAnsi" w:cstheme="majorHAnsi"/>
                <w:sz w:val="22"/>
                <w:szCs w:val="22"/>
                <w:lang w:eastAsia="en-GB"/>
              </w:rPr>
              <w:sym w:font="Wingdings" w:char="F0FC"/>
            </w:r>
          </w:p>
        </w:tc>
        <w:tc>
          <w:tcPr>
            <w:tcW w:w="1134" w:type="dxa"/>
            <w:tcBorders>
              <w:bottom w:val="single" w:sz="4" w:space="0" w:color="auto"/>
              <w:right w:val="single" w:sz="8" w:space="0" w:color="000000"/>
            </w:tcBorders>
            <w:shd w:val="clear" w:color="auto" w:fill="auto"/>
            <w:tcMar>
              <w:top w:w="0" w:type="dxa"/>
              <w:left w:w="108" w:type="dxa"/>
              <w:bottom w:w="0" w:type="dxa"/>
              <w:right w:w="108" w:type="dxa"/>
            </w:tcMar>
          </w:tcPr>
          <w:p w14:paraId="4E49585F" w14:textId="77777777" w:rsidR="00944FFC" w:rsidRPr="00392B8E" w:rsidRDefault="00944FFC" w:rsidP="00944FFC">
            <w:pPr>
              <w:spacing w:after="0"/>
              <w:jc w:val="center"/>
              <w:rPr>
                <w:rFonts w:asciiTheme="majorHAnsi" w:eastAsia="Times New Roman" w:hAnsiTheme="majorHAnsi" w:cstheme="majorHAnsi"/>
                <w:sz w:val="22"/>
                <w:szCs w:val="22"/>
                <w:lang w:eastAsia="en-GB"/>
              </w:rPr>
            </w:pPr>
          </w:p>
        </w:tc>
      </w:tr>
      <w:tr w:rsidR="00944FFC" w:rsidRPr="00392B8E" w14:paraId="31E0B56D" w14:textId="77777777" w:rsidTr="002C4903">
        <w:trPr>
          <w:trHeight w:val="513"/>
        </w:trPr>
        <w:tc>
          <w:tcPr>
            <w:tcW w:w="6945" w:type="dxa"/>
            <w:tcBorders>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14:paraId="573F72A7" w14:textId="2850533E" w:rsidR="00944FFC" w:rsidRPr="009F4D8D" w:rsidRDefault="005F2427" w:rsidP="00F87588">
            <w:pPr>
              <w:spacing w:after="0"/>
              <w:jc w:val="left"/>
              <w:rPr>
                <w:rFonts w:asciiTheme="majorHAnsi" w:hAnsiTheme="majorHAnsi" w:cstheme="majorHAnsi"/>
                <w:sz w:val="22"/>
                <w:szCs w:val="22"/>
              </w:rPr>
            </w:pPr>
            <w:r w:rsidRPr="009F4D8D">
              <w:rPr>
                <w:rFonts w:asciiTheme="majorHAnsi" w:hAnsiTheme="majorHAnsi" w:cstheme="majorHAnsi"/>
                <w:sz w:val="22"/>
                <w:szCs w:val="22"/>
              </w:rPr>
              <w:t>Good standard of written/verbal communication skills</w:t>
            </w:r>
          </w:p>
        </w:tc>
        <w:tc>
          <w:tcPr>
            <w:tcW w:w="992" w:type="dxa"/>
            <w:tcBorders>
              <w:bottom w:val="single" w:sz="4" w:space="0" w:color="auto"/>
              <w:right w:val="single" w:sz="8" w:space="0" w:color="000000"/>
            </w:tcBorders>
            <w:shd w:val="clear" w:color="auto" w:fill="auto"/>
            <w:tcMar>
              <w:top w:w="0" w:type="dxa"/>
              <w:left w:w="108" w:type="dxa"/>
              <w:bottom w:w="0" w:type="dxa"/>
              <w:right w:w="108" w:type="dxa"/>
            </w:tcMar>
            <w:vAlign w:val="center"/>
          </w:tcPr>
          <w:p w14:paraId="381E5EBD" w14:textId="768A72BB" w:rsidR="00944FFC" w:rsidRPr="00C963CA" w:rsidRDefault="002C4903" w:rsidP="002C4903">
            <w:pPr>
              <w:spacing w:after="0"/>
              <w:jc w:val="center"/>
              <w:rPr>
                <w:rFonts w:asciiTheme="majorHAnsi" w:eastAsia="Times New Roman" w:hAnsiTheme="majorHAnsi" w:cstheme="majorHAnsi"/>
                <w:sz w:val="22"/>
                <w:szCs w:val="22"/>
                <w:lang w:eastAsia="en-GB"/>
              </w:rPr>
            </w:pPr>
            <w:r w:rsidRPr="00C963CA">
              <w:rPr>
                <w:rFonts w:asciiTheme="majorHAnsi" w:eastAsia="Times New Roman" w:hAnsiTheme="majorHAnsi" w:cstheme="majorHAnsi"/>
                <w:sz w:val="22"/>
                <w:szCs w:val="22"/>
                <w:lang w:eastAsia="en-GB"/>
              </w:rPr>
              <w:sym w:font="Wingdings" w:char="F0FC"/>
            </w:r>
          </w:p>
        </w:tc>
        <w:tc>
          <w:tcPr>
            <w:tcW w:w="1134" w:type="dxa"/>
            <w:tcBorders>
              <w:bottom w:val="single" w:sz="4" w:space="0" w:color="auto"/>
              <w:right w:val="single" w:sz="8" w:space="0" w:color="000000"/>
            </w:tcBorders>
            <w:shd w:val="clear" w:color="auto" w:fill="auto"/>
            <w:tcMar>
              <w:top w:w="0" w:type="dxa"/>
              <w:left w:w="108" w:type="dxa"/>
              <w:bottom w:w="0" w:type="dxa"/>
              <w:right w:w="108" w:type="dxa"/>
            </w:tcMar>
          </w:tcPr>
          <w:p w14:paraId="00254BFC" w14:textId="77777777" w:rsidR="00944FFC" w:rsidRPr="00392B8E" w:rsidRDefault="00944FFC" w:rsidP="00944FFC">
            <w:pPr>
              <w:spacing w:after="0"/>
              <w:jc w:val="center"/>
              <w:rPr>
                <w:rFonts w:asciiTheme="majorHAnsi" w:eastAsia="Times New Roman" w:hAnsiTheme="majorHAnsi" w:cstheme="majorHAnsi"/>
                <w:sz w:val="22"/>
                <w:szCs w:val="22"/>
                <w:lang w:eastAsia="en-GB"/>
              </w:rPr>
            </w:pPr>
          </w:p>
        </w:tc>
      </w:tr>
      <w:tr w:rsidR="00944FFC" w:rsidRPr="00392B8E" w14:paraId="491193C6" w14:textId="77777777" w:rsidTr="002C4903">
        <w:trPr>
          <w:trHeight w:val="513"/>
        </w:trPr>
        <w:tc>
          <w:tcPr>
            <w:tcW w:w="6945" w:type="dxa"/>
            <w:tcBorders>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14:paraId="4935C4B3" w14:textId="770CA52D" w:rsidR="00944FFC" w:rsidRPr="009F4D8D" w:rsidRDefault="00944FFC" w:rsidP="00F87588">
            <w:pPr>
              <w:spacing w:after="0"/>
              <w:jc w:val="left"/>
              <w:rPr>
                <w:rFonts w:asciiTheme="majorHAnsi" w:hAnsiTheme="majorHAnsi" w:cstheme="majorHAnsi"/>
                <w:sz w:val="22"/>
                <w:szCs w:val="22"/>
              </w:rPr>
            </w:pPr>
            <w:r w:rsidRPr="009F4D8D">
              <w:rPr>
                <w:rFonts w:asciiTheme="majorHAnsi" w:hAnsiTheme="majorHAnsi" w:cstheme="majorHAnsi"/>
                <w:sz w:val="22"/>
                <w:szCs w:val="22"/>
              </w:rPr>
              <w:t>Self-starter, well-motivated</w:t>
            </w:r>
            <w:r w:rsidR="007F7698" w:rsidRPr="009F4D8D">
              <w:rPr>
                <w:rFonts w:asciiTheme="majorHAnsi" w:hAnsiTheme="majorHAnsi" w:cstheme="majorHAnsi"/>
                <w:sz w:val="22"/>
                <w:szCs w:val="22"/>
              </w:rPr>
              <w:t xml:space="preserve">, </w:t>
            </w:r>
            <w:r w:rsidR="00F87588" w:rsidRPr="009F4D8D">
              <w:rPr>
                <w:rFonts w:asciiTheme="majorHAnsi" w:hAnsiTheme="majorHAnsi" w:cstheme="majorHAnsi"/>
                <w:sz w:val="22"/>
                <w:szCs w:val="22"/>
              </w:rPr>
              <w:t>flexible,</w:t>
            </w:r>
            <w:r w:rsidR="007F7698" w:rsidRPr="009F4D8D">
              <w:rPr>
                <w:rFonts w:asciiTheme="majorHAnsi" w:hAnsiTheme="majorHAnsi" w:cstheme="majorHAnsi"/>
                <w:sz w:val="22"/>
                <w:szCs w:val="22"/>
              </w:rPr>
              <w:t xml:space="preserve"> </w:t>
            </w:r>
            <w:r w:rsidRPr="009F4D8D">
              <w:rPr>
                <w:rFonts w:asciiTheme="majorHAnsi" w:hAnsiTheme="majorHAnsi" w:cstheme="majorHAnsi"/>
                <w:sz w:val="22"/>
                <w:szCs w:val="22"/>
              </w:rPr>
              <w:t>and enthusiastic with a successful track record in continuous personal development in issues related to SEND</w:t>
            </w:r>
          </w:p>
        </w:tc>
        <w:tc>
          <w:tcPr>
            <w:tcW w:w="992" w:type="dxa"/>
            <w:tcBorders>
              <w:bottom w:val="single" w:sz="4" w:space="0" w:color="auto"/>
              <w:right w:val="single" w:sz="8" w:space="0" w:color="000000"/>
            </w:tcBorders>
            <w:shd w:val="clear" w:color="auto" w:fill="auto"/>
            <w:tcMar>
              <w:top w:w="0" w:type="dxa"/>
              <w:left w:w="108" w:type="dxa"/>
              <w:bottom w:w="0" w:type="dxa"/>
              <w:right w:w="108" w:type="dxa"/>
            </w:tcMar>
            <w:vAlign w:val="center"/>
          </w:tcPr>
          <w:p w14:paraId="2EC7E750" w14:textId="38605F81" w:rsidR="00944FFC" w:rsidRPr="00C963CA" w:rsidRDefault="002C4903" w:rsidP="002C4903">
            <w:pPr>
              <w:spacing w:after="0"/>
              <w:jc w:val="center"/>
              <w:rPr>
                <w:rFonts w:asciiTheme="majorHAnsi" w:eastAsia="Times New Roman" w:hAnsiTheme="majorHAnsi" w:cstheme="majorHAnsi"/>
                <w:sz w:val="22"/>
                <w:szCs w:val="22"/>
                <w:lang w:eastAsia="en-GB"/>
              </w:rPr>
            </w:pPr>
            <w:r w:rsidRPr="00C963CA">
              <w:rPr>
                <w:rFonts w:asciiTheme="majorHAnsi" w:eastAsia="Times New Roman" w:hAnsiTheme="majorHAnsi" w:cstheme="majorHAnsi"/>
                <w:sz w:val="22"/>
                <w:szCs w:val="22"/>
                <w:lang w:eastAsia="en-GB"/>
              </w:rPr>
              <w:sym w:font="Wingdings" w:char="F0FC"/>
            </w:r>
          </w:p>
        </w:tc>
        <w:tc>
          <w:tcPr>
            <w:tcW w:w="1134" w:type="dxa"/>
            <w:tcBorders>
              <w:bottom w:val="single" w:sz="4" w:space="0" w:color="auto"/>
              <w:right w:val="single" w:sz="8" w:space="0" w:color="000000"/>
            </w:tcBorders>
            <w:shd w:val="clear" w:color="auto" w:fill="auto"/>
            <w:tcMar>
              <w:top w:w="0" w:type="dxa"/>
              <w:left w:w="108" w:type="dxa"/>
              <w:bottom w:w="0" w:type="dxa"/>
              <w:right w:w="108" w:type="dxa"/>
            </w:tcMar>
          </w:tcPr>
          <w:p w14:paraId="4601AB33" w14:textId="77777777" w:rsidR="00944FFC" w:rsidRPr="00392B8E" w:rsidRDefault="00944FFC" w:rsidP="00944FFC">
            <w:pPr>
              <w:spacing w:after="0"/>
              <w:jc w:val="center"/>
              <w:rPr>
                <w:rFonts w:asciiTheme="majorHAnsi" w:eastAsia="Times New Roman" w:hAnsiTheme="majorHAnsi" w:cstheme="majorHAnsi"/>
                <w:sz w:val="22"/>
                <w:szCs w:val="22"/>
                <w:lang w:eastAsia="en-GB"/>
              </w:rPr>
            </w:pPr>
          </w:p>
        </w:tc>
      </w:tr>
      <w:tr w:rsidR="004B2667" w:rsidRPr="00392B8E" w14:paraId="32202E80" w14:textId="77777777" w:rsidTr="002C4903">
        <w:trPr>
          <w:trHeight w:val="513"/>
        </w:trPr>
        <w:tc>
          <w:tcPr>
            <w:tcW w:w="6945" w:type="dxa"/>
            <w:tcBorders>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14:paraId="6F4F148C" w14:textId="62AA34F1" w:rsidR="004B2667" w:rsidRPr="009F4D8D" w:rsidRDefault="007156A1" w:rsidP="00F87588">
            <w:pPr>
              <w:spacing w:after="0"/>
              <w:jc w:val="left"/>
              <w:rPr>
                <w:rFonts w:asciiTheme="majorHAnsi" w:hAnsiTheme="majorHAnsi" w:cstheme="majorHAnsi"/>
                <w:sz w:val="22"/>
                <w:szCs w:val="22"/>
              </w:rPr>
            </w:pPr>
            <w:r>
              <w:rPr>
                <w:rFonts w:asciiTheme="majorHAnsi" w:hAnsiTheme="majorHAnsi" w:cstheme="majorHAnsi"/>
                <w:sz w:val="22"/>
                <w:szCs w:val="22"/>
              </w:rPr>
              <w:t xml:space="preserve">Experience of </w:t>
            </w:r>
            <w:r w:rsidR="00381072">
              <w:rPr>
                <w:rFonts w:asciiTheme="majorHAnsi" w:hAnsiTheme="majorHAnsi" w:cstheme="majorHAnsi"/>
                <w:sz w:val="22"/>
                <w:szCs w:val="22"/>
              </w:rPr>
              <w:t>contributing</w:t>
            </w:r>
            <w:r>
              <w:rPr>
                <w:rFonts w:asciiTheme="majorHAnsi" w:hAnsiTheme="majorHAnsi" w:cstheme="majorHAnsi"/>
                <w:sz w:val="22"/>
                <w:szCs w:val="22"/>
              </w:rPr>
              <w:t xml:space="preserve"> to positive behaviour plans, behaviour contracts </w:t>
            </w:r>
            <w:r w:rsidR="00381072">
              <w:rPr>
                <w:rFonts w:asciiTheme="majorHAnsi" w:hAnsiTheme="majorHAnsi" w:cstheme="majorHAnsi"/>
                <w:sz w:val="22"/>
                <w:szCs w:val="22"/>
              </w:rPr>
              <w:t>and</w:t>
            </w:r>
            <w:r>
              <w:rPr>
                <w:rFonts w:asciiTheme="majorHAnsi" w:hAnsiTheme="majorHAnsi" w:cstheme="majorHAnsi"/>
                <w:sz w:val="22"/>
                <w:szCs w:val="22"/>
              </w:rPr>
              <w:t xml:space="preserve"> </w:t>
            </w:r>
            <w:r w:rsidR="00381072">
              <w:rPr>
                <w:rFonts w:asciiTheme="majorHAnsi" w:hAnsiTheme="majorHAnsi" w:cstheme="majorHAnsi"/>
                <w:sz w:val="22"/>
                <w:szCs w:val="22"/>
              </w:rPr>
              <w:t>ILPs</w:t>
            </w:r>
          </w:p>
        </w:tc>
        <w:tc>
          <w:tcPr>
            <w:tcW w:w="992" w:type="dxa"/>
            <w:tcBorders>
              <w:bottom w:val="single" w:sz="4" w:space="0" w:color="auto"/>
              <w:right w:val="single" w:sz="8" w:space="0" w:color="000000"/>
            </w:tcBorders>
            <w:shd w:val="clear" w:color="auto" w:fill="auto"/>
            <w:tcMar>
              <w:top w:w="0" w:type="dxa"/>
              <w:left w:w="108" w:type="dxa"/>
              <w:bottom w:w="0" w:type="dxa"/>
              <w:right w:w="108" w:type="dxa"/>
            </w:tcMar>
            <w:vAlign w:val="center"/>
          </w:tcPr>
          <w:p w14:paraId="47D420DE" w14:textId="643C9D2C" w:rsidR="004B2667" w:rsidRPr="00C963CA" w:rsidRDefault="002C4903" w:rsidP="002C4903">
            <w:pPr>
              <w:spacing w:after="0"/>
              <w:jc w:val="center"/>
              <w:rPr>
                <w:rFonts w:asciiTheme="majorHAnsi" w:eastAsia="Times New Roman" w:hAnsiTheme="majorHAnsi" w:cstheme="majorHAnsi"/>
                <w:sz w:val="22"/>
                <w:szCs w:val="22"/>
                <w:lang w:eastAsia="en-GB"/>
              </w:rPr>
            </w:pPr>
            <w:r w:rsidRPr="00C963CA">
              <w:rPr>
                <w:rFonts w:asciiTheme="majorHAnsi" w:eastAsia="Times New Roman" w:hAnsiTheme="majorHAnsi" w:cstheme="majorHAnsi"/>
                <w:sz w:val="22"/>
                <w:szCs w:val="22"/>
                <w:lang w:eastAsia="en-GB"/>
              </w:rPr>
              <w:sym w:font="Wingdings" w:char="F0FC"/>
            </w:r>
          </w:p>
        </w:tc>
        <w:tc>
          <w:tcPr>
            <w:tcW w:w="1134" w:type="dxa"/>
            <w:tcBorders>
              <w:bottom w:val="single" w:sz="4" w:space="0" w:color="auto"/>
              <w:right w:val="single" w:sz="8" w:space="0" w:color="000000"/>
            </w:tcBorders>
            <w:shd w:val="clear" w:color="auto" w:fill="auto"/>
            <w:tcMar>
              <w:top w:w="0" w:type="dxa"/>
              <w:left w:w="108" w:type="dxa"/>
              <w:bottom w:w="0" w:type="dxa"/>
              <w:right w:w="108" w:type="dxa"/>
            </w:tcMar>
          </w:tcPr>
          <w:p w14:paraId="2FFDAE9B" w14:textId="77777777" w:rsidR="004B2667" w:rsidRPr="00392B8E" w:rsidRDefault="004B2667" w:rsidP="00944FFC">
            <w:pPr>
              <w:spacing w:after="0"/>
              <w:jc w:val="center"/>
              <w:rPr>
                <w:rFonts w:asciiTheme="majorHAnsi" w:eastAsia="Times New Roman" w:hAnsiTheme="majorHAnsi" w:cstheme="majorHAnsi"/>
                <w:sz w:val="22"/>
                <w:szCs w:val="22"/>
                <w:lang w:eastAsia="en-GB"/>
              </w:rPr>
            </w:pPr>
          </w:p>
        </w:tc>
      </w:tr>
      <w:tr w:rsidR="007F7698" w:rsidRPr="00392B8E" w14:paraId="55C6F18A" w14:textId="77777777" w:rsidTr="002C4903">
        <w:trPr>
          <w:trHeight w:val="513"/>
        </w:trPr>
        <w:tc>
          <w:tcPr>
            <w:tcW w:w="6945" w:type="dxa"/>
            <w:tcBorders>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14:paraId="73B78DE5" w14:textId="53FBFE12" w:rsidR="006E519B" w:rsidRPr="009F4D8D" w:rsidRDefault="00381072" w:rsidP="00F87588">
            <w:pPr>
              <w:spacing w:after="0"/>
              <w:jc w:val="left"/>
              <w:rPr>
                <w:rFonts w:asciiTheme="majorHAnsi" w:hAnsiTheme="majorHAnsi" w:cstheme="majorHAnsi"/>
                <w:sz w:val="22"/>
                <w:szCs w:val="22"/>
              </w:rPr>
            </w:pPr>
            <w:r>
              <w:rPr>
                <w:rFonts w:asciiTheme="majorHAnsi" w:hAnsiTheme="majorHAnsi" w:cstheme="majorHAnsi"/>
                <w:sz w:val="22"/>
                <w:szCs w:val="22"/>
              </w:rPr>
              <w:t>Experience of 1:1 mentoring with learners with SEND</w:t>
            </w:r>
            <w:r w:rsidR="007D0297">
              <w:rPr>
                <w:rFonts w:asciiTheme="majorHAnsi" w:hAnsiTheme="majorHAnsi" w:cstheme="majorHAnsi"/>
                <w:sz w:val="22"/>
                <w:szCs w:val="22"/>
              </w:rPr>
              <w:t xml:space="preserve"> or mental health needs</w:t>
            </w:r>
          </w:p>
        </w:tc>
        <w:tc>
          <w:tcPr>
            <w:tcW w:w="992" w:type="dxa"/>
            <w:tcBorders>
              <w:bottom w:val="single" w:sz="4" w:space="0" w:color="auto"/>
              <w:right w:val="single" w:sz="8" w:space="0" w:color="000000"/>
            </w:tcBorders>
            <w:shd w:val="clear" w:color="auto" w:fill="auto"/>
            <w:tcMar>
              <w:top w:w="0" w:type="dxa"/>
              <w:left w:w="108" w:type="dxa"/>
              <w:bottom w:w="0" w:type="dxa"/>
              <w:right w:w="108" w:type="dxa"/>
            </w:tcMar>
            <w:vAlign w:val="center"/>
          </w:tcPr>
          <w:p w14:paraId="63CB8333" w14:textId="04667B80" w:rsidR="007F7698" w:rsidRPr="00C963CA" w:rsidRDefault="002C4903" w:rsidP="002C4903">
            <w:pPr>
              <w:spacing w:after="0"/>
              <w:jc w:val="center"/>
              <w:rPr>
                <w:rFonts w:asciiTheme="majorHAnsi" w:eastAsia="Times New Roman" w:hAnsiTheme="majorHAnsi" w:cstheme="majorHAnsi"/>
                <w:sz w:val="22"/>
                <w:szCs w:val="22"/>
                <w:lang w:eastAsia="en-GB"/>
              </w:rPr>
            </w:pPr>
            <w:r w:rsidRPr="00C963CA">
              <w:rPr>
                <w:rFonts w:asciiTheme="majorHAnsi" w:eastAsia="Times New Roman" w:hAnsiTheme="majorHAnsi" w:cstheme="majorHAnsi"/>
                <w:sz w:val="22"/>
                <w:szCs w:val="22"/>
                <w:lang w:eastAsia="en-GB"/>
              </w:rPr>
              <w:sym w:font="Wingdings" w:char="F0FC"/>
            </w:r>
          </w:p>
        </w:tc>
        <w:tc>
          <w:tcPr>
            <w:tcW w:w="1134" w:type="dxa"/>
            <w:tcBorders>
              <w:bottom w:val="single" w:sz="4" w:space="0" w:color="auto"/>
              <w:right w:val="single" w:sz="8" w:space="0" w:color="000000"/>
            </w:tcBorders>
            <w:shd w:val="clear" w:color="auto" w:fill="auto"/>
            <w:tcMar>
              <w:top w:w="0" w:type="dxa"/>
              <w:left w:w="108" w:type="dxa"/>
              <w:bottom w:w="0" w:type="dxa"/>
              <w:right w:w="108" w:type="dxa"/>
            </w:tcMar>
          </w:tcPr>
          <w:p w14:paraId="117522DB" w14:textId="77777777" w:rsidR="007F7698" w:rsidRPr="00392B8E" w:rsidRDefault="007F7698" w:rsidP="00944FFC">
            <w:pPr>
              <w:spacing w:after="0"/>
              <w:jc w:val="center"/>
              <w:rPr>
                <w:rFonts w:asciiTheme="majorHAnsi" w:eastAsia="Times New Roman" w:hAnsiTheme="majorHAnsi" w:cstheme="majorHAnsi"/>
                <w:sz w:val="22"/>
                <w:szCs w:val="22"/>
                <w:lang w:eastAsia="en-GB"/>
              </w:rPr>
            </w:pPr>
          </w:p>
        </w:tc>
      </w:tr>
      <w:tr w:rsidR="00870579" w:rsidRPr="00392B8E" w14:paraId="631DBB02" w14:textId="77777777" w:rsidTr="002C4903">
        <w:trPr>
          <w:trHeight w:val="513"/>
        </w:trPr>
        <w:tc>
          <w:tcPr>
            <w:tcW w:w="6945" w:type="dxa"/>
            <w:tcBorders>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14:paraId="5D52AFBC" w14:textId="088DDECA" w:rsidR="00870579" w:rsidRDefault="00870579" w:rsidP="00F87588">
            <w:pPr>
              <w:spacing w:after="0"/>
              <w:jc w:val="left"/>
              <w:rPr>
                <w:rFonts w:asciiTheme="majorHAnsi" w:hAnsiTheme="majorHAnsi" w:cstheme="majorHAnsi"/>
                <w:sz w:val="22"/>
                <w:szCs w:val="22"/>
              </w:rPr>
            </w:pPr>
            <w:r>
              <w:rPr>
                <w:rFonts w:asciiTheme="majorHAnsi" w:hAnsiTheme="majorHAnsi" w:cstheme="majorHAnsi"/>
                <w:sz w:val="22"/>
                <w:szCs w:val="22"/>
              </w:rPr>
              <w:t xml:space="preserve">Experience and willingness to deliver enrichment </w:t>
            </w:r>
            <w:r w:rsidR="00CF7E6F">
              <w:rPr>
                <w:rFonts w:asciiTheme="majorHAnsi" w:hAnsiTheme="majorHAnsi" w:cstheme="majorHAnsi"/>
                <w:sz w:val="22"/>
                <w:szCs w:val="22"/>
              </w:rPr>
              <w:t>activities</w:t>
            </w:r>
            <w:r>
              <w:rPr>
                <w:rFonts w:asciiTheme="majorHAnsi" w:hAnsiTheme="majorHAnsi" w:cstheme="majorHAnsi"/>
                <w:sz w:val="22"/>
                <w:szCs w:val="22"/>
              </w:rPr>
              <w:t xml:space="preserve"> relating to social, </w:t>
            </w:r>
            <w:r w:rsidR="00CF7E6F">
              <w:rPr>
                <w:rFonts w:asciiTheme="majorHAnsi" w:hAnsiTheme="majorHAnsi" w:cstheme="majorHAnsi"/>
                <w:sz w:val="22"/>
                <w:szCs w:val="22"/>
              </w:rPr>
              <w:t>emotional, and mental health wellbeing to groups of learners with SEND</w:t>
            </w:r>
          </w:p>
        </w:tc>
        <w:tc>
          <w:tcPr>
            <w:tcW w:w="992" w:type="dxa"/>
            <w:tcBorders>
              <w:bottom w:val="single" w:sz="4" w:space="0" w:color="auto"/>
              <w:right w:val="single" w:sz="8" w:space="0" w:color="000000"/>
            </w:tcBorders>
            <w:shd w:val="clear" w:color="auto" w:fill="auto"/>
            <w:tcMar>
              <w:top w:w="0" w:type="dxa"/>
              <w:left w:w="108" w:type="dxa"/>
              <w:bottom w:w="0" w:type="dxa"/>
              <w:right w:w="108" w:type="dxa"/>
            </w:tcMar>
            <w:vAlign w:val="center"/>
          </w:tcPr>
          <w:p w14:paraId="482CB994" w14:textId="3C712746" w:rsidR="00870579" w:rsidRPr="00C963CA" w:rsidRDefault="00CF7E6F" w:rsidP="002C4903">
            <w:pPr>
              <w:spacing w:after="0"/>
              <w:jc w:val="center"/>
              <w:rPr>
                <w:rFonts w:asciiTheme="majorHAnsi" w:eastAsia="Times New Roman" w:hAnsiTheme="majorHAnsi" w:cstheme="majorHAnsi"/>
                <w:sz w:val="22"/>
                <w:szCs w:val="22"/>
                <w:lang w:eastAsia="en-GB"/>
              </w:rPr>
            </w:pPr>
            <w:r w:rsidRPr="00C963CA">
              <w:rPr>
                <w:rFonts w:asciiTheme="majorHAnsi" w:eastAsia="Times New Roman" w:hAnsiTheme="majorHAnsi" w:cstheme="majorHAnsi"/>
                <w:sz w:val="22"/>
                <w:szCs w:val="22"/>
                <w:lang w:eastAsia="en-GB"/>
              </w:rPr>
              <w:sym w:font="Wingdings" w:char="F0FC"/>
            </w:r>
          </w:p>
        </w:tc>
        <w:tc>
          <w:tcPr>
            <w:tcW w:w="1134" w:type="dxa"/>
            <w:tcBorders>
              <w:bottom w:val="single" w:sz="4" w:space="0" w:color="auto"/>
              <w:right w:val="single" w:sz="8" w:space="0" w:color="000000"/>
            </w:tcBorders>
            <w:shd w:val="clear" w:color="auto" w:fill="auto"/>
            <w:tcMar>
              <w:top w:w="0" w:type="dxa"/>
              <w:left w:w="108" w:type="dxa"/>
              <w:bottom w:w="0" w:type="dxa"/>
              <w:right w:w="108" w:type="dxa"/>
            </w:tcMar>
          </w:tcPr>
          <w:p w14:paraId="76D84D63" w14:textId="77777777" w:rsidR="00870579" w:rsidRPr="00392B8E" w:rsidRDefault="00870579" w:rsidP="00944FFC">
            <w:pPr>
              <w:spacing w:after="0"/>
              <w:jc w:val="center"/>
              <w:rPr>
                <w:rFonts w:asciiTheme="majorHAnsi" w:eastAsia="Times New Roman" w:hAnsiTheme="majorHAnsi" w:cstheme="majorHAnsi"/>
                <w:sz w:val="22"/>
                <w:szCs w:val="22"/>
                <w:lang w:eastAsia="en-GB"/>
              </w:rPr>
            </w:pPr>
          </w:p>
        </w:tc>
      </w:tr>
      <w:tr w:rsidR="007D0297" w:rsidRPr="00392B8E" w14:paraId="2D247D33" w14:textId="77777777" w:rsidTr="002C4903">
        <w:trPr>
          <w:trHeight w:val="513"/>
        </w:trPr>
        <w:tc>
          <w:tcPr>
            <w:tcW w:w="6945" w:type="dxa"/>
            <w:tcBorders>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14:paraId="13E980C0" w14:textId="36CA3F81" w:rsidR="007D0297" w:rsidRDefault="007D0297" w:rsidP="00F87588">
            <w:pPr>
              <w:spacing w:after="0"/>
              <w:jc w:val="left"/>
              <w:rPr>
                <w:rFonts w:asciiTheme="majorHAnsi" w:hAnsiTheme="majorHAnsi" w:cstheme="majorHAnsi"/>
                <w:sz w:val="22"/>
                <w:szCs w:val="22"/>
              </w:rPr>
            </w:pPr>
            <w:r>
              <w:rPr>
                <w:rFonts w:asciiTheme="majorHAnsi" w:hAnsiTheme="majorHAnsi" w:cstheme="majorHAnsi"/>
                <w:sz w:val="22"/>
                <w:szCs w:val="22"/>
              </w:rPr>
              <w:t xml:space="preserve">An understanding of the Further Education landscape and the </w:t>
            </w:r>
            <w:r w:rsidR="00844007">
              <w:rPr>
                <w:rFonts w:asciiTheme="majorHAnsi" w:hAnsiTheme="majorHAnsi" w:cstheme="majorHAnsi"/>
                <w:sz w:val="22"/>
                <w:szCs w:val="22"/>
              </w:rPr>
              <w:t>organisation of post 16 education</w:t>
            </w:r>
          </w:p>
        </w:tc>
        <w:tc>
          <w:tcPr>
            <w:tcW w:w="992" w:type="dxa"/>
            <w:tcBorders>
              <w:bottom w:val="single" w:sz="4" w:space="0" w:color="auto"/>
              <w:right w:val="single" w:sz="8" w:space="0" w:color="000000"/>
            </w:tcBorders>
            <w:shd w:val="clear" w:color="auto" w:fill="auto"/>
            <w:tcMar>
              <w:top w:w="0" w:type="dxa"/>
              <w:left w:w="108" w:type="dxa"/>
              <w:bottom w:w="0" w:type="dxa"/>
              <w:right w:w="108" w:type="dxa"/>
            </w:tcMar>
            <w:vAlign w:val="center"/>
          </w:tcPr>
          <w:p w14:paraId="7FFD0F67" w14:textId="51227DC6" w:rsidR="007D0297" w:rsidRPr="00C963CA" w:rsidRDefault="0056689B" w:rsidP="002C4903">
            <w:pPr>
              <w:spacing w:after="0"/>
              <w:jc w:val="center"/>
              <w:rPr>
                <w:rFonts w:asciiTheme="majorHAnsi" w:eastAsia="Times New Roman" w:hAnsiTheme="majorHAnsi" w:cstheme="majorHAnsi"/>
                <w:sz w:val="22"/>
                <w:szCs w:val="22"/>
                <w:lang w:eastAsia="en-GB"/>
              </w:rPr>
            </w:pPr>
            <w:r w:rsidRPr="00C963CA">
              <w:rPr>
                <w:rFonts w:asciiTheme="majorHAnsi" w:eastAsia="Times New Roman" w:hAnsiTheme="majorHAnsi" w:cstheme="majorHAnsi"/>
                <w:sz w:val="22"/>
                <w:szCs w:val="22"/>
                <w:lang w:eastAsia="en-GB"/>
              </w:rPr>
              <w:sym w:font="Wingdings" w:char="F0FC"/>
            </w:r>
          </w:p>
        </w:tc>
        <w:tc>
          <w:tcPr>
            <w:tcW w:w="1134" w:type="dxa"/>
            <w:tcBorders>
              <w:bottom w:val="single" w:sz="4" w:space="0" w:color="auto"/>
              <w:right w:val="single" w:sz="8" w:space="0" w:color="000000"/>
            </w:tcBorders>
            <w:shd w:val="clear" w:color="auto" w:fill="auto"/>
            <w:tcMar>
              <w:top w:w="0" w:type="dxa"/>
              <w:left w:w="108" w:type="dxa"/>
              <w:bottom w:w="0" w:type="dxa"/>
              <w:right w:w="108" w:type="dxa"/>
            </w:tcMar>
          </w:tcPr>
          <w:p w14:paraId="2A44D177" w14:textId="77777777" w:rsidR="007D0297" w:rsidRPr="00392B8E" w:rsidRDefault="007D0297" w:rsidP="00944FFC">
            <w:pPr>
              <w:spacing w:after="0"/>
              <w:jc w:val="center"/>
              <w:rPr>
                <w:rFonts w:asciiTheme="majorHAnsi" w:eastAsia="Times New Roman" w:hAnsiTheme="majorHAnsi" w:cstheme="majorHAnsi"/>
                <w:sz w:val="22"/>
                <w:szCs w:val="22"/>
                <w:lang w:eastAsia="en-GB"/>
              </w:rPr>
            </w:pPr>
          </w:p>
        </w:tc>
      </w:tr>
      <w:tr w:rsidR="00944FFC" w:rsidRPr="00392B8E" w14:paraId="2AB6DE18" w14:textId="77777777" w:rsidTr="002C4903">
        <w:trPr>
          <w:trHeight w:val="513"/>
        </w:trPr>
        <w:tc>
          <w:tcPr>
            <w:tcW w:w="6945" w:type="dxa"/>
            <w:tcBorders>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14:paraId="50B069F5" w14:textId="77777777" w:rsidR="00944FFC" w:rsidRPr="003A4F96" w:rsidRDefault="00944FFC" w:rsidP="00F87588">
            <w:pPr>
              <w:spacing w:after="0"/>
              <w:jc w:val="left"/>
              <w:rPr>
                <w:rFonts w:asciiTheme="majorHAnsi" w:hAnsiTheme="majorHAnsi" w:cstheme="majorHAnsi"/>
                <w:sz w:val="22"/>
                <w:szCs w:val="22"/>
              </w:rPr>
            </w:pPr>
            <w:r w:rsidRPr="003A4F96">
              <w:rPr>
                <w:rFonts w:asciiTheme="majorHAnsi" w:hAnsiTheme="majorHAnsi" w:cstheme="majorHAnsi"/>
                <w:sz w:val="22"/>
                <w:szCs w:val="22"/>
              </w:rPr>
              <w:t>Demonstrate an understanding of Child and Vulnerable Adult protection (Safeguarding Agenda) and the willingness to increase knowledge.</w:t>
            </w:r>
          </w:p>
        </w:tc>
        <w:tc>
          <w:tcPr>
            <w:tcW w:w="992" w:type="dxa"/>
            <w:tcBorders>
              <w:bottom w:val="single" w:sz="4" w:space="0" w:color="auto"/>
              <w:right w:val="single" w:sz="8" w:space="0" w:color="000000"/>
            </w:tcBorders>
            <w:shd w:val="clear" w:color="auto" w:fill="auto"/>
            <w:tcMar>
              <w:top w:w="0" w:type="dxa"/>
              <w:left w:w="108" w:type="dxa"/>
              <w:bottom w:w="0" w:type="dxa"/>
              <w:right w:w="108" w:type="dxa"/>
            </w:tcMar>
            <w:vAlign w:val="center"/>
          </w:tcPr>
          <w:p w14:paraId="1ADDB40C" w14:textId="77777777" w:rsidR="00944FFC" w:rsidRPr="00C963CA" w:rsidRDefault="00944FFC" w:rsidP="002C4903">
            <w:pPr>
              <w:spacing w:after="0"/>
              <w:jc w:val="center"/>
              <w:rPr>
                <w:rFonts w:asciiTheme="majorHAnsi" w:eastAsia="Times New Roman" w:hAnsiTheme="majorHAnsi" w:cstheme="majorHAnsi"/>
                <w:sz w:val="22"/>
                <w:szCs w:val="22"/>
                <w:lang w:eastAsia="en-GB"/>
              </w:rPr>
            </w:pPr>
            <w:r w:rsidRPr="00C963CA">
              <w:rPr>
                <w:rFonts w:asciiTheme="majorHAnsi" w:eastAsia="Times New Roman" w:hAnsiTheme="majorHAnsi" w:cstheme="majorHAnsi"/>
                <w:sz w:val="22"/>
                <w:szCs w:val="22"/>
                <w:lang w:eastAsia="en-GB"/>
              </w:rPr>
              <w:sym w:font="Wingdings" w:char="F0FC"/>
            </w:r>
          </w:p>
        </w:tc>
        <w:tc>
          <w:tcPr>
            <w:tcW w:w="1134" w:type="dxa"/>
            <w:tcBorders>
              <w:bottom w:val="single" w:sz="4" w:space="0" w:color="auto"/>
              <w:right w:val="single" w:sz="8" w:space="0" w:color="000000"/>
            </w:tcBorders>
            <w:shd w:val="clear" w:color="auto" w:fill="auto"/>
            <w:tcMar>
              <w:top w:w="0" w:type="dxa"/>
              <w:left w:w="108" w:type="dxa"/>
              <w:bottom w:w="0" w:type="dxa"/>
              <w:right w:w="108" w:type="dxa"/>
            </w:tcMar>
          </w:tcPr>
          <w:p w14:paraId="4650F43F" w14:textId="77777777" w:rsidR="00944FFC" w:rsidRPr="00392B8E" w:rsidRDefault="00944FFC" w:rsidP="00944FFC">
            <w:pPr>
              <w:spacing w:after="0"/>
              <w:jc w:val="center"/>
              <w:rPr>
                <w:rFonts w:asciiTheme="majorHAnsi" w:eastAsia="Times New Roman" w:hAnsiTheme="majorHAnsi" w:cstheme="majorHAnsi"/>
                <w:sz w:val="22"/>
                <w:szCs w:val="22"/>
                <w:lang w:eastAsia="en-GB"/>
              </w:rPr>
            </w:pPr>
          </w:p>
        </w:tc>
      </w:tr>
    </w:tbl>
    <w:p w14:paraId="16F51E15" w14:textId="77777777" w:rsidR="00F87588" w:rsidRPr="00D1542D" w:rsidRDefault="00F87588" w:rsidP="00A0332B">
      <w:pPr>
        <w:jc w:val="left"/>
        <w:rPr>
          <w:rFonts w:asciiTheme="majorHAnsi" w:hAnsiTheme="majorHAnsi" w:cstheme="majorHAnsi"/>
          <w:color w:val="0099CC"/>
          <w:shd w:val="clear" w:color="auto" w:fill="FFFFFF"/>
        </w:rPr>
      </w:pPr>
    </w:p>
    <w:p w14:paraId="4108AFA2" w14:textId="6CFEEBD5" w:rsidR="001854FB" w:rsidRDefault="001854FB" w:rsidP="00A0332B">
      <w:pPr>
        <w:pStyle w:val="ListParagraph"/>
        <w:jc w:val="left"/>
        <w:rPr>
          <w:rFonts w:asciiTheme="majorHAnsi" w:hAnsiTheme="majorHAnsi" w:cstheme="majorHAnsi"/>
          <w:color w:val="0099CC"/>
          <w:shd w:val="clear" w:color="auto" w:fill="FFFFFF"/>
        </w:rPr>
      </w:pPr>
    </w:p>
    <w:p w14:paraId="274AB68B" w14:textId="6E2EF52C" w:rsidR="00E7704C" w:rsidRPr="00CF7E6F" w:rsidRDefault="00E7704C" w:rsidP="00CF7E6F">
      <w:pPr>
        <w:spacing w:after="0"/>
        <w:jc w:val="left"/>
        <w:rPr>
          <w:rFonts w:asciiTheme="majorHAnsi" w:hAnsiTheme="majorHAnsi" w:cstheme="majorHAnsi"/>
          <w:color w:val="0099CC"/>
          <w:shd w:val="clear" w:color="auto" w:fill="FFFFFF"/>
        </w:rPr>
      </w:pPr>
    </w:p>
    <w:sectPr w:rsidR="00E7704C" w:rsidRPr="00CF7E6F" w:rsidSect="00007130">
      <w:headerReference w:type="default" r:id="rId11"/>
      <w:footerReference w:type="even" r:id="rId12"/>
      <w:footerReference w:type="default" r:id="rId13"/>
      <w:pgSz w:w="12240" w:h="15840"/>
      <w:pgMar w:top="2056"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2967F" w14:textId="77777777" w:rsidR="00133B75" w:rsidRDefault="00133B75" w:rsidP="00007130">
      <w:pPr>
        <w:spacing w:after="0"/>
      </w:pPr>
      <w:r>
        <w:separator/>
      </w:r>
    </w:p>
  </w:endnote>
  <w:endnote w:type="continuationSeparator" w:id="0">
    <w:p w14:paraId="3DCB9077" w14:textId="77777777" w:rsidR="00133B75" w:rsidRDefault="00133B75" w:rsidP="000071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6930912"/>
      <w:docPartObj>
        <w:docPartGallery w:val="Page Numbers (Bottom of Page)"/>
        <w:docPartUnique/>
      </w:docPartObj>
    </w:sdtPr>
    <w:sdtEndPr>
      <w:rPr>
        <w:rStyle w:val="PageNumber"/>
      </w:rPr>
    </w:sdtEndPr>
    <w:sdtContent>
      <w:p w14:paraId="7DC5D88B" w14:textId="75C6749D" w:rsidR="00BB0DA5" w:rsidRDefault="00BB0DA5" w:rsidP="00533B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1B20CA" w14:textId="77777777" w:rsidR="00BB0DA5" w:rsidRDefault="00BB0DA5" w:rsidP="00BB0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3702433"/>
      <w:docPartObj>
        <w:docPartGallery w:val="Page Numbers (Bottom of Page)"/>
        <w:docPartUnique/>
      </w:docPartObj>
    </w:sdtPr>
    <w:sdtEndPr>
      <w:rPr>
        <w:rStyle w:val="PageNumber"/>
      </w:rPr>
    </w:sdtEndPr>
    <w:sdtContent>
      <w:p w14:paraId="30F95290" w14:textId="47674C9B" w:rsidR="00BB0DA5" w:rsidRDefault="00BB0DA5" w:rsidP="00533B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C1D17">
          <w:rPr>
            <w:rStyle w:val="PageNumber"/>
            <w:noProof/>
          </w:rPr>
          <w:t>3</w:t>
        </w:r>
        <w:r>
          <w:rPr>
            <w:rStyle w:val="PageNumber"/>
          </w:rPr>
          <w:fldChar w:fldCharType="end"/>
        </w:r>
      </w:p>
    </w:sdtContent>
  </w:sdt>
  <w:p w14:paraId="0DCDF33E" w14:textId="77777777" w:rsidR="00BB0DA5" w:rsidRDefault="00BB0DA5" w:rsidP="00BB0D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ED787" w14:textId="77777777" w:rsidR="00133B75" w:rsidRDefault="00133B75" w:rsidP="00007130">
      <w:pPr>
        <w:spacing w:after="0"/>
      </w:pPr>
      <w:r>
        <w:separator/>
      </w:r>
    </w:p>
  </w:footnote>
  <w:footnote w:type="continuationSeparator" w:id="0">
    <w:p w14:paraId="5ED44444" w14:textId="77777777" w:rsidR="00133B75" w:rsidRDefault="00133B75" w:rsidP="000071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9BC4" w14:textId="3407E44A" w:rsidR="00007130" w:rsidRPr="001854FB" w:rsidRDefault="001854FB" w:rsidP="001854FB">
    <w:pPr>
      <w:pStyle w:val="Header"/>
    </w:pPr>
    <w:r>
      <w:rPr>
        <w:rFonts w:eastAsia="Times New Roman"/>
        <w:noProof/>
        <w:lang w:eastAsia="en-GB"/>
      </w:rPr>
      <w:drawing>
        <wp:anchor distT="0" distB="0" distL="114300" distR="114300" simplePos="0" relativeHeight="251658240" behindDoc="0" locked="0" layoutInCell="1" allowOverlap="1" wp14:anchorId="2BD1921C" wp14:editId="4C6EB80F">
          <wp:simplePos x="0" y="0"/>
          <wp:positionH relativeFrom="column">
            <wp:posOffset>2238375</wp:posOffset>
          </wp:positionH>
          <wp:positionV relativeFrom="paragraph">
            <wp:posOffset>-190500</wp:posOffset>
          </wp:positionV>
          <wp:extent cx="1238250" cy="828675"/>
          <wp:effectExtent l="0" t="0" r="0" b="9525"/>
          <wp:wrapNone/>
          <wp:docPr id="2" name="Picture 2" descr="Newham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ham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8286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B3219"/>
    <w:multiLevelType w:val="hybridMultilevel"/>
    <w:tmpl w:val="36FA74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3F52FB"/>
    <w:multiLevelType w:val="hybridMultilevel"/>
    <w:tmpl w:val="A808D2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98A654E"/>
    <w:multiLevelType w:val="hybridMultilevel"/>
    <w:tmpl w:val="445C059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27821126">
    <w:abstractNumId w:val="2"/>
  </w:num>
  <w:num w:numId="2" w16cid:durableId="869955647">
    <w:abstractNumId w:val="0"/>
  </w:num>
  <w:num w:numId="3" w16cid:durableId="204828752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F45"/>
    <w:rsid w:val="00007130"/>
    <w:rsid w:val="00027FFE"/>
    <w:rsid w:val="00030C20"/>
    <w:rsid w:val="00034C60"/>
    <w:rsid w:val="00035296"/>
    <w:rsid w:val="00040C74"/>
    <w:rsid w:val="00043BDB"/>
    <w:rsid w:val="00044AFF"/>
    <w:rsid w:val="00045316"/>
    <w:rsid w:val="00051910"/>
    <w:rsid w:val="00052623"/>
    <w:rsid w:val="000535B5"/>
    <w:rsid w:val="0005400A"/>
    <w:rsid w:val="0006687C"/>
    <w:rsid w:val="000677BE"/>
    <w:rsid w:val="00070801"/>
    <w:rsid w:val="0007083C"/>
    <w:rsid w:val="00077ECB"/>
    <w:rsid w:val="000964A7"/>
    <w:rsid w:val="000A1935"/>
    <w:rsid w:val="000B1121"/>
    <w:rsid w:val="000B5F36"/>
    <w:rsid w:val="000C0F3E"/>
    <w:rsid w:val="000C4203"/>
    <w:rsid w:val="000C443C"/>
    <w:rsid w:val="000C6A29"/>
    <w:rsid w:val="000D24A4"/>
    <w:rsid w:val="000D3560"/>
    <w:rsid w:val="000D4567"/>
    <w:rsid w:val="000D68F8"/>
    <w:rsid w:val="000D6A8C"/>
    <w:rsid w:val="000D7C34"/>
    <w:rsid w:val="000E188F"/>
    <w:rsid w:val="000F2A43"/>
    <w:rsid w:val="000F4160"/>
    <w:rsid w:val="000F618B"/>
    <w:rsid w:val="000F6C36"/>
    <w:rsid w:val="00105772"/>
    <w:rsid w:val="00120CA1"/>
    <w:rsid w:val="00124A62"/>
    <w:rsid w:val="0012711D"/>
    <w:rsid w:val="00133B75"/>
    <w:rsid w:val="00136611"/>
    <w:rsid w:val="00137AF5"/>
    <w:rsid w:val="001400A4"/>
    <w:rsid w:val="001474AA"/>
    <w:rsid w:val="001622E6"/>
    <w:rsid w:val="00164FA2"/>
    <w:rsid w:val="0016760B"/>
    <w:rsid w:val="00180265"/>
    <w:rsid w:val="00184173"/>
    <w:rsid w:val="001854FB"/>
    <w:rsid w:val="00187F0C"/>
    <w:rsid w:val="00197C01"/>
    <w:rsid w:val="001A145D"/>
    <w:rsid w:val="001A3DC8"/>
    <w:rsid w:val="001B1A45"/>
    <w:rsid w:val="001B6EEC"/>
    <w:rsid w:val="001C09E5"/>
    <w:rsid w:val="001C11D3"/>
    <w:rsid w:val="001C6418"/>
    <w:rsid w:val="001C7041"/>
    <w:rsid w:val="001D0C85"/>
    <w:rsid w:val="001D2600"/>
    <w:rsid w:val="001D556D"/>
    <w:rsid w:val="001E3D26"/>
    <w:rsid w:val="001F42FD"/>
    <w:rsid w:val="001F4DF5"/>
    <w:rsid w:val="001F50F3"/>
    <w:rsid w:val="001F5116"/>
    <w:rsid w:val="002001B7"/>
    <w:rsid w:val="00202455"/>
    <w:rsid w:val="00202612"/>
    <w:rsid w:val="00207DEA"/>
    <w:rsid w:val="0021180C"/>
    <w:rsid w:val="002137CB"/>
    <w:rsid w:val="00214287"/>
    <w:rsid w:val="0021602F"/>
    <w:rsid w:val="00216C6A"/>
    <w:rsid w:val="002247A1"/>
    <w:rsid w:val="00224B4F"/>
    <w:rsid w:val="00232C5A"/>
    <w:rsid w:val="00235BB1"/>
    <w:rsid w:val="0024134F"/>
    <w:rsid w:val="00242CD6"/>
    <w:rsid w:val="0024579F"/>
    <w:rsid w:val="00255A3C"/>
    <w:rsid w:val="002668E4"/>
    <w:rsid w:val="002734F3"/>
    <w:rsid w:val="002854C7"/>
    <w:rsid w:val="0029091A"/>
    <w:rsid w:val="00294763"/>
    <w:rsid w:val="002A0381"/>
    <w:rsid w:val="002B25E2"/>
    <w:rsid w:val="002B4BA4"/>
    <w:rsid w:val="002B5F4D"/>
    <w:rsid w:val="002C06EC"/>
    <w:rsid w:val="002C4903"/>
    <w:rsid w:val="002D1196"/>
    <w:rsid w:val="002D2B78"/>
    <w:rsid w:val="002D63C2"/>
    <w:rsid w:val="002E787D"/>
    <w:rsid w:val="002F4B1F"/>
    <w:rsid w:val="002F76EB"/>
    <w:rsid w:val="003131D1"/>
    <w:rsid w:val="00323CE7"/>
    <w:rsid w:val="00331C48"/>
    <w:rsid w:val="00341F68"/>
    <w:rsid w:val="00344215"/>
    <w:rsid w:val="00344619"/>
    <w:rsid w:val="00353ED4"/>
    <w:rsid w:val="0035740B"/>
    <w:rsid w:val="0036037F"/>
    <w:rsid w:val="00361F45"/>
    <w:rsid w:val="00373443"/>
    <w:rsid w:val="0038067D"/>
    <w:rsid w:val="00380B33"/>
    <w:rsid w:val="00381072"/>
    <w:rsid w:val="00382185"/>
    <w:rsid w:val="0038676C"/>
    <w:rsid w:val="00387D06"/>
    <w:rsid w:val="00390427"/>
    <w:rsid w:val="00390F8B"/>
    <w:rsid w:val="00396964"/>
    <w:rsid w:val="003A153C"/>
    <w:rsid w:val="003A1569"/>
    <w:rsid w:val="003A4F96"/>
    <w:rsid w:val="003A5442"/>
    <w:rsid w:val="003B2D8E"/>
    <w:rsid w:val="003B5CCE"/>
    <w:rsid w:val="003B75E4"/>
    <w:rsid w:val="003C1F15"/>
    <w:rsid w:val="003C3D36"/>
    <w:rsid w:val="003C524A"/>
    <w:rsid w:val="003C52D9"/>
    <w:rsid w:val="003C53FF"/>
    <w:rsid w:val="003D1C80"/>
    <w:rsid w:val="003D78CD"/>
    <w:rsid w:val="003E3ABA"/>
    <w:rsid w:val="003E3F3B"/>
    <w:rsid w:val="003F314C"/>
    <w:rsid w:val="004009ED"/>
    <w:rsid w:val="004045A7"/>
    <w:rsid w:val="00411EAF"/>
    <w:rsid w:val="00413AF0"/>
    <w:rsid w:val="00430581"/>
    <w:rsid w:val="0043260D"/>
    <w:rsid w:val="004347DB"/>
    <w:rsid w:val="00434DA4"/>
    <w:rsid w:val="0043541A"/>
    <w:rsid w:val="00435E14"/>
    <w:rsid w:val="00436B2A"/>
    <w:rsid w:val="00437DE3"/>
    <w:rsid w:val="00461D8C"/>
    <w:rsid w:val="004708B9"/>
    <w:rsid w:val="004725E3"/>
    <w:rsid w:val="00477E09"/>
    <w:rsid w:val="00482054"/>
    <w:rsid w:val="0048326B"/>
    <w:rsid w:val="00484FAD"/>
    <w:rsid w:val="0049107A"/>
    <w:rsid w:val="00491A46"/>
    <w:rsid w:val="0049526E"/>
    <w:rsid w:val="004A289C"/>
    <w:rsid w:val="004A6BF1"/>
    <w:rsid w:val="004B2667"/>
    <w:rsid w:val="004B28C3"/>
    <w:rsid w:val="004B352D"/>
    <w:rsid w:val="004B4FEA"/>
    <w:rsid w:val="004B5241"/>
    <w:rsid w:val="004C2040"/>
    <w:rsid w:val="004C22DE"/>
    <w:rsid w:val="004D2607"/>
    <w:rsid w:val="004D6640"/>
    <w:rsid w:val="004D7537"/>
    <w:rsid w:val="004E637C"/>
    <w:rsid w:val="004E6ADA"/>
    <w:rsid w:val="004E7ABA"/>
    <w:rsid w:val="004F4032"/>
    <w:rsid w:val="0050657F"/>
    <w:rsid w:val="00531417"/>
    <w:rsid w:val="00533B2F"/>
    <w:rsid w:val="005378A5"/>
    <w:rsid w:val="00542A8C"/>
    <w:rsid w:val="00542DF9"/>
    <w:rsid w:val="00544F9B"/>
    <w:rsid w:val="0055271C"/>
    <w:rsid w:val="00553F1F"/>
    <w:rsid w:val="00556ECD"/>
    <w:rsid w:val="00563BA6"/>
    <w:rsid w:val="0056689B"/>
    <w:rsid w:val="00574E64"/>
    <w:rsid w:val="005819F4"/>
    <w:rsid w:val="00583D41"/>
    <w:rsid w:val="005913BA"/>
    <w:rsid w:val="00592E8D"/>
    <w:rsid w:val="00593CAD"/>
    <w:rsid w:val="005972E3"/>
    <w:rsid w:val="005A1978"/>
    <w:rsid w:val="005A4B43"/>
    <w:rsid w:val="005A4E11"/>
    <w:rsid w:val="005B133B"/>
    <w:rsid w:val="005B4BA3"/>
    <w:rsid w:val="005B757D"/>
    <w:rsid w:val="005C1D17"/>
    <w:rsid w:val="005C2F66"/>
    <w:rsid w:val="005C3997"/>
    <w:rsid w:val="005D06A1"/>
    <w:rsid w:val="005D26A5"/>
    <w:rsid w:val="005D280A"/>
    <w:rsid w:val="005F2427"/>
    <w:rsid w:val="005F5F03"/>
    <w:rsid w:val="005F6950"/>
    <w:rsid w:val="00600BF5"/>
    <w:rsid w:val="0060185C"/>
    <w:rsid w:val="00612848"/>
    <w:rsid w:val="00622F54"/>
    <w:rsid w:val="00646A45"/>
    <w:rsid w:val="00652B84"/>
    <w:rsid w:val="00653DD0"/>
    <w:rsid w:val="00654A38"/>
    <w:rsid w:val="00660DFE"/>
    <w:rsid w:val="0066386B"/>
    <w:rsid w:val="006653E8"/>
    <w:rsid w:val="006704F9"/>
    <w:rsid w:val="00677A13"/>
    <w:rsid w:val="00681C23"/>
    <w:rsid w:val="00682D00"/>
    <w:rsid w:val="00686023"/>
    <w:rsid w:val="006861ED"/>
    <w:rsid w:val="0068682D"/>
    <w:rsid w:val="00691DB6"/>
    <w:rsid w:val="006947D3"/>
    <w:rsid w:val="00694D79"/>
    <w:rsid w:val="00695D6B"/>
    <w:rsid w:val="006A28C9"/>
    <w:rsid w:val="006A5CD7"/>
    <w:rsid w:val="006B152C"/>
    <w:rsid w:val="006B59A6"/>
    <w:rsid w:val="006B712E"/>
    <w:rsid w:val="006B7E7A"/>
    <w:rsid w:val="006C1584"/>
    <w:rsid w:val="006C1E4D"/>
    <w:rsid w:val="006C34DD"/>
    <w:rsid w:val="006E11E7"/>
    <w:rsid w:val="006E519B"/>
    <w:rsid w:val="006E6A2B"/>
    <w:rsid w:val="006F17C5"/>
    <w:rsid w:val="00701772"/>
    <w:rsid w:val="00703CF4"/>
    <w:rsid w:val="007058B4"/>
    <w:rsid w:val="00706143"/>
    <w:rsid w:val="00710D82"/>
    <w:rsid w:val="00712701"/>
    <w:rsid w:val="00714112"/>
    <w:rsid w:val="007156A1"/>
    <w:rsid w:val="007228F3"/>
    <w:rsid w:val="00726278"/>
    <w:rsid w:val="00731964"/>
    <w:rsid w:val="007335F0"/>
    <w:rsid w:val="00734AB3"/>
    <w:rsid w:val="00734C1C"/>
    <w:rsid w:val="00735A68"/>
    <w:rsid w:val="00747642"/>
    <w:rsid w:val="007512A0"/>
    <w:rsid w:val="00753A0B"/>
    <w:rsid w:val="0075469C"/>
    <w:rsid w:val="00755B53"/>
    <w:rsid w:val="007571B5"/>
    <w:rsid w:val="00760D9B"/>
    <w:rsid w:val="00773EA7"/>
    <w:rsid w:val="00780FFE"/>
    <w:rsid w:val="00783FB3"/>
    <w:rsid w:val="00794E86"/>
    <w:rsid w:val="00796A3D"/>
    <w:rsid w:val="007975AD"/>
    <w:rsid w:val="007A3AD5"/>
    <w:rsid w:val="007B7484"/>
    <w:rsid w:val="007B7D8A"/>
    <w:rsid w:val="007C7DC7"/>
    <w:rsid w:val="007D0297"/>
    <w:rsid w:val="007D74E1"/>
    <w:rsid w:val="007E31B5"/>
    <w:rsid w:val="007F044B"/>
    <w:rsid w:val="007F2FEC"/>
    <w:rsid w:val="007F3C31"/>
    <w:rsid w:val="007F3D86"/>
    <w:rsid w:val="007F5A80"/>
    <w:rsid w:val="007F7698"/>
    <w:rsid w:val="00821516"/>
    <w:rsid w:val="00824907"/>
    <w:rsid w:val="008325BB"/>
    <w:rsid w:val="00834ACC"/>
    <w:rsid w:val="00842519"/>
    <w:rsid w:val="00843F82"/>
    <w:rsid w:val="00844007"/>
    <w:rsid w:val="0084454B"/>
    <w:rsid w:val="00845127"/>
    <w:rsid w:val="008578EF"/>
    <w:rsid w:val="008614C5"/>
    <w:rsid w:val="00861DC1"/>
    <w:rsid w:val="008647C7"/>
    <w:rsid w:val="00865423"/>
    <w:rsid w:val="0086558E"/>
    <w:rsid w:val="00870579"/>
    <w:rsid w:val="00875755"/>
    <w:rsid w:val="00881ED3"/>
    <w:rsid w:val="00885174"/>
    <w:rsid w:val="00891CAA"/>
    <w:rsid w:val="008A4E83"/>
    <w:rsid w:val="008B052C"/>
    <w:rsid w:val="008B67C1"/>
    <w:rsid w:val="008C26DA"/>
    <w:rsid w:val="008C2965"/>
    <w:rsid w:val="008C344D"/>
    <w:rsid w:val="008C4D00"/>
    <w:rsid w:val="008D742A"/>
    <w:rsid w:val="008E2442"/>
    <w:rsid w:val="008E5920"/>
    <w:rsid w:val="008F0A0E"/>
    <w:rsid w:val="008F62F1"/>
    <w:rsid w:val="00901485"/>
    <w:rsid w:val="00901574"/>
    <w:rsid w:val="009045E9"/>
    <w:rsid w:val="009248AE"/>
    <w:rsid w:val="0093320F"/>
    <w:rsid w:val="00933514"/>
    <w:rsid w:val="00944FFC"/>
    <w:rsid w:val="009622AF"/>
    <w:rsid w:val="00966788"/>
    <w:rsid w:val="00967C48"/>
    <w:rsid w:val="00987993"/>
    <w:rsid w:val="00995959"/>
    <w:rsid w:val="00996CC2"/>
    <w:rsid w:val="009A2C67"/>
    <w:rsid w:val="009A2E54"/>
    <w:rsid w:val="009A3F5E"/>
    <w:rsid w:val="009A4734"/>
    <w:rsid w:val="009B786F"/>
    <w:rsid w:val="009C4F56"/>
    <w:rsid w:val="009D2632"/>
    <w:rsid w:val="009E098B"/>
    <w:rsid w:val="009E0FA0"/>
    <w:rsid w:val="009E2A83"/>
    <w:rsid w:val="009F46C4"/>
    <w:rsid w:val="009F4D8D"/>
    <w:rsid w:val="00A0332B"/>
    <w:rsid w:val="00A1394F"/>
    <w:rsid w:val="00A26E15"/>
    <w:rsid w:val="00A305E4"/>
    <w:rsid w:val="00A3254C"/>
    <w:rsid w:val="00A332A4"/>
    <w:rsid w:val="00A35F78"/>
    <w:rsid w:val="00A3653A"/>
    <w:rsid w:val="00A426D5"/>
    <w:rsid w:val="00A51931"/>
    <w:rsid w:val="00A524D5"/>
    <w:rsid w:val="00A54DDD"/>
    <w:rsid w:val="00A55622"/>
    <w:rsid w:val="00A755EA"/>
    <w:rsid w:val="00A83122"/>
    <w:rsid w:val="00AA21CE"/>
    <w:rsid w:val="00AB135F"/>
    <w:rsid w:val="00AB7926"/>
    <w:rsid w:val="00AC24D7"/>
    <w:rsid w:val="00AD4D12"/>
    <w:rsid w:val="00AD5CF4"/>
    <w:rsid w:val="00AD6A88"/>
    <w:rsid w:val="00AD70AC"/>
    <w:rsid w:val="00AE0458"/>
    <w:rsid w:val="00AE161A"/>
    <w:rsid w:val="00AF1595"/>
    <w:rsid w:val="00AF2944"/>
    <w:rsid w:val="00AF66C8"/>
    <w:rsid w:val="00B011D5"/>
    <w:rsid w:val="00B03308"/>
    <w:rsid w:val="00B12C92"/>
    <w:rsid w:val="00B16B8F"/>
    <w:rsid w:val="00B307D7"/>
    <w:rsid w:val="00B3301D"/>
    <w:rsid w:val="00B431F0"/>
    <w:rsid w:val="00B4491D"/>
    <w:rsid w:val="00B4676C"/>
    <w:rsid w:val="00B47117"/>
    <w:rsid w:val="00B506D5"/>
    <w:rsid w:val="00B5740C"/>
    <w:rsid w:val="00B669EA"/>
    <w:rsid w:val="00B70C37"/>
    <w:rsid w:val="00B76C23"/>
    <w:rsid w:val="00B82F56"/>
    <w:rsid w:val="00B82FB9"/>
    <w:rsid w:val="00B84CF4"/>
    <w:rsid w:val="00B90988"/>
    <w:rsid w:val="00B96E7B"/>
    <w:rsid w:val="00B97789"/>
    <w:rsid w:val="00BA0289"/>
    <w:rsid w:val="00BA0DBC"/>
    <w:rsid w:val="00BB0DA5"/>
    <w:rsid w:val="00BC3043"/>
    <w:rsid w:val="00BC3AF9"/>
    <w:rsid w:val="00BD320E"/>
    <w:rsid w:val="00BE0878"/>
    <w:rsid w:val="00BE08A4"/>
    <w:rsid w:val="00BE2395"/>
    <w:rsid w:val="00BE24FB"/>
    <w:rsid w:val="00BE7ACD"/>
    <w:rsid w:val="00BF539D"/>
    <w:rsid w:val="00BF5D5F"/>
    <w:rsid w:val="00BF7A3F"/>
    <w:rsid w:val="00C00B9F"/>
    <w:rsid w:val="00C03738"/>
    <w:rsid w:val="00C06F38"/>
    <w:rsid w:val="00C12DD0"/>
    <w:rsid w:val="00C16250"/>
    <w:rsid w:val="00C17DBE"/>
    <w:rsid w:val="00C3420A"/>
    <w:rsid w:val="00C43527"/>
    <w:rsid w:val="00C45B80"/>
    <w:rsid w:val="00C46EE9"/>
    <w:rsid w:val="00C629F2"/>
    <w:rsid w:val="00C62E51"/>
    <w:rsid w:val="00C656D0"/>
    <w:rsid w:val="00C72692"/>
    <w:rsid w:val="00C75FC8"/>
    <w:rsid w:val="00C762E9"/>
    <w:rsid w:val="00C86F8F"/>
    <w:rsid w:val="00C915DC"/>
    <w:rsid w:val="00C92C48"/>
    <w:rsid w:val="00C957A5"/>
    <w:rsid w:val="00C9625E"/>
    <w:rsid w:val="00CA4E1D"/>
    <w:rsid w:val="00CA5B11"/>
    <w:rsid w:val="00CB5C9B"/>
    <w:rsid w:val="00CB693B"/>
    <w:rsid w:val="00CC2D13"/>
    <w:rsid w:val="00CC4204"/>
    <w:rsid w:val="00CC7641"/>
    <w:rsid w:val="00CF7E6F"/>
    <w:rsid w:val="00D134C0"/>
    <w:rsid w:val="00D2173E"/>
    <w:rsid w:val="00D23950"/>
    <w:rsid w:val="00D23B49"/>
    <w:rsid w:val="00D354E3"/>
    <w:rsid w:val="00D37546"/>
    <w:rsid w:val="00D37F94"/>
    <w:rsid w:val="00D416F7"/>
    <w:rsid w:val="00D41842"/>
    <w:rsid w:val="00D44900"/>
    <w:rsid w:val="00D44913"/>
    <w:rsid w:val="00D44B4A"/>
    <w:rsid w:val="00D47CB4"/>
    <w:rsid w:val="00D6555E"/>
    <w:rsid w:val="00D670A1"/>
    <w:rsid w:val="00D75419"/>
    <w:rsid w:val="00D93431"/>
    <w:rsid w:val="00DA0206"/>
    <w:rsid w:val="00DA331E"/>
    <w:rsid w:val="00DA70B4"/>
    <w:rsid w:val="00DB334F"/>
    <w:rsid w:val="00DB3873"/>
    <w:rsid w:val="00DB6959"/>
    <w:rsid w:val="00DD1DAC"/>
    <w:rsid w:val="00DD2E42"/>
    <w:rsid w:val="00DD4E0B"/>
    <w:rsid w:val="00DD5779"/>
    <w:rsid w:val="00DD70A6"/>
    <w:rsid w:val="00DE3CF8"/>
    <w:rsid w:val="00DE4E48"/>
    <w:rsid w:val="00DE59ED"/>
    <w:rsid w:val="00DF5AFF"/>
    <w:rsid w:val="00DF5EB7"/>
    <w:rsid w:val="00E0060D"/>
    <w:rsid w:val="00E036ED"/>
    <w:rsid w:val="00E07070"/>
    <w:rsid w:val="00E10528"/>
    <w:rsid w:val="00E123EE"/>
    <w:rsid w:val="00E132C0"/>
    <w:rsid w:val="00E15174"/>
    <w:rsid w:val="00E15C8D"/>
    <w:rsid w:val="00E22D67"/>
    <w:rsid w:val="00E2786D"/>
    <w:rsid w:val="00E36F19"/>
    <w:rsid w:val="00E47096"/>
    <w:rsid w:val="00E56518"/>
    <w:rsid w:val="00E57B38"/>
    <w:rsid w:val="00E61A46"/>
    <w:rsid w:val="00E639DA"/>
    <w:rsid w:val="00E651DD"/>
    <w:rsid w:val="00E655DA"/>
    <w:rsid w:val="00E732B3"/>
    <w:rsid w:val="00E73840"/>
    <w:rsid w:val="00E750B8"/>
    <w:rsid w:val="00E7539D"/>
    <w:rsid w:val="00E75920"/>
    <w:rsid w:val="00E7704C"/>
    <w:rsid w:val="00E7711E"/>
    <w:rsid w:val="00E86E9E"/>
    <w:rsid w:val="00EB0B7B"/>
    <w:rsid w:val="00EB411F"/>
    <w:rsid w:val="00EC0FD4"/>
    <w:rsid w:val="00EC5D25"/>
    <w:rsid w:val="00ED72D8"/>
    <w:rsid w:val="00EE4DF5"/>
    <w:rsid w:val="00EE7E1F"/>
    <w:rsid w:val="00EF100E"/>
    <w:rsid w:val="00EF32B1"/>
    <w:rsid w:val="00EF7226"/>
    <w:rsid w:val="00F034EE"/>
    <w:rsid w:val="00F05337"/>
    <w:rsid w:val="00F221AF"/>
    <w:rsid w:val="00F222F2"/>
    <w:rsid w:val="00F347D7"/>
    <w:rsid w:val="00F40D5A"/>
    <w:rsid w:val="00F462F4"/>
    <w:rsid w:val="00F47C48"/>
    <w:rsid w:val="00F526EE"/>
    <w:rsid w:val="00F55650"/>
    <w:rsid w:val="00F64C26"/>
    <w:rsid w:val="00F70C00"/>
    <w:rsid w:val="00F72073"/>
    <w:rsid w:val="00F7479A"/>
    <w:rsid w:val="00F8597E"/>
    <w:rsid w:val="00F87588"/>
    <w:rsid w:val="00F90042"/>
    <w:rsid w:val="00F91AE7"/>
    <w:rsid w:val="00F92F10"/>
    <w:rsid w:val="00F9502D"/>
    <w:rsid w:val="00FA041E"/>
    <w:rsid w:val="00FA5DB0"/>
    <w:rsid w:val="00FA73AF"/>
    <w:rsid w:val="00FB7BF4"/>
    <w:rsid w:val="00FD104F"/>
    <w:rsid w:val="00FD36CC"/>
    <w:rsid w:val="00FD388D"/>
    <w:rsid w:val="00FD4565"/>
    <w:rsid w:val="00FD6572"/>
    <w:rsid w:val="00FE1FA4"/>
    <w:rsid w:val="00FF2248"/>
    <w:rsid w:val="00FF3ED1"/>
    <w:rsid w:val="00FF501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3DCA1"/>
  <w15:chartTrackingRefBased/>
  <w15:docId w15:val="{780AD1EA-8539-E94D-8576-1FD515F2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88F"/>
    <w:pPr>
      <w:spacing w:after="80"/>
      <w:jc w:val="both"/>
    </w:pPr>
    <w:rPr>
      <w:sz w:val="20"/>
      <w:szCs w:val="20"/>
    </w:rPr>
  </w:style>
  <w:style w:type="paragraph" w:styleId="Heading1">
    <w:name w:val="heading 1"/>
    <w:basedOn w:val="Normal"/>
    <w:next w:val="Normal"/>
    <w:link w:val="Heading1Char"/>
    <w:qFormat/>
    <w:rsid w:val="00861DC1"/>
    <w:pPr>
      <w:keepNext/>
      <w:spacing w:after="0"/>
      <w:ind w:right="-199"/>
      <w:jc w:val="left"/>
      <w:outlineLvl w:val="0"/>
    </w:pPr>
    <w:rPr>
      <w:rFonts w:ascii="Times New Roman" w:eastAsia="Times New Roman" w:hAnsi="Times New Roman" w:cs="Times New Roman"/>
      <w:b/>
      <w:bCs/>
      <w:i/>
      <w:iCs/>
      <w:sz w:val="24"/>
      <w:lang w:eastAsia="en-US"/>
    </w:rPr>
  </w:style>
  <w:style w:type="paragraph" w:styleId="Heading2">
    <w:name w:val="heading 2"/>
    <w:basedOn w:val="Normal"/>
    <w:next w:val="Normal"/>
    <w:link w:val="Heading2Char"/>
    <w:uiPriority w:val="9"/>
    <w:unhideWhenUsed/>
    <w:qFormat/>
    <w:rsid w:val="00F950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unhideWhenUsed/>
    <w:qFormat/>
    <w:rsid w:val="004E7AB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1F45"/>
  </w:style>
  <w:style w:type="paragraph" w:customStyle="1" w:styleId="Default">
    <w:name w:val="Default"/>
    <w:rsid w:val="00D354E3"/>
    <w:pPr>
      <w:autoSpaceDE w:val="0"/>
      <w:autoSpaceDN w:val="0"/>
      <w:adjustRightInd w:val="0"/>
    </w:pPr>
    <w:rPr>
      <w:rFonts w:ascii="Arial" w:eastAsia="Calibri" w:hAnsi="Arial" w:cs="Arial"/>
      <w:color w:val="000000"/>
      <w:lang w:eastAsia="en-US"/>
    </w:rPr>
  </w:style>
  <w:style w:type="table" w:styleId="TableGridLight">
    <w:name w:val="Grid Table Light"/>
    <w:basedOn w:val="TableNormal"/>
    <w:uiPriority w:val="40"/>
    <w:rsid w:val="00D354E3"/>
    <w:pPr>
      <w:jc w:val="both"/>
    </w:pPr>
    <w:rPr>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007130"/>
    <w:pPr>
      <w:tabs>
        <w:tab w:val="center" w:pos="4513"/>
        <w:tab w:val="right" w:pos="9026"/>
      </w:tabs>
      <w:spacing w:after="0"/>
    </w:pPr>
  </w:style>
  <w:style w:type="character" w:customStyle="1" w:styleId="HeaderChar">
    <w:name w:val="Header Char"/>
    <w:basedOn w:val="DefaultParagraphFont"/>
    <w:link w:val="Header"/>
    <w:uiPriority w:val="99"/>
    <w:rsid w:val="00007130"/>
    <w:rPr>
      <w:sz w:val="20"/>
      <w:szCs w:val="20"/>
    </w:rPr>
  </w:style>
  <w:style w:type="paragraph" w:styleId="Footer">
    <w:name w:val="footer"/>
    <w:basedOn w:val="Normal"/>
    <w:link w:val="FooterChar"/>
    <w:uiPriority w:val="99"/>
    <w:unhideWhenUsed/>
    <w:rsid w:val="00007130"/>
    <w:pPr>
      <w:tabs>
        <w:tab w:val="center" w:pos="4513"/>
        <w:tab w:val="right" w:pos="9026"/>
      </w:tabs>
      <w:spacing w:after="0"/>
    </w:pPr>
  </w:style>
  <w:style w:type="character" w:customStyle="1" w:styleId="FooterChar">
    <w:name w:val="Footer Char"/>
    <w:basedOn w:val="DefaultParagraphFont"/>
    <w:link w:val="Footer"/>
    <w:uiPriority w:val="99"/>
    <w:rsid w:val="00007130"/>
    <w:rPr>
      <w:sz w:val="20"/>
      <w:szCs w:val="20"/>
    </w:rPr>
  </w:style>
  <w:style w:type="paragraph" w:styleId="ListParagraph">
    <w:name w:val="List Paragraph"/>
    <w:basedOn w:val="Normal"/>
    <w:uiPriority w:val="34"/>
    <w:qFormat/>
    <w:rsid w:val="00BB0DA5"/>
    <w:pPr>
      <w:ind w:left="720"/>
      <w:contextualSpacing/>
    </w:pPr>
  </w:style>
  <w:style w:type="character" w:styleId="PageNumber">
    <w:name w:val="page number"/>
    <w:basedOn w:val="DefaultParagraphFont"/>
    <w:uiPriority w:val="99"/>
    <w:semiHidden/>
    <w:unhideWhenUsed/>
    <w:rsid w:val="00BB0DA5"/>
  </w:style>
  <w:style w:type="character" w:styleId="CommentReference">
    <w:name w:val="annotation reference"/>
    <w:basedOn w:val="DefaultParagraphFont"/>
    <w:uiPriority w:val="99"/>
    <w:semiHidden/>
    <w:unhideWhenUsed/>
    <w:rsid w:val="00FF3ED1"/>
    <w:rPr>
      <w:sz w:val="16"/>
      <w:szCs w:val="16"/>
    </w:rPr>
  </w:style>
  <w:style w:type="paragraph" w:styleId="CommentText">
    <w:name w:val="annotation text"/>
    <w:basedOn w:val="Normal"/>
    <w:link w:val="CommentTextChar"/>
    <w:uiPriority w:val="99"/>
    <w:semiHidden/>
    <w:unhideWhenUsed/>
    <w:rsid w:val="00FF3ED1"/>
  </w:style>
  <w:style w:type="character" w:customStyle="1" w:styleId="CommentTextChar">
    <w:name w:val="Comment Text Char"/>
    <w:basedOn w:val="DefaultParagraphFont"/>
    <w:link w:val="CommentText"/>
    <w:uiPriority w:val="99"/>
    <w:semiHidden/>
    <w:rsid w:val="00FF3ED1"/>
    <w:rPr>
      <w:sz w:val="20"/>
      <w:szCs w:val="20"/>
    </w:rPr>
  </w:style>
  <w:style w:type="paragraph" w:styleId="CommentSubject">
    <w:name w:val="annotation subject"/>
    <w:basedOn w:val="CommentText"/>
    <w:next w:val="CommentText"/>
    <w:link w:val="CommentSubjectChar"/>
    <w:uiPriority w:val="99"/>
    <w:semiHidden/>
    <w:unhideWhenUsed/>
    <w:rsid w:val="00FF3ED1"/>
    <w:rPr>
      <w:b/>
      <w:bCs/>
    </w:rPr>
  </w:style>
  <w:style w:type="character" w:customStyle="1" w:styleId="CommentSubjectChar">
    <w:name w:val="Comment Subject Char"/>
    <w:basedOn w:val="CommentTextChar"/>
    <w:link w:val="CommentSubject"/>
    <w:uiPriority w:val="99"/>
    <w:semiHidden/>
    <w:rsid w:val="00FF3ED1"/>
    <w:rPr>
      <w:b/>
      <w:bCs/>
      <w:sz w:val="20"/>
      <w:szCs w:val="20"/>
    </w:rPr>
  </w:style>
  <w:style w:type="paragraph" w:styleId="BalloonText">
    <w:name w:val="Balloon Text"/>
    <w:basedOn w:val="Normal"/>
    <w:link w:val="BalloonTextChar"/>
    <w:uiPriority w:val="99"/>
    <w:semiHidden/>
    <w:unhideWhenUsed/>
    <w:rsid w:val="007512A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2A0"/>
    <w:rPr>
      <w:rFonts w:ascii="Segoe UI" w:hAnsi="Segoe UI" w:cs="Segoe UI"/>
      <w:sz w:val="18"/>
      <w:szCs w:val="18"/>
    </w:rPr>
  </w:style>
  <w:style w:type="table" w:styleId="TableGrid">
    <w:name w:val="Table Grid"/>
    <w:basedOn w:val="TableNormal"/>
    <w:uiPriority w:val="39"/>
    <w:rsid w:val="005D2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BA0289"/>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861DC1"/>
    <w:rPr>
      <w:rFonts w:ascii="Times New Roman" w:eastAsia="Times New Roman" w:hAnsi="Times New Roman" w:cs="Times New Roman"/>
      <w:b/>
      <w:bCs/>
      <w:i/>
      <w:iCs/>
      <w:szCs w:val="20"/>
      <w:lang w:eastAsia="en-US"/>
    </w:rPr>
  </w:style>
  <w:style w:type="character" w:customStyle="1" w:styleId="Heading2Char">
    <w:name w:val="Heading 2 Char"/>
    <w:basedOn w:val="DefaultParagraphFont"/>
    <w:link w:val="Heading2"/>
    <w:uiPriority w:val="9"/>
    <w:rsid w:val="00F9502D"/>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rsid w:val="004E7ABA"/>
    <w:rPr>
      <w:rFonts w:asciiTheme="majorHAnsi" w:eastAsiaTheme="majorEastAsia" w:hAnsiTheme="majorHAnsi" w:cstheme="majorBidi"/>
      <w:color w:val="1F3763" w:themeColor="accent1" w:themeShade="7F"/>
      <w:sz w:val="20"/>
      <w:szCs w:val="20"/>
    </w:rPr>
  </w:style>
  <w:style w:type="paragraph" w:styleId="BodyTextIndent2">
    <w:name w:val="Body Text Indent 2"/>
    <w:basedOn w:val="Normal"/>
    <w:link w:val="BodyTextIndent2Char"/>
    <w:unhideWhenUsed/>
    <w:rsid w:val="004E7ABA"/>
    <w:pPr>
      <w:spacing w:after="0"/>
      <w:ind w:left="540" w:hanging="540"/>
    </w:pPr>
    <w:rPr>
      <w:rFonts w:ascii="Times New Roman" w:eastAsia="Times New Roman" w:hAnsi="Times New Roman" w:cs="Times New Roman"/>
      <w:sz w:val="24"/>
      <w:szCs w:val="24"/>
      <w:lang w:eastAsia="en-GB"/>
    </w:rPr>
  </w:style>
  <w:style w:type="character" w:customStyle="1" w:styleId="BodyTextIndent2Char">
    <w:name w:val="Body Text Indent 2 Char"/>
    <w:basedOn w:val="DefaultParagraphFont"/>
    <w:link w:val="BodyTextIndent2"/>
    <w:rsid w:val="004E7ABA"/>
    <w:rPr>
      <w:rFonts w:ascii="Times New Roman" w:eastAsia="Times New Roman" w:hAnsi="Times New Roman" w:cs="Times New Roman"/>
      <w:lang w:eastAsia="en-GB"/>
    </w:rPr>
  </w:style>
  <w:style w:type="character" w:styleId="Emphasis">
    <w:name w:val="Emphasis"/>
    <w:basedOn w:val="DefaultParagraphFont"/>
    <w:qFormat/>
    <w:rsid w:val="0086558E"/>
    <w:rPr>
      <w:i/>
      <w:iCs/>
    </w:rPr>
  </w:style>
  <w:style w:type="paragraph" w:customStyle="1" w:styleId="Bodycopy">
    <w:name w:val="Body copy"/>
    <w:basedOn w:val="Normal"/>
    <w:uiPriority w:val="99"/>
    <w:rsid w:val="00710D82"/>
    <w:pPr>
      <w:tabs>
        <w:tab w:val="left" w:pos="113"/>
      </w:tabs>
      <w:suppressAutoHyphens/>
      <w:autoSpaceDE w:val="0"/>
      <w:autoSpaceDN w:val="0"/>
      <w:adjustRightInd w:val="0"/>
      <w:spacing w:after="170" w:line="288" w:lineRule="auto"/>
      <w:jc w:val="left"/>
    </w:pPr>
    <w:rPr>
      <w:rFonts w:ascii="Arial" w:eastAsiaTheme="minorHAnsi" w:hAnsi="Arial" w:cs="Arial"/>
      <w:color w:val="000000"/>
      <w:spacing w:val="-2"/>
      <w:lang w:eastAsia="en-US"/>
    </w:rPr>
  </w:style>
  <w:style w:type="paragraph" w:customStyle="1" w:styleId="bodycopy0">
    <w:name w:val="body copy"/>
    <w:basedOn w:val="Normal"/>
    <w:qFormat/>
    <w:rsid w:val="00710D82"/>
    <w:pPr>
      <w:spacing w:after="0"/>
      <w:jc w:val="left"/>
    </w:pPr>
    <w:rPr>
      <w:rFonts w:ascii="Arial" w:eastAsiaTheme="minorHAnsi"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39461">
      <w:bodyDiv w:val="1"/>
      <w:marLeft w:val="0"/>
      <w:marRight w:val="0"/>
      <w:marTop w:val="0"/>
      <w:marBottom w:val="0"/>
      <w:divBdr>
        <w:top w:val="none" w:sz="0" w:space="0" w:color="auto"/>
        <w:left w:val="none" w:sz="0" w:space="0" w:color="auto"/>
        <w:bottom w:val="none" w:sz="0" w:space="0" w:color="auto"/>
        <w:right w:val="none" w:sz="0" w:space="0" w:color="auto"/>
      </w:divBdr>
    </w:div>
    <w:div w:id="469638498">
      <w:bodyDiv w:val="1"/>
      <w:marLeft w:val="0"/>
      <w:marRight w:val="0"/>
      <w:marTop w:val="0"/>
      <w:marBottom w:val="0"/>
      <w:divBdr>
        <w:top w:val="none" w:sz="0" w:space="0" w:color="auto"/>
        <w:left w:val="none" w:sz="0" w:space="0" w:color="auto"/>
        <w:bottom w:val="none" w:sz="0" w:space="0" w:color="auto"/>
        <w:right w:val="none" w:sz="0" w:space="0" w:color="auto"/>
      </w:divBdr>
    </w:div>
    <w:div w:id="488404719">
      <w:bodyDiv w:val="1"/>
      <w:marLeft w:val="0"/>
      <w:marRight w:val="0"/>
      <w:marTop w:val="0"/>
      <w:marBottom w:val="0"/>
      <w:divBdr>
        <w:top w:val="none" w:sz="0" w:space="0" w:color="auto"/>
        <w:left w:val="none" w:sz="0" w:space="0" w:color="auto"/>
        <w:bottom w:val="none" w:sz="0" w:space="0" w:color="auto"/>
        <w:right w:val="none" w:sz="0" w:space="0" w:color="auto"/>
      </w:divBdr>
    </w:div>
    <w:div w:id="530999369">
      <w:bodyDiv w:val="1"/>
      <w:marLeft w:val="0"/>
      <w:marRight w:val="0"/>
      <w:marTop w:val="0"/>
      <w:marBottom w:val="0"/>
      <w:divBdr>
        <w:top w:val="none" w:sz="0" w:space="0" w:color="auto"/>
        <w:left w:val="none" w:sz="0" w:space="0" w:color="auto"/>
        <w:bottom w:val="none" w:sz="0" w:space="0" w:color="auto"/>
        <w:right w:val="none" w:sz="0" w:space="0" w:color="auto"/>
      </w:divBdr>
    </w:div>
    <w:div w:id="605314148">
      <w:bodyDiv w:val="1"/>
      <w:marLeft w:val="0"/>
      <w:marRight w:val="0"/>
      <w:marTop w:val="0"/>
      <w:marBottom w:val="0"/>
      <w:divBdr>
        <w:top w:val="none" w:sz="0" w:space="0" w:color="auto"/>
        <w:left w:val="none" w:sz="0" w:space="0" w:color="auto"/>
        <w:bottom w:val="none" w:sz="0" w:space="0" w:color="auto"/>
        <w:right w:val="none" w:sz="0" w:space="0" w:color="auto"/>
      </w:divBdr>
    </w:div>
    <w:div w:id="620720746">
      <w:bodyDiv w:val="1"/>
      <w:marLeft w:val="0"/>
      <w:marRight w:val="0"/>
      <w:marTop w:val="0"/>
      <w:marBottom w:val="0"/>
      <w:divBdr>
        <w:top w:val="none" w:sz="0" w:space="0" w:color="auto"/>
        <w:left w:val="none" w:sz="0" w:space="0" w:color="auto"/>
        <w:bottom w:val="none" w:sz="0" w:space="0" w:color="auto"/>
        <w:right w:val="none" w:sz="0" w:space="0" w:color="auto"/>
      </w:divBdr>
    </w:div>
    <w:div w:id="835458959">
      <w:bodyDiv w:val="1"/>
      <w:marLeft w:val="0"/>
      <w:marRight w:val="0"/>
      <w:marTop w:val="0"/>
      <w:marBottom w:val="0"/>
      <w:divBdr>
        <w:top w:val="none" w:sz="0" w:space="0" w:color="auto"/>
        <w:left w:val="none" w:sz="0" w:space="0" w:color="auto"/>
        <w:bottom w:val="none" w:sz="0" w:space="0" w:color="auto"/>
        <w:right w:val="none" w:sz="0" w:space="0" w:color="auto"/>
      </w:divBdr>
    </w:div>
    <w:div w:id="1062215641">
      <w:bodyDiv w:val="1"/>
      <w:marLeft w:val="0"/>
      <w:marRight w:val="0"/>
      <w:marTop w:val="0"/>
      <w:marBottom w:val="0"/>
      <w:divBdr>
        <w:top w:val="none" w:sz="0" w:space="0" w:color="auto"/>
        <w:left w:val="none" w:sz="0" w:space="0" w:color="auto"/>
        <w:bottom w:val="none" w:sz="0" w:space="0" w:color="auto"/>
        <w:right w:val="none" w:sz="0" w:space="0" w:color="auto"/>
      </w:divBdr>
    </w:div>
    <w:div w:id="1134255055">
      <w:bodyDiv w:val="1"/>
      <w:marLeft w:val="0"/>
      <w:marRight w:val="0"/>
      <w:marTop w:val="0"/>
      <w:marBottom w:val="0"/>
      <w:divBdr>
        <w:top w:val="none" w:sz="0" w:space="0" w:color="auto"/>
        <w:left w:val="none" w:sz="0" w:space="0" w:color="auto"/>
        <w:bottom w:val="none" w:sz="0" w:space="0" w:color="auto"/>
        <w:right w:val="none" w:sz="0" w:space="0" w:color="auto"/>
      </w:divBdr>
    </w:div>
    <w:div w:id="1268391146">
      <w:bodyDiv w:val="1"/>
      <w:marLeft w:val="0"/>
      <w:marRight w:val="0"/>
      <w:marTop w:val="0"/>
      <w:marBottom w:val="0"/>
      <w:divBdr>
        <w:top w:val="none" w:sz="0" w:space="0" w:color="auto"/>
        <w:left w:val="none" w:sz="0" w:space="0" w:color="auto"/>
        <w:bottom w:val="none" w:sz="0" w:space="0" w:color="auto"/>
        <w:right w:val="none" w:sz="0" w:space="0" w:color="auto"/>
      </w:divBdr>
    </w:div>
    <w:div w:id="1369911153">
      <w:bodyDiv w:val="1"/>
      <w:marLeft w:val="0"/>
      <w:marRight w:val="0"/>
      <w:marTop w:val="0"/>
      <w:marBottom w:val="0"/>
      <w:divBdr>
        <w:top w:val="none" w:sz="0" w:space="0" w:color="auto"/>
        <w:left w:val="none" w:sz="0" w:space="0" w:color="auto"/>
        <w:bottom w:val="none" w:sz="0" w:space="0" w:color="auto"/>
        <w:right w:val="none" w:sz="0" w:space="0" w:color="auto"/>
      </w:divBdr>
    </w:div>
    <w:div w:id="1403333534">
      <w:bodyDiv w:val="1"/>
      <w:marLeft w:val="0"/>
      <w:marRight w:val="0"/>
      <w:marTop w:val="0"/>
      <w:marBottom w:val="0"/>
      <w:divBdr>
        <w:top w:val="none" w:sz="0" w:space="0" w:color="auto"/>
        <w:left w:val="none" w:sz="0" w:space="0" w:color="auto"/>
        <w:bottom w:val="none" w:sz="0" w:space="0" w:color="auto"/>
        <w:right w:val="none" w:sz="0" w:space="0" w:color="auto"/>
      </w:divBdr>
    </w:div>
    <w:div w:id="1452289203">
      <w:bodyDiv w:val="1"/>
      <w:marLeft w:val="0"/>
      <w:marRight w:val="0"/>
      <w:marTop w:val="0"/>
      <w:marBottom w:val="0"/>
      <w:divBdr>
        <w:top w:val="none" w:sz="0" w:space="0" w:color="auto"/>
        <w:left w:val="none" w:sz="0" w:space="0" w:color="auto"/>
        <w:bottom w:val="none" w:sz="0" w:space="0" w:color="auto"/>
        <w:right w:val="none" w:sz="0" w:space="0" w:color="auto"/>
      </w:divBdr>
    </w:div>
    <w:div w:id="1570265995">
      <w:bodyDiv w:val="1"/>
      <w:marLeft w:val="0"/>
      <w:marRight w:val="0"/>
      <w:marTop w:val="0"/>
      <w:marBottom w:val="0"/>
      <w:divBdr>
        <w:top w:val="none" w:sz="0" w:space="0" w:color="auto"/>
        <w:left w:val="none" w:sz="0" w:space="0" w:color="auto"/>
        <w:bottom w:val="none" w:sz="0" w:space="0" w:color="auto"/>
        <w:right w:val="none" w:sz="0" w:space="0" w:color="auto"/>
      </w:divBdr>
    </w:div>
    <w:div w:id="1653755067">
      <w:bodyDiv w:val="1"/>
      <w:marLeft w:val="0"/>
      <w:marRight w:val="0"/>
      <w:marTop w:val="0"/>
      <w:marBottom w:val="0"/>
      <w:divBdr>
        <w:top w:val="none" w:sz="0" w:space="0" w:color="auto"/>
        <w:left w:val="none" w:sz="0" w:space="0" w:color="auto"/>
        <w:bottom w:val="none" w:sz="0" w:space="0" w:color="auto"/>
        <w:right w:val="none" w:sz="0" w:space="0" w:color="auto"/>
      </w:divBdr>
    </w:div>
    <w:div w:id="1777824859">
      <w:bodyDiv w:val="1"/>
      <w:marLeft w:val="0"/>
      <w:marRight w:val="0"/>
      <w:marTop w:val="0"/>
      <w:marBottom w:val="0"/>
      <w:divBdr>
        <w:top w:val="none" w:sz="0" w:space="0" w:color="auto"/>
        <w:left w:val="none" w:sz="0" w:space="0" w:color="auto"/>
        <w:bottom w:val="none" w:sz="0" w:space="0" w:color="auto"/>
        <w:right w:val="none" w:sz="0" w:space="0" w:color="auto"/>
      </w:divBdr>
    </w:div>
    <w:div w:id="1886722912">
      <w:bodyDiv w:val="1"/>
      <w:marLeft w:val="0"/>
      <w:marRight w:val="0"/>
      <w:marTop w:val="0"/>
      <w:marBottom w:val="0"/>
      <w:divBdr>
        <w:top w:val="none" w:sz="0" w:space="0" w:color="auto"/>
        <w:left w:val="none" w:sz="0" w:space="0" w:color="auto"/>
        <w:bottom w:val="none" w:sz="0" w:space="0" w:color="auto"/>
        <w:right w:val="none" w:sz="0" w:space="0" w:color="auto"/>
      </w:divBdr>
    </w:div>
    <w:div w:id="2011255080">
      <w:bodyDiv w:val="1"/>
      <w:marLeft w:val="0"/>
      <w:marRight w:val="0"/>
      <w:marTop w:val="0"/>
      <w:marBottom w:val="0"/>
      <w:divBdr>
        <w:top w:val="none" w:sz="0" w:space="0" w:color="auto"/>
        <w:left w:val="none" w:sz="0" w:space="0" w:color="auto"/>
        <w:bottom w:val="none" w:sz="0" w:space="0" w:color="auto"/>
        <w:right w:val="none" w:sz="0" w:space="0" w:color="auto"/>
      </w:divBdr>
    </w:div>
    <w:div w:id="205260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BFC0CAA68DAE42A38DF795DCC09BE5" ma:contentTypeVersion="13" ma:contentTypeDescription="Create a new document." ma:contentTypeScope="" ma:versionID="41138213d57e335b054e42b0d43d59e2">
  <xsd:schema xmlns:xsd="http://www.w3.org/2001/XMLSchema" xmlns:xs="http://www.w3.org/2001/XMLSchema" xmlns:p="http://schemas.microsoft.com/office/2006/metadata/properties" xmlns:ns2="037e9a89-56c5-4a26-987c-657a58cf5876" xmlns:ns3="3831a4b4-542a-43e4-9b51-f089447c4de5" targetNamespace="http://schemas.microsoft.com/office/2006/metadata/properties" ma:root="true" ma:fieldsID="07da629b80617eb1c40a53e36d40f919" ns2:_="" ns3:_="">
    <xsd:import namespace="037e9a89-56c5-4a26-987c-657a58cf5876"/>
    <xsd:import namespace="3831a4b4-542a-43e4-9b51-f089447c4de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e9a89-56c5-4a26-987c-657a58cf58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0ca49d-1e9f-4f66-9fca-e06957c98b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31a4b4-542a-43e4-9b51-f089447c4de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9a7503-6a42-46ff-845a-04487d3debd1}" ma:internalName="TaxCatchAll" ma:showField="CatchAllData" ma:web="3831a4b4-542a-43e4-9b51-f089447c4d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7e9a89-56c5-4a26-987c-657a58cf5876">
      <Terms xmlns="http://schemas.microsoft.com/office/infopath/2007/PartnerControls"/>
    </lcf76f155ced4ddcb4097134ff3c332f>
    <TaxCatchAll xmlns="3831a4b4-542a-43e4-9b51-f089447c4de5" xsi:nil="true"/>
  </documentManagement>
</p:properties>
</file>

<file path=customXml/itemProps1.xml><?xml version="1.0" encoding="utf-8"?>
<ds:datastoreItem xmlns:ds="http://schemas.openxmlformats.org/officeDocument/2006/customXml" ds:itemID="{1D461DAB-2E2E-4489-8A3A-93DCD4869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e9a89-56c5-4a26-987c-657a58cf5876"/>
    <ds:schemaRef ds:uri="3831a4b4-542a-43e4-9b51-f089447c4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0A92C-C459-4C61-9633-19F1DBECB9A9}">
  <ds:schemaRefs>
    <ds:schemaRef ds:uri="http://schemas.microsoft.com/sharepoint/v3/contenttype/forms"/>
  </ds:schemaRefs>
</ds:datastoreItem>
</file>

<file path=customXml/itemProps3.xml><?xml version="1.0" encoding="utf-8"?>
<ds:datastoreItem xmlns:ds="http://schemas.openxmlformats.org/officeDocument/2006/customXml" ds:itemID="{6ABDE2EE-5CA4-47D6-8A52-2996ED58B860}">
  <ds:schemaRefs>
    <ds:schemaRef ds:uri="http://schemas.microsoft.com/office/2006/metadata/properties"/>
    <ds:schemaRef ds:uri="http://schemas.microsoft.com/office/infopath/2007/PartnerControls"/>
    <ds:schemaRef ds:uri="037e9a89-56c5-4a26-987c-657a58cf5876"/>
    <ds:schemaRef ds:uri="3831a4b4-542a-43e4-9b51-f089447c4de5"/>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Komal Ahmed</cp:lastModifiedBy>
  <cp:revision>4</cp:revision>
  <cp:lastPrinted>2023-03-21T10:03:00Z</cp:lastPrinted>
  <dcterms:created xsi:type="dcterms:W3CDTF">2023-04-27T13:49:00Z</dcterms:created>
  <dcterms:modified xsi:type="dcterms:W3CDTF">2023-05-23T15:01:00Z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0x01010019A108A4D8BB8D428D9814645B6FED8A</vt:lpwstr>
  </property>
  <property fmtid="{D5CDD505-2E9C-101B-9397-08002B2CF9AE}" pid="3" name="MediaServiceImageTags">
    <vt:lpwstr/>
  </property>
</Properties>
</file>