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42D73" w14:textId="77777777" w:rsidR="00293552" w:rsidRPr="00F82C49" w:rsidRDefault="00FD25DB">
      <w:pPr>
        <w:rPr>
          <w:rFonts w:ascii="Arial" w:hAnsi="Arial" w:cs="Arial"/>
          <w:b/>
          <w:sz w:val="20"/>
          <w:szCs w:val="20"/>
          <w:u w:val="single"/>
        </w:rPr>
      </w:pPr>
      <w:r w:rsidRPr="00F82C49">
        <w:rPr>
          <w:rFonts w:ascii="Arial" w:hAnsi="Arial" w:cs="Arial"/>
          <w:b/>
          <w:sz w:val="20"/>
          <w:szCs w:val="20"/>
          <w:u w:val="single"/>
        </w:rPr>
        <w:t>Job Description:</w:t>
      </w:r>
    </w:p>
    <w:p w14:paraId="21D062A1" w14:textId="77777777" w:rsidR="00FD25DB" w:rsidRPr="00F82C49"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F82C49" w14:paraId="663994A6" w14:textId="77777777" w:rsidTr="00C54127">
        <w:trPr>
          <w:trHeight w:val="432"/>
        </w:trPr>
        <w:tc>
          <w:tcPr>
            <w:tcW w:w="1809" w:type="dxa"/>
            <w:vAlign w:val="center"/>
          </w:tcPr>
          <w:p w14:paraId="526489C3" w14:textId="77777777" w:rsidR="00C54127" w:rsidRPr="00F82C49" w:rsidRDefault="00C54127" w:rsidP="0035161A">
            <w:pPr>
              <w:jc w:val="both"/>
              <w:rPr>
                <w:rFonts w:ascii="Arial" w:hAnsi="Arial" w:cs="Arial"/>
                <w:b/>
                <w:sz w:val="20"/>
                <w:szCs w:val="20"/>
              </w:rPr>
            </w:pPr>
            <w:r w:rsidRPr="00F82C49">
              <w:rPr>
                <w:rFonts w:ascii="Arial" w:hAnsi="Arial" w:cs="Arial"/>
                <w:b/>
                <w:sz w:val="20"/>
                <w:szCs w:val="20"/>
              </w:rPr>
              <w:t>Post:</w:t>
            </w:r>
          </w:p>
          <w:p w14:paraId="7605DE6B" w14:textId="77777777" w:rsidR="003B4B29" w:rsidRPr="00F82C49" w:rsidRDefault="003B4B29" w:rsidP="0035161A">
            <w:pPr>
              <w:jc w:val="both"/>
              <w:rPr>
                <w:rFonts w:ascii="Arial" w:hAnsi="Arial" w:cs="Arial"/>
                <w:b/>
                <w:sz w:val="20"/>
                <w:szCs w:val="20"/>
              </w:rPr>
            </w:pPr>
          </w:p>
        </w:tc>
        <w:tc>
          <w:tcPr>
            <w:tcW w:w="7722" w:type="dxa"/>
          </w:tcPr>
          <w:p w14:paraId="5A32B43E" w14:textId="52EB142C" w:rsidR="00C54127" w:rsidRPr="00F82C49" w:rsidRDefault="00853612" w:rsidP="005B09AB">
            <w:pPr>
              <w:rPr>
                <w:rFonts w:ascii="Arial" w:hAnsi="Arial" w:cs="Arial"/>
                <w:b/>
                <w:i/>
                <w:sz w:val="20"/>
                <w:szCs w:val="20"/>
              </w:rPr>
            </w:pPr>
            <w:r w:rsidRPr="00F82C49">
              <w:rPr>
                <w:rFonts w:ascii="Arial" w:hAnsi="Arial" w:cs="Arial"/>
                <w:b/>
                <w:i/>
                <w:sz w:val="20"/>
                <w:szCs w:val="20"/>
              </w:rPr>
              <w:t>Social Content Administrator</w:t>
            </w:r>
            <w:r w:rsidR="007010FB" w:rsidRPr="00F82C49">
              <w:rPr>
                <w:rFonts w:ascii="Arial" w:hAnsi="Arial" w:cs="Arial"/>
                <w:b/>
                <w:i/>
                <w:sz w:val="20"/>
                <w:szCs w:val="20"/>
              </w:rPr>
              <w:t xml:space="preserve"> </w:t>
            </w:r>
            <w:r w:rsidR="005B09AB" w:rsidRPr="00F82C49">
              <w:rPr>
                <w:rFonts w:ascii="Arial" w:hAnsi="Arial" w:cs="Arial"/>
                <w:b/>
                <w:i/>
                <w:sz w:val="20"/>
                <w:szCs w:val="20"/>
              </w:rPr>
              <w:t xml:space="preserve"> </w:t>
            </w:r>
          </w:p>
        </w:tc>
      </w:tr>
      <w:tr w:rsidR="00C54127" w:rsidRPr="00F82C49" w14:paraId="6C540623" w14:textId="77777777" w:rsidTr="00C54127">
        <w:trPr>
          <w:trHeight w:val="432"/>
        </w:trPr>
        <w:tc>
          <w:tcPr>
            <w:tcW w:w="1809" w:type="dxa"/>
            <w:vAlign w:val="center"/>
          </w:tcPr>
          <w:p w14:paraId="4A08943F" w14:textId="77777777" w:rsidR="00C54127" w:rsidRPr="00F82C49" w:rsidRDefault="00C54127" w:rsidP="0035161A">
            <w:pPr>
              <w:jc w:val="both"/>
              <w:rPr>
                <w:rFonts w:ascii="Arial" w:hAnsi="Arial" w:cs="Arial"/>
                <w:b/>
                <w:sz w:val="20"/>
                <w:szCs w:val="20"/>
              </w:rPr>
            </w:pPr>
            <w:r w:rsidRPr="00F82C49">
              <w:rPr>
                <w:rFonts w:ascii="Arial" w:hAnsi="Arial" w:cs="Arial"/>
                <w:b/>
                <w:sz w:val="20"/>
                <w:szCs w:val="20"/>
              </w:rPr>
              <w:t>Salary Grade:</w:t>
            </w:r>
          </w:p>
          <w:p w14:paraId="462C1CF6" w14:textId="711586A1" w:rsidR="003B4B29" w:rsidRPr="00F82C49" w:rsidRDefault="008E073B" w:rsidP="0035161A">
            <w:pPr>
              <w:jc w:val="both"/>
              <w:rPr>
                <w:rFonts w:ascii="Arial" w:hAnsi="Arial" w:cs="Arial"/>
                <w:b/>
                <w:sz w:val="20"/>
                <w:szCs w:val="20"/>
              </w:rPr>
            </w:pPr>
            <w:r w:rsidRPr="00F82C49">
              <w:rPr>
                <w:rFonts w:ascii="Arial" w:hAnsi="Arial" w:cs="Arial"/>
                <w:b/>
                <w:sz w:val="20"/>
                <w:szCs w:val="20"/>
              </w:rPr>
              <w:t>(Fixed Point)</w:t>
            </w:r>
          </w:p>
        </w:tc>
        <w:tc>
          <w:tcPr>
            <w:tcW w:w="7722" w:type="dxa"/>
          </w:tcPr>
          <w:p w14:paraId="2D98D4AF" w14:textId="77777777" w:rsidR="00C54127" w:rsidRDefault="00B6563E" w:rsidP="009858B0">
            <w:pPr>
              <w:rPr>
                <w:rFonts w:ascii="Arial" w:hAnsi="Arial" w:cs="Arial"/>
                <w:i/>
                <w:sz w:val="20"/>
                <w:szCs w:val="20"/>
              </w:rPr>
            </w:pPr>
            <w:r>
              <w:rPr>
                <w:rFonts w:ascii="Arial" w:hAnsi="Arial" w:cs="Arial"/>
                <w:i/>
                <w:sz w:val="20"/>
                <w:szCs w:val="20"/>
              </w:rPr>
              <w:t>Grade 3, Spinal Point 10 (FTE Salary: £20,113.44)</w:t>
            </w:r>
          </w:p>
          <w:p w14:paraId="132A291B" w14:textId="77777777" w:rsidR="00023675" w:rsidRDefault="00023675" w:rsidP="009858B0">
            <w:pPr>
              <w:rPr>
                <w:rFonts w:ascii="Arial" w:hAnsi="Arial" w:cs="Arial"/>
                <w:i/>
                <w:sz w:val="20"/>
                <w:szCs w:val="20"/>
              </w:rPr>
            </w:pPr>
          </w:p>
          <w:p w14:paraId="255FEEAC" w14:textId="745A7969" w:rsidR="00023675" w:rsidRPr="00023675" w:rsidRDefault="00023675" w:rsidP="009858B0">
            <w:pPr>
              <w:rPr>
                <w:rFonts w:ascii="Arial" w:hAnsi="Arial" w:cs="Arial"/>
                <w:iCs/>
                <w:sz w:val="20"/>
                <w:szCs w:val="20"/>
              </w:rPr>
            </w:pPr>
            <w:r>
              <w:rPr>
                <w:rFonts w:ascii="Arial" w:hAnsi="Arial" w:cs="Arial"/>
                <w:iCs/>
                <w:sz w:val="20"/>
                <w:szCs w:val="20"/>
              </w:rPr>
              <w:t>37 hours, 52 weeks</w:t>
            </w:r>
          </w:p>
        </w:tc>
      </w:tr>
      <w:tr w:rsidR="00C54127" w:rsidRPr="00F82C49" w14:paraId="66AFE968" w14:textId="77777777" w:rsidTr="00C54127">
        <w:trPr>
          <w:trHeight w:val="432"/>
        </w:trPr>
        <w:tc>
          <w:tcPr>
            <w:tcW w:w="1809" w:type="dxa"/>
            <w:vAlign w:val="center"/>
          </w:tcPr>
          <w:p w14:paraId="6E7C5BC2" w14:textId="77777777" w:rsidR="00C54127" w:rsidRPr="00F82C49" w:rsidRDefault="00C54127" w:rsidP="0035161A">
            <w:pPr>
              <w:jc w:val="both"/>
              <w:rPr>
                <w:rFonts w:ascii="Arial" w:hAnsi="Arial" w:cs="Arial"/>
                <w:b/>
                <w:sz w:val="20"/>
                <w:szCs w:val="20"/>
              </w:rPr>
            </w:pPr>
            <w:r w:rsidRPr="00F82C49">
              <w:rPr>
                <w:rFonts w:ascii="Arial" w:hAnsi="Arial" w:cs="Arial"/>
                <w:b/>
                <w:sz w:val="20"/>
                <w:szCs w:val="20"/>
              </w:rPr>
              <w:t>Responsible to:</w:t>
            </w:r>
          </w:p>
          <w:p w14:paraId="33D902CF" w14:textId="77777777" w:rsidR="003B4B29" w:rsidRPr="00F82C49" w:rsidRDefault="003B4B29" w:rsidP="0035161A">
            <w:pPr>
              <w:jc w:val="both"/>
              <w:rPr>
                <w:rFonts w:ascii="Arial" w:hAnsi="Arial" w:cs="Arial"/>
                <w:b/>
                <w:sz w:val="20"/>
                <w:szCs w:val="20"/>
              </w:rPr>
            </w:pPr>
          </w:p>
        </w:tc>
        <w:tc>
          <w:tcPr>
            <w:tcW w:w="7722" w:type="dxa"/>
          </w:tcPr>
          <w:p w14:paraId="274D973E" w14:textId="5DD33138" w:rsidR="00C54127" w:rsidRPr="00F82C49" w:rsidRDefault="000244DA" w:rsidP="00CB2B7A">
            <w:pPr>
              <w:rPr>
                <w:rFonts w:ascii="Arial" w:hAnsi="Arial" w:cs="Arial"/>
                <w:i/>
                <w:sz w:val="20"/>
                <w:szCs w:val="20"/>
              </w:rPr>
            </w:pPr>
            <w:r w:rsidRPr="00F82C49">
              <w:rPr>
                <w:rFonts w:ascii="Arial" w:hAnsi="Arial" w:cs="Arial"/>
                <w:i/>
                <w:sz w:val="20"/>
                <w:szCs w:val="20"/>
              </w:rPr>
              <w:t>Marketing &amp; Recruitment Manager</w:t>
            </w:r>
          </w:p>
        </w:tc>
      </w:tr>
      <w:tr w:rsidR="00FB436C" w:rsidRPr="00F82C49" w14:paraId="666D1501" w14:textId="77777777" w:rsidTr="00C54127">
        <w:trPr>
          <w:trHeight w:val="432"/>
        </w:trPr>
        <w:tc>
          <w:tcPr>
            <w:tcW w:w="1809" w:type="dxa"/>
            <w:vAlign w:val="center"/>
          </w:tcPr>
          <w:p w14:paraId="059A2A5A" w14:textId="2B12468E" w:rsidR="00FB436C" w:rsidRPr="00F82C49" w:rsidRDefault="00E756A5" w:rsidP="0035161A">
            <w:pPr>
              <w:jc w:val="both"/>
              <w:rPr>
                <w:rFonts w:ascii="Arial" w:hAnsi="Arial" w:cs="Arial"/>
                <w:b/>
                <w:sz w:val="20"/>
                <w:szCs w:val="20"/>
              </w:rPr>
            </w:pPr>
            <w:r w:rsidRPr="00F82C49">
              <w:rPr>
                <w:rFonts w:ascii="Arial" w:hAnsi="Arial" w:cs="Arial"/>
                <w:b/>
                <w:sz w:val="20"/>
                <w:szCs w:val="20"/>
              </w:rPr>
              <w:t>Responsible for</w:t>
            </w:r>
            <w:r w:rsidR="00705AED" w:rsidRPr="00F82C49">
              <w:rPr>
                <w:rFonts w:ascii="Arial" w:hAnsi="Arial" w:cs="Arial"/>
                <w:b/>
                <w:sz w:val="20"/>
                <w:szCs w:val="20"/>
              </w:rPr>
              <w:t>:</w:t>
            </w:r>
          </w:p>
        </w:tc>
        <w:tc>
          <w:tcPr>
            <w:tcW w:w="7722" w:type="dxa"/>
          </w:tcPr>
          <w:p w14:paraId="065783EF" w14:textId="309545B5" w:rsidR="00FB436C" w:rsidRPr="00F82C49" w:rsidRDefault="00E756A5" w:rsidP="00CB2B7A">
            <w:pPr>
              <w:rPr>
                <w:rFonts w:ascii="Arial" w:hAnsi="Arial" w:cs="Arial"/>
                <w:i/>
                <w:sz w:val="20"/>
                <w:szCs w:val="20"/>
              </w:rPr>
            </w:pPr>
            <w:r w:rsidRPr="00F82C49">
              <w:rPr>
                <w:rFonts w:ascii="Arial" w:hAnsi="Arial" w:cs="Arial"/>
                <w:i/>
                <w:sz w:val="20"/>
                <w:szCs w:val="20"/>
              </w:rPr>
              <w:t>N/A</w:t>
            </w:r>
          </w:p>
        </w:tc>
      </w:tr>
      <w:tr w:rsidR="008B13FF" w:rsidRPr="00F82C49" w14:paraId="27B79DED" w14:textId="77777777" w:rsidTr="00C54127">
        <w:trPr>
          <w:trHeight w:val="432"/>
        </w:trPr>
        <w:tc>
          <w:tcPr>
            <w:tcW w:w="1809" w:type="dxa"/>
            <w:vAlign w:val="center"/>
          </w:tcPr>
          <w:p w14:paraId="5140F191" w14:textId="2DB0BE27" w:rsidR="008B13FF" w:rsidRPr="00F82C49" w:rsidRDefault="008B13FF" w:rsidP="0035161A">
            <w:pPr>
              <w:jc w:val="both"/>
              <w:rPr>
                <w:rFonts w:ascii="Arial" w:hAnsi="Arial" w:cs="Arial"/>
                <w:b/>
                <w:sz w:val="20"/>
                <w:szCs w:val="20"/>
              </w:rPr>
            </w:pPr>
            <w:r w:rsidRPr="00F82C49">
              <w:rPr>
                <w:rFonts w:ascii="Arial" w:hAnsi="Arial" w:cs="Arial"/>
                <w:b/>
                <w:sz w:val="20"/>
                <w:szCs w:val="20"/>
              </w:rPr>
              <w:t>Location:</w:t>
            </w:r>
          </w:p>
        </w:tc>
        <w:tc>
          <w:tcPr>
            <w:tcW w:w="7722" w:type="dxa"/>
          </w:tcPr>
          <w:p w14:paraId="43802FD4" w14:textId="2C96212C" w:rsidR="008B13FF" w:rsidRPr="00F82C49" w:rsidRDefault="009D7E85" w:rsidP="00CB2B7A">
            <w:pPr>
              <w:rPr>
                <w:rFonts w:ascii="Arial" w:hAnsi="Arial" w:cs="Arial"/>
                <w:i/>
                <w:sz w:val="20"/>
                <w:szCs w:val="20"/>
              </w:rPr>
            </w:pPr>
            <w:r w:rsidRPr="00F82C49">
              <w:rPr>
                <w:rFonts w:ascii="Arial" w:hAnsi="Arial" w:cs="Arial"/>
                <w:i/>
                <w:sz w:val="20"/>
                <w:szCs w:val="20"/>
              </w:rPr>
              <w:t xml:space="preserve">This role will be based at one campus, however, there will be </w:t>
            </w:r>
            <w:r w:rsidR="006E78B9" w:rsidRPr="00F82C49">
              <w:rPr>
                <w:rFonts w:ascii="Arial" w:hAnsi="Arial" w:cs="Arial"/>
                <w:i/>
                <w:sz w:val="20"/>
                <w:szCs w:val="20"/>
              </w:rPr>
              <w:t xml:space="preserve">regular </w:t>
            </w:r>
            <w:r w:rsidRPr="00F82C49">
              <w:rPr>
                <w:rFonts w:ascii="Arial" w:hAnsi="Arial" w:cs="Arial"/>
                <w:i/>
                <w:sz w:val="20"/>
                <w:szCs w:val="20"/>
              </w:rPr>
              <w:t>events and projects that require travelling to the other campuses.</w:t>
            </w:r>
          </w:p>
        </w:tc>
      </w:tr>
    </w:tbl>
    <w:p w14:paraId="01CBB583" w14:textId="77777777" w:rsidR="00FD25DB" w:rsidRPr="00F82C49" w:rsidRDefault="00FD25DB" w:rsidP="0035161A">
      <w:pPr>
        <w:jc w:val="both"/>
        <w:rPr>
          <w:rFonts w:ascii="Arial" w:hAnsi="Arial" w:cs="Arial"/>
          <w:sz w:val="20"/>
          <w:szCs w:val="20"/>
        </w:rPr>
      </w:pPr>
    </w:p>
    <w:p w14:paraId="7EFF1683" w14:textId="77777777" w:rsidR="00FD25DB" w:rsidRPr="00F82C49" w:rsidRDefault="00FD25DB" w:rsidP="0035161A">
      <w:pPr>
        <w:jc w:val="both"/>
        <w:rPr>
          <w:rFonts w:ascii="Arial" w:hAnsi="Arial" w:cs="Arial"/>
          <w:b/>
          <w:sz w:val="20"/>
          <w:szCs w:val="20"/>
          <w:u w:val="single"/>
        </w:rPr>
      </w:pPr>
      <w:r w:rsidRPr="00F82C49">
        <w:rPr>
          <w:rFonts w:ascii="Arial" w:hAnsi="Arial" w:cs="Arial"/>
          <w:b/>
          <w:sz w:val="20"/>
          <w:szCs w:val="20"/>
          <w:u w:val="single"/>
        </w:rPr>
        <w:t>Key Purpose:</w:t>
      </w:r>
    </w:p>
    <w:p w14:paraId="1B0F9B14" w14:textId="77777777" w:rsidR="00FD25DB" w:rsidRPr="00F82C4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F82C49" w14:paraId="1B92C886" w14:textId="77777777" w:rsidTr="00266655">
        <w:trPr>
          <w:trHeight w:val="807"/>
        </w:trPr>
        <w:tc>
          <w:tcPr>
            <w:tcW w:w="1766" w:type="dxa"/>
            <w:vAlign w:val="center"/>
          </w:tcPr>
          <w:p w14:paraId="27929C1E" w14:textId="1DDFA371" w:rsidR="003B4B29" w:rsidRPr="00F82C49" w:rsidRDefault="00950E22" w:rsidP="0035161A">
            <w:pPr>
              <w:jc w:val="both"/>
              <w:rPr>
                <w:rFonts w:ascii="Arial" w:hAnsi="Arial" w:cs="Arial"/>
                <w:b/>
                <w:sz w:val="20"/>
                <w:szCs w:val="20"/>
              </w:rPr>
            </w:pPr>
            <w:r w:rsidRPr="00F82C49">
              <w:rPr>
                <w:rFonts w:ascii="Arial" w:hAnsi="Arial" w:cs="Arial"/>
                <w:b/>
                <w:sz w:val="20"/>
                <w:szCs w:val="20"/>
              </w:rPr>
              <w:t xml:space="preserve">1. </w:t>
            </w:r>
          </w:p>
          <w:p w14:paraId="3E7BEEA2" w14:textId="77777777" w:rsidR="003B4B29" w:rsidRPr="00F82C49" w:rsidRDefault="003B4B29" w:rsidP="0035161A">
            <w:pPr>
              <w:jc w:val="both"/>
              <w:rPr>
                <w:rFonts w:ascii="Arial" w:hAnsi="Arial" w:cs="Arial"/>
                <w:b/>
                <w:sz w:val="20"/>
                <w:szCs w:val="20"/>
              </w:rPr>
            </w:pPr>
          </w:p>
        </w:tc>
        <w:tc>
          <w:tcPr>
            <w:tcW w:w="7539" w:type="dxa"/>
          </w:tcPr>
          <w:p w14:paraId="0A1FB4FA" w14:textId="77777777" w:rsidR="00CB6B24" w:rsidRPr="00F82C49" w:rsidRDefault="00CB6B24" w:rsidP="00F8111F">
            <w:pPr>
              <w:rPr>
                <w:rFonts w:ascii="Arial" w:hAnsi="Arial" w:cs="Arial"/>
                <w:sz w:val="20"/>
                <w:szCs w:val="20"/>
              </w:rPr>
            </w:pPr>
          </w:p>
          <w:p w14:paraId="016D091F" w14:textId="53F5FC94" w:rsidR="001F434F" w:rsidRPr="00F82C49" w:rsidRDefault="00B44D8B" w:rsidP="00F8111F">
            <w:pPr>
              <w:rPr>
                <w:rFonts w:ascii="Arial" w:hAnsi="Arial" w:cs="Arial"/>
                <w:sz w:val="20"/>
                <w:szCs w:val="20"/>
              </w:rPr>
            </w:pPr>
            <w:r w:rsidRPr="00F82C49">
              <w:rPr>
                <w:rFonts w:ascii="Arial" w:hAnsi="Arial" w:cs="Arial"/>
                <w:sz w:val="20"/>
                <w:szCs w:val="20"/>
              </w:rPr>
              <w:t xml:space="preserve">Be the voice of HSDC for the 16-18 market. Create content for </w:t>
            </w:r>
            <w:r w:rsidR="004B7639" w:rsidRPr="00F82C49">
              <w:rPr>
                <w:rFonts w:ascii="Arial" w:hAnsi="Arial" w:cs="Arial"/>
                <w:sz w:val="20"/>
                <w:szCs w:val="20"/>
              </w:rPr>
              <w:t xml:space="preserve">a variety of channels, </w:t>
            </w:r>
            <w:r w:rsidR="00950E22" w:rsidRPr="00F82C49">
              <w:rPr>
                <w:rFonts w:ascii="Arial" w:hAnsi="Arial" w:cs="Arial"/>
                <w:sz w:val="20"/>
                <w:szCs w:val="20"/>
              </w:rPr>
              <w:t xml:space="preserve">predominantly </w:t>
            </w:r>
            <w:r w:rsidR="004B7639" w:rsidRPr="00F82C49">
              <w:rPr>
                <w:rFonts w:ascii="Arial" w:hAnsi="Arial" w:cs="Arial"/>
                <w:sz w:val="20"/>
                <w:szCs w:val="20"/>
              </w:rPr>
              <w:t xml:space="preserve">social media, </w:t>
            </w:r>
            <w:r w:rsidRPr="00F82C49">
              <w:rPr>
                <w:rFonts w:ascii="Arial" w:hAnsi="Arial" w:cs="Arial"/>
                <w:sz w:val="20"/>
                <w:szCs w:val="20"/>
              </w:rPr>
              <w:t xml:space="preserve">adhering to brand guidelines </w:t>
            </w:r>
            <w:r w:rsidR="0053152A" w:rsidRPr="00F82C49">
              <w:rPr>
                <w:rFonts w:ascii="Arial" w:hAnsi="Arial" w:cs="Arial"/>
                <w:sz w:val="20"/>
                <w:szCs w:val="20"/>
              </w:rPr>
              <w:t xml:space="preserve">to </w:t>
            </w:r>
            <w:r w:rsidR="0032240E">
              <w:rPr>
                <w:rFonts w:ascii="Arial" w:hAnsi="Arial" w:cs="Arial"/>
                <w:sz w:val="20"/>
                <w:szCs w:val="20"/>
              </w:rPr>
              <w:t xml:space="preserve">actively recruit </w:t>
            </w:r>
            <w:r w:rsidRPr="00F82C49">
              <w:rPr>
                <w:rFonts w:ascii="Arial" w:hAnsi="Arial" w:cs="Arial"/>
                <w:sz w:val="20"/>
                <w:szCs w:val="20"/>
              </w:rPr>
              <w:t xml:space="preserve">this </w:t>
            </w:r>
            <w:r w:rsidR="00B936D1">
              <w:rPr>
                <w:rFonts w:ascii="Arial" w:hAnsi="Arial" w:cs="Arial"/>
                <w:sz w:val="20"/>
                <w:szCs w:val="20"/>
              </w:rPr>
              <w:t>audience</w:t>
            </w:r>
            <w:r w:rsidRPr="00F82C49">
              <w:rPr>
                <w:rFonts w:ascii="Arial" w:hAnsi="Arial" w:cs="Arial"/>
                <w:sz w:val="20"/>
                <w:szCs w:val="20"/>
              </w:rPr>
              <w:t>.</w:t>
            </w:r>
          </w:p>
          <w:p w14:paraId="337E9E7C" w14:textId="73A44EB9" w:rsidR="00CB6B24" w:rsidRPr="00F82C49" w:rsidRDefault="00CB6B24" w:rsidP="00F8111F">
            <w:pPr>
              <w:rPr>
                <w:rFonts w:ascii="Arial" w:hAnsi="Arial" w:cs="Arial"/>
                <w:sz w:val="20"/>
                <w:szCs w:val="20"/>
              </w:rPr>
            </w:pPr>
          </w:p>
        </w:tc>
      </w:tr>
      <w:tr w:rsidR="00187312" w:rsidRPr="00F82C49" w14:paraId="7B9D7173" w14:textId="77777777" w:rsidTr="00F82C49">
        <w:trPr>
          <w:trHeight w:val="807"/>
        </w:trPr>
        <w:tc>
          <w:tcPr>
            <w:tcW w:w="1766" w:type="dxa"/>
            <w:vAlign w:val="center"/>
          </w:tcPr>
          <w:p w14:paraId="4C50A80F" w14:textId="324EC85B" w:rsidR="00187312" w:rsidRPr="00F82C49" w:rsidRDefault="00950E22" w:rsidP="0035161A">
            <w:pPr>
              <w:jc w:val="both"/>
              <w:rPr>
                <w:rFonts w:ascii="Arial" w:hAnsi="Arial" w:cs="Arial"/>
                <w:b/>
                <w:sz w:val="20"/>
                <w:szCs w:val="20"/>
              </w:rPr>
            </w:pPr>
            <w:r w:rsidRPr="00F82C49">
              <w:rPr>
                <w:rFonts w:ascii="Arial" w:hAnsi="Arial" w:cs="Arial"/>
                <w:b/>
                <w:sz w:val="20"/>
                <w:szCs w:val="20"/>
              </w:rPr>
              <w:t>2.</w:t>
            </w:r>
          </w:p>
        </w:tc>
        <w:tc>
          <w:tcPr>
            <w:tcW w:w="7539" w:type="dxa"/>
            <w:shd w:val="clear" w:color="auto" w:fill="FFFFFF" w:themeFill="background1"/>
          </w:tcPr>
          <w:p w14:paraId="3C6D3ED7" w14:textId="77777777" w:rsidR="00950E22" w:rsidRPr="00F82C49" w:rsidRDefault="00950E22" w:rsidP="00F8111F">
            <w:pPr>
              <w:rPr>
                <w:rFonts w:ascii="Arial" w:hAnsi="Arial" w:cs="Arial"/>
                <w:sz w:val="20"/>
                <w:szCs w:val="20"/>
              </w:rPr>
            </w:pPr>
          </w:p>
          <w:p w14:paraId="73B4318F" w14:textId="0702F02D" w:rsidR="00187312" w:rsidRPr="00F82C49" w:rsidRDefault="00B53910" w:rsidP="00F82C49">
            <w:pPr>
              <w:shd w:val="clear" w:color="auto" w:fill="FFFFFF" w:themeFill="background1"/>
              <w:rPr>
                <w:rFonts w:ascii="Arial" w:hAnsi="Arial" w:cs="Arial"/>
                <w:sz w:val="20"/>
                <w:szCs w:val="20"/>
              </w:rPr>
            </w:pPr>
            <w:r w:rsidRPr="00F82C49">
              <w:rPr>
                <w:rFonts w:ascii="Arial" w:hAnsi="Arial" w:cs="Arial"/>
                <w:sz w:val="20"/>
                <w:szCs w:val="20"/>
              </w:rPr>
              <w:t>Plan</w:t>
            </w:r>
            <w:r w:rsidR="00B936D1">
              <w:rPr>
                <w:rFonts w:ascii="Arial" w:hAnsi="Arial" w:cs="Arial"/>
                <w:sz w:val="20"/>
                <w:szCs w:val="20"/>
              </w:rPr>
              <w:t xml:space="preserve"> a</w:t>
            </w:r>
            <w:r w:rsidR="00B44D8B" w:rsidRPr="00F82C49">
              <w:rPr>
                <w:rFonts w:ascii="Arial" w:hAnsi="Arial" w:cs="Arial"/>
                <w:sz w:val="20"/>
                <w:szCs w:val="20"/>
              </w:rPr>
              <w:t xml:space="preserve">nd deliver the </w:t>
            </w:r>
            <w:r w:rsidR="00E266C7" w:rsidRPr="00F82C49">
              <w:rPr>
                <w:rFonts w:ascii="Arial" w:hAnsi="Arial" w:cs="Arial"/>
                <w:sz w:val="20"/>
                <w:szCs w:val="20"/>
              </w:rPr>
              <w:t>c</w:t>
            </w:r>
            <w:r w:rsidR="00187312" w:rsidRPr="00F82C49">
              <w:rPr>
                <w:rFonts w:ascii="Arial" w:hAnsi="Arial" w:cs="Arial"/>
                <w:sz w:val="20"/>
                <w:szCs w:val="20"/>
              </w:rPr>
              <w:t>ross-college recruitment events</w:t>
            </w:r>
            <w:r w:rsidR="00B44D8B" w:rsidRPr="00F82C49">
              <w:rPr>
                <w:rFonts w:ascii="Arial" w:hAnsi="Arial" w:cs="Arial"/>
                <w:sz w:val="20"/>
                <w:szCs w:val="20"/>
              </w:rPr>
              <w:t xml:space="preserve"> being the </w:t>
            </w:r>
            <w:r w:rsidR="00917325">
              <w:rPr>
                <w:rFonts w:ascii="Arial" w:hAnsi="Arial" w:cs="Arial"/>
                <w:sz w:val="20"/>
                <w:szCs w:val="20"/>
              </w:rPr>
              <w:t xml:space="preserve">internal and external </w:t>
            </w:r>
            <w:r w:rsidR="00B44D8B" w:rsidRPr="00F82C49">
              <w:rPr>
                <w:rFonts w:ascii="Arial" w:hAnsi="Arial" w:cs="Arial"/>
                <w:sz w:val="20"/>
                <w:szCs w:val="20"/>
              </w:rPr>
              <w:t xml:space="preserve">point of contact for these. </w:t>
            </w:r>
            <w:r w:rsidR="00187312" w:rsidRPr="00F82C49">
              <w:rPr>
                <w:rFonts w:ascii="Arial" w:hAnsi="Arial" w:cs="Arial"/>
                <w:sz w:val="20"/>
                <w:szCs w:val="20"/>
              </w:rPr>
              <w:t xml:space="preserve">Ensuring </w:t>
            </w:r>
            <w:r w:rsidR="00FD7EDB" w:rsidRPr="00F82C49">
              <w:rPr>
                <w:rFonts w:ascii="Arial" w:hAnsi="Arial" w:cs="Arial"/>
                <w:sz w:val="20"/>
                <w:szCs w:val="20"/>
              </w:rPr>
              <w:t xml:space="preserve">outstanding </w:t>
            </w:r>
            <w:r w:rsidR="00187312" w:rsidRPr="00F82C49">
              <w:rPr>
                <w:rFonts w:ascii="Arial" w:hAnsi="Arial" w:cs="Arial"/>
                <w:sz w:val="20"/>
                <w:szCs w:val="20"/>
              </w:rPr>
              <w:t>communication</w:t>
            </w:r>
            <w:r w:rsidR="00B44D8B" w:rsidRPr="00F82C49">
              <w:rPr>
                <w:rFonts w:ascii="Arial" w:hAnsi="Arial" w:cs="Arial"/>
                <w:sz w:val="20"/>
                <w:szCs w:val="20"/>
              </w:rPr>
              <w:t xml:space="preserve"> and delivery.</w:t>
            </w:r>
          </w:p>
          <w:p w14:paraId="4D4C1A65" w14:textId="28738B50" w:rsidR="00C00B3C" w:rsidRPr="00F82C49" w:rsidRDefault="00C00B3C" w:rsidP="00F8111F">
            <w:pPr>
              <w:rPr>
                <w:rFonts w:ascii="Arial" w:hAnsi="Arial" w:cs="Arial"/>
                <w:sz w:val="20"/>
                <w:szCs w:val="20"/>
              </w:rPr>
            </w:pPr>
          </w:p>
        </w:tc>
      </w:tr>
      <w:tr w:rsidR="00B53910" w:rsidRPr="00F82C49" w14:paraId="15886FAA" w14:textId="77777777" w:rsidTr="00F82C49">
        <w:trPr>
          <w:trHeight w:val="807"/>
        </w:trPr>
        <w:tc>
          <w:tcPr>
            <w:tcW w:w="1766" w:type="dxa"/>
            <w:vAlign w:val="center"/>
          </w:tcPr>
          <w:p w14:paraId="00A7B6E5" w14:textId="316A6141" w:rsidR="00B53910" w:rsidRPr="00F82C49" w:rsidRDefault="005742F3" w:rsidP="0035161A">
            <w:pPr>
              <w:jc w:val="both"/>
              <w:rPr>
                <w:rFonts w:ascii="Arial" w:hAnsi="Arial" w:cs="Arial"/>
                <w:b/>
                <w:sz w:val="20"/>
                <w:szCs w:val="20"/>
              </w:rPr>
            </w:pPr>
            <w:r w:rsidRPr="00F82C49">
              <w:rPr>
                <w:rFonts w:ascii="Arial" w:hAnsi="Arial" w:cs="Arial"/>
                <w:b/>
                <w:sz w:val="20"/>
                <w:szCs w:val="20"/>
              </w:rPr>
              <w:t>3.</w:t>
            </w:r>
          </w:p>
        </w:tc>
        <w:tc>
          <w:tcPr>
            <w:tcW w:w="7539" w:type="dxa"/>
            <w:shd w:val="clear" w:color="auto" w:fill="FFFFFF" w:themeFill="background1"/>
          </w:tcPr>
          <w:p w14:paraId="1F63DEA4" w14:textId="77777777" w:rsidR="000F13CC" w:rsidRPr="00F82C49" w:rsidRDefault="000F13CC" w:rsidP="00F8111F">
            <w:pPr>
              <w:rPr>
                <w:rFonts w:ascii="Arial" w:hAnsi="Arial" w:cs="Arial"/>
                <w:sz w:val="20"/>
                <w:szCs w:val="20"/>
              </w:rPr>
            </w:pPr>
          </w:p>
          <w:p w14:paraId="3D202717" w14:textId="7B62FBD4" w:rsidR="00B53910" w:rsidRPr="00F82C49" w:rsidRDefault="005742F3" w:rsidP="00F8111F">
            <w:pPr>
              <w:rPr>
                <w:rFonts w:ascii="Arial" w:hAnsi="Arial" w:cs="Arial"/>
                <w:sz w:val="20"/>
                <w:szCs w:val="20"/>
              </w:rPr>
            </w:pPr>
            <w:r w:rsidRPr="00F82C49">
              <w:rPr>
                <w:rFonts w:ascii="Arial" w:hAnsi="Arial" w:cs="Arial"/>
                <w:sz w:val="20"/>
                <w:szCs w:val="20"/>
                <w:shd w:val="clear" w:color="auto" w:fill="FFFFFF" w:themeFill="background1"/>
              </w:rPr>
              <w:t>Compile monthly financial reports to highlight any spending anomalies as well as budget availability for campaigns and events throughout the year.</w:t>
            </w:r>
          </w:p>
        </w:tc>
      </w:tr>
    </w:tbl>
    <w:p w14:paraId="750D128B" w14:textId="77777777" w:rsidR="00FD25DB" w:rsidRPr="00F82C49" w:rsidRDefault="00FD25DB" w:rsidP="0035161A">
      <w:pPr>
        <w:jc w:val="both"/>
        <w:rPr>
          <w:rFonts w:ascii="Arial" w:hAnsi="Arial" w:cs="Arial"/>
          <w:sz w:val="20"/>
          <w:szCs w:val="20"/>
        </w:rPr>
      </w:pPr>
    </w:p>
    <w:p w14:paraId="118D4513" w14:textId="77777777" w:rsidR="00FD25DB" w:rsidRPr="00F82C49" w:rsidRDefault="00FD25DB" w:rsidP="0035161A">
      <w:pPr>
        <w:jc w:val="both"/>
        <w:rPr>
          <w:rFonts w:ascii="Arial" w:hAnsi="Arial" w:cs="Arial"/>
          <w:b/>
          <w:sz w:val="20"/>
          <w:szCs w:val="20"/>
          <w:u w:val="single"/>
        </w:rPr>
      </w:pPr>
      <w:r w:rsidRPr="00F82C49">
        <w:rPr>
          <w:rFonts w:ascii="Arial" w:hAnsi="Arial" w:cs="Arial"/>
          <w:b/>
          <w:sz w:val="20"/>
          <w:szCs w:val="20"/>
          <w:u w:val="single"/>
        </w:rPr>
        <w:t>Key Responsibilities</w:t>
      </w:r>
      <w:r w:rsidR="003327F0" w:rsidRPr="00F82C49">
        <w:rPr>
          <w:rFonts w:ascii="Arial" w:hAnsi="Arial" w:cs="Arial"/>
          <w:b/>
          <w:sz w:val="20"/>
          <w:szCs w:val="20"/>
          <w:u w:val="single"/>
        </w:rPr>
        <w:t xml:space="preserve"> and Accountabilities</w:t>
      </w:r>
      <w:r w:rsidRPr="00F82C49">
        <w:rPr>
          <w:rFonts w:ascii="Arial" w:hAnsi="Arial" w:cs="Arial"/>
          <w:b/>
          <w:sz w:val="20"/>
          <w:szCs w:val="20"/>
          <w:u w:val="single"/>
        </w:rPr>
        <w:t>:</w:t>
      </w:r>
    </w:p>
    <w:p w14:paraId="739FB700" w14:textId="77777777" w:rsidR="00FD25DB" w:rsidRPr="00F82C4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F82C49" w14:paraId="713F45E1" w14:textId="77777777" w:rsidTr="004B7493">
        <w:trPr>
          <w:trHeight w:val="690"/>
        </w:trPr>
        <w:tc>
          <w:tcPr>
            <w:tcW w:w="1765" w:type="dxa"/>
            <w:vAlign w:val="center"/>
          </w:tcPr>
          <w:p w14:paraId="513C77AE" w14:textId="77777777" w:rsidR="00DE52EC" w:rsidRPr="00F82C49" w:rsidRDefault="00DE52EC" w:rsidP="00DE52EC">
            <w:pPr>
              <w:jc w:val="both"/>
              <w:rPr>
                <w:rFonts w:ascii="Arial" w:hAnsi="Arial" w:cs="Arial"/>
                <w:b/>
                <w:sz w:val="20"/>
                <w:szCs w:val="20"/>
              </w:rPr>
            </w:pPr>
          </w:p>
          <w:p w14:paraId="17C831A5" w14:textId="77777777" w:rsidR="009C6311" w:rsidRPr="00F82C49" w:rsidRDefault="009F2F51" w:rsidP="00DE52EC">
            <w:pPr>
              <w:jc w:val="both"/>
              <w:rPr>
                <w:rFonts w:ascii="Arial" w:hAnsi="Arial" w:cs="Arial"/>
                <w:b/>
                <w:sz w:val="20"/>
                <w:szCs w:val="20"/>
              </w:rPr>
            </w:pPr>
            <w:r w:rsidRPr="00F82C49">
              <w:rPr>
                <w:rFonts w:ascii="Arial" w:hAnsi="Arial" w:cs="Arial"/>
                <w:b/>
                <w:sz w:val="20"/>
                <w:szCs w:val="20"/>
              </w:rPr>
              <w:t>A</w:t>
            </w:r>
          </w:p>
          <w:p w14:paraId="76253BD6" w14:textId="77777777" w:rsidR="00DE52EC" w:rsidRPr="00F82C49" w:rsidRDefault="00DE52EC" w:rsidP="00DE52EC">
            <w:pPr>
              <w:jc w:val="both"/>
              <w:rPr>
                <w:rFonts w:ascii="Arial" w:hAnsi="Arial" w:cs="Arial"/>
                <w:b/>
                <w:sz w:val="20"/>
                <w:szCs w:val="20"/>
              </w:rPr>
            </w:pPr>
          </w:p>
        </w:tc>
        <w:tc>
          <w:tcPr>
            <w:tcW w:w="7540" w:type="dxa"/>
            <w:vAlign w:val="center"/>
          </w:tcPr>
          <w:p w14:paraId="0D758A17" w14:textId="25000996" w:rsidR="00BD7AB6" w:rsidRPr="009E3364" w:rsidRDefault="006D51A4" w:rsidP="00DE52EC">
            <w:pPr>
              <w:rPr>
                <w:rFonts w:ascii="Arial" w:hAnsi="Arial" w:cs="Arial"/>
                <w:color w:val="000000" w:themeColor="text1"/>
                <w:sz w:val="20"/>
                <w:szCs w:val="20"/>
              </w:rPr>
            </w:pPr>
            <w:r w:rsidRPr="009E3364">
              <w:rPr>
                <w:rFonts w:ascii="Arial" w:hAnsi="Arial" w:cs="Arial"/>
                <w:color w:val="2D2D2D"/>
                <w:sz w:val="20"/>
                <w:szCs w:val="20"/>
                <w:shd w:val="clear" w:color="auto" w:fill="FFFFFF"/>
              </w:rPr>
              <w:t>D</w:t>
            </w:r>
            <w:r w:rsidR="00A46A78" w:rsidRPr="009E3364">
              <w:rPr>
                <w:rFonts w:ascii="Arial" w:hAnsi="Arial" w:cs="Arial"/>
                <w:color w:val="2D2D2D"/>
                <w:sz w:val="20"/>
                <w:szCs w:val="20"/>
                <w:shd w:val="clear" w:color="auto" w:fill="FFFFFF"/>
              </w:rPr>
              <w:t>evelop</w:t>
            </w:r>
            <w:r w:rsidRPr="009E3364">
              <w:rPr>
                <w:rFonts w:ascii="Arial" w:hAnsi="Arial" w:cs="Arial"/>
                <w:color w:val="2D2D2D"/>
                <w:sz w:val="20"/>
                <w:szCs w:val="20"/>
                <w:shd w:val="clear" w:color="auto" w:fill="FFFFFF"/>
              </w:rPr>
              <w:t xml:space="preserve"> </w:t>
            </w:r>
            <w:r w:rsidR="00A46A78" w:rsidRPr="009E3364">
              <w:rPr>
                <w:rFonts w:ascii="Arial" w:hAnsi="Arial" w:cs="Arial"/>
                <w:color w:val="2D2D2D"/>
                <w:sz w:val="20"/>
                <w:szCs w:val="20"/>
                <w:shd w:val="clear" w:color="auto" w:fill="FFFFFF"/>
              </w:rPr>
              <w:t xml:space="preserve">content ideas with the ability to </w:t>
            </w:r>
            <w:r w:rsidR="009E3364" w:rsidRPr="009E3364">
              <w:rPr>
                <w:rFonts w:ascii="Arial" w:hAnsi="Arial" w:cs="Arial"/>
                <w:color w:val="2D2D2D"/>
                <w:sz w:val="20"/>
                <w:szCs w:val="20"/>
                <w:shd w:val="clear" w:color="auto" w:fill="FFFFFF"/>
              </w:rPr>
              <w:t>create</w:t>
            </w:r>
            <w:r w:rsidR="00A46A78" w:rsidRPr="009E3364">
              <w:rPr>
                <w:rFonts w:ascii="Arial" w:hAnsi="Arial" w:cs="Arial"/>
                <w:color w:val="2D2D2D"/>
                <w:sz w:val="20"/>
                <w:szCs w:val="20"/>
                <w:shd w:val="clear" w:color="auto" w:fill="FFFFFF"/>
              </w:rPr>
              <w:t xml:space="preserve"> content </w:t>
            </w:r>
            <w:r w:rsidR="009E3364" w:rsidRPr="009E3364">
              <w:rPr>
                <w:rFonts w:ascii="Arial" w:hAnsi="Arial" w:cs="Arial"/>
                <w:color w:val="2D2D2D"/>
                <w:sz w:val="20"/>
                <w:szCs w:val="20"/>
                <w:shd w:val="clear" w:color="auto" w:fill="FFFFFF"/>
              </w:rPr>
              <w:t xml:space="preserve">to </w:t>
            </w:r>
            <w:r w:rsidR="00A46A78" w:rsidRPr="009E3364">
              <w:rPr>
                <w:rFonts w:ascii="Arial" w:hAnsi="Arial" w:cs="Arial"/>
                <w:color w:val="2D2D2D"/>
                <w:sz w:val="20"/>
                <w:szCs w:val="20"/>
                <w:shd w:val="clear" w:color="auto" w:fill="FFFFFF"/>
              </w:rPr>
              <w:t>work cross platform with due consideration for both brand effectiveness and audience user journey</w:t>
            </w:r>
            <w:r w:rsidR="009E3364" w:rsidRPr="009E3364">
              <w:rPr>
                <w:rFonts w:ascii="Arial" w:hAnsi="Arial" w:cs="Arial"/>
                <w:color w:val="2D2D2D"/>
                <w:sz w:val="20"/>
                <w:szCs w:val="20"/>
                <w:shd w:val="clear" w:color="auto" w:fill="FFFFFF"/>
              </w:rPr>
              <w:t>.</w:t>
            </w:r>
          </w:p>
        </w:tc>
      </w:tr>
      <w:tr w:rsidR="00FD25DB" w:rsidRPr="00F82C49" w14:paraId="3B1515A1" w14:textId="77777777" w:rsidTr="004B7493">
        <w:trPr>
          <w:trHeight w:val="690"/>
        </w:trPr>
        <w:tc>
          <w:tcPr>
            <w:tcW w:w="1765" w:type="dxa"/>
            <w:vAlign w:val="center"/>
          </w:tcPr>
          <w:p w14:paraId="2368CB6A" w14:textId="77777777" w:rsidR="00DE52EC" w:rsidRPr="00F82C49" w:rsidRDefault="00DE52EC" w:rsidP="00DE52EC">
            <w:pPr>
              <w:jc w:val="both"/>
              <w:rPr>
                <w:rFonts w:ascii="Arial" w:hAnsi="Arial" w:cs="Arial"/>
                <w:b/>
                <w:sz w:val="20"/>
                <w:szCs w:val="20"/>
              </w:rPr>
            </w:pPr>
          </w:p>
          <w:p w14:paraId="065072F5" w14:textId="77777777" w:rsidR="00FD25DB" w:rsidRPr="00F82C49" w:rsidRDefault="009F2F51" w:rsidP="00DE52EC">
            <w:pPr>
              <w:jc w:val="both"/>
              <w:rPr>
                <w:rFonts w:ascii="Arial" w:hAnsi="Arial" w:cs="Arial"/>
                <w:b/>
                <w:sz w:val="20"/>
                <w:szCs w:val="20"/>
              </w:rPr>
            </w:pPr>
            <w:r w:rsidRPr="00F82C49">
              <w:rPr>
                <w:rFonts w:ascii="Arial" w:hAnsi="Arial" w:cs="Arial"/>
                <w:b/>
                <w:sz w:val="20"/>
                <w:szCs w:val="20"/>
              </w:rPr>
              <w:t>B</w:t>
            </w:r>
          </w:p>
          <w:p w14:paraId="5756E57D" w14:textId="77777777" w:rsidR="003B4B29" w:rsidRPr="00F82C49" w:rsidRDefault="003B4B29" w:rsidP="00DE52EC">
            <w:pPr>
              <w:jc w:val="both"/>
              <w:rPr>
                <w:rFonts w:ascii="Arial" w:hAnsi="Arial" w:cs="Arial"/>
                <w:b/>
                <w:sz w:val="20"/>
                <w:szCs w:val="20"/>
              </w:rPr>
            </w:pPr>
          </w:p>
        </w:tc>
        <w:tc>
          <w:tcPr>
            <w:tcW w:w="7540" w:type="dxa"/>
            <w:vAlign w:val="center"/>
          </w:tcPr>
          <w:p w14:paraId="3BAEC700" w14:textId="0223EFB4" w:rsidR="007F4F71" w:rsidRPr="00EC134A" w:rsidRDefault="007F4F71" w:rsidP="00EC134A">
            <w:pPr>
              <w:rPr>
                <w:rFonts w:ascii="Arial" w:hAnsi="Arial" w:cs="Arial"/>
                <w:sz w:val="20"/>
                <w:szCs w:val="20"/>
              </w:rPr>
            </w:pPr>
            <w:r>
              <w:rPr>
                <w:rFonts w:ascii="Arial" w:hAnsi="Arial" w:cs="Arial"/>
                <w:sz w:val="20"/>
                <w:szCs w:val="20"/>
              </w:rPr>
              <w:t xml:space="preserve">Present </w:t>
            </w:r>
            <w:r w:rsidR="00267C3A" w:rsidRPr="00F82C49">
              <w:rPr>
                <w:rFonts w:ascii="Arial" w:hAnsi="Arial" w:cs="Arial"/>
                <w:sz w:val="20"/>
                <w:szCs w:val="20"/>
              </w:rPr>
              <w:t>ideas</w:t>
            </w:r>
            <w:r>
              <w:rPr>
                <w:rFonts w:ascii="Arial" w:hAnsi="Arial" w:cs="Arial"/>
                <w:sz w:val="20"/>
                <w:szCs w:val="20"/>
              </w:rPr>
              <w:t xml:space="preserve">, pitches and proposals </w:t>
            </w:r>
            <w:r w:rsidR="00EC134A">
              <w:rPr>
                <w:rFonts w:ascii="Arial" w:hAnsi="Arial" w:cs="Arial"/>
                <w:sz w:val="20"/>
                <w:szCs w:val="20"/>
              </w:rPr>
              <w:t>for creative content to</w:t>
            </w:r>
            <w:r w:rsidR="00267C3A" w:rsidRPr="00F82C49">
              <w:rPr>
                <w:rFonts w:ascii="Arial" w:hAnsi="Arial" w:cs="Arial"/>
                <w:sz w:val="20"/>
                <w:szCs w:val="20"/>
              </w:rPr>
              <w:t xml:space="preserve"> </w:t>
            </w:r>
            <w:r w:rsidR="009253CA" w:rsidRPr="00F82C49">
              <w:rPr>
                <w:rFonts w:ascii="Arial" w:hAnsi="Arial" w:cs="Arial"/>
                <w:sz w:val="20"/>
                <w:szCs w:val="20"/>
              </w:rPr>
              <w:t xml:space="preserve">recruit </w:t>
            </w:r>
            <w:r w:rsidR="00EC134A">
              <w:rPr>
                <w:rFonts w:ascii="Arial" w:hAnsi="Arial" w:cs="Arial"/>
                <w:sz w:val="20"/>
                <w:szCs w:val="20"/>
              </w:rPr>
              <w:t>16-18’s</w:t>
            </w:r>
            <w:r w:rsidR="00B364D2" w:rsidRPr="00F82C49">
              <w:rPr>
                <w:rFonts w:ascii="Arial" w:hAnsi="Arial" w:cs="Arial"/>
                <w:sz w:val="20"/>
                <w:szCs w:val="20"/>
              </w:rPr>
              <w:t xml:space="preserve"> </w:t>
            </w:r>
            <w:r w:rsidR="00267C3A" w:rsidRPr="00F82C49">
              <w:rPr>
                <w:rFonts w:ascii="Arial" w:hAnsi="Arial" w:cs="Arial"/>
                <w:sz w:val="20"/>
                <w:szCs w:val="20"/>
              </w:rPr>
              <w:t>and recommend the appropriate channels</w:t>
            </w:r>
            <w:r w:rsidR="00EC134A">
              <w:rPr>
                <w:rFonts w:ascii="Arial" w:hAnsi="Arial" w:cs="Arial"/>
                <w:sz w:val="20"/>
                <w:szCs w:val="20"/>
              </w:rPr>
              <w:t xml:space="preserve"> or mix of channels and</w:t>
            </w:r>
            <w:r w:rsidR="00267C3A" w:rsidRPr="00F82C49">
              <w:rPr>
                <w:rFonts w:ascii="Arial" w:hAnsi="Arial" w:cs="Arial"/>
                <w:sz w:val="20"/>
                <w:szCs w:val="20"/>
              </w:rPr>
              <w:t xml:space="preserve"> expected outcomes.</w:t>
            </w:r>
          </w:p>
        </w:tc>
      </w:tr>
      <w:tr w:rsidR="00893DBF" w:rsidRPr="00F82C49" w14:paraId="6F713887" w14:textId="77777777" w:rsidTr="004B7493">
        <w:trPr>
          <w:trHeight w:val="690"/>
        </w:trPr>
        <w:tc>
          <w:tcPr>
            <w:tcW w:w="1765" w:type="dxa"/>
            <w:vAlign w:val="center"/>
          </w:tcPr>
          <w:p w14:paraId="335C98F5" w14:textId="467D2294" w:rsidR="00893DBF" w:rsidRPr="00F82C49" w:rsidRDefault="00893DBF" w:rsidP="00DE52EC">
            <w:pPr>
              <w:jc w:val="both"/>
              <w:rPr>
                <w:rFonts w:ascii="Arial" w:hAnsi="Arial" w:cs="Arial"/>
                <w:b/>
                <w:sz w:val="20"/>
                <w:szCs w:val="20"/>
              </w:rPr>
            </w:pPr>
            <w:r w:rsidRPr="00F82C49">
              <w:rPr>
                <w:rFonts w:ascii="Arial" w:hAnsi="Arial" w:cs="Arial"/>
                <w:b/>
                <w:sz w:val="20"/>
                <w:szCs w:val="20"/>
              </w:rPr>
              <w:t>C</w:t>
            </w:r>
          </w:p>
        </w:tc>
        <w:tc>
          <w:tcPr>
            <w:tcW w:w="7540" w:type="dxa"/>
            <w:vAlign w:val="center"/>
          </w:tcPr>
          <w:p w14:paraId="0264C89F" w14:textId="4BC75A3B" w:rsidR="00893DBF" w:rsidRPr="00F82C49" w:rsidRDefault="00267C3A" w:rsidP="00E67618">
            <w:pPr>
              <w:rPr>
                <w:rFonts w:ascii="Arial" w:hAnsi="Arial" w:cs="Arial"/>
                <w:sz w:val="20"/>
                <w:szCs w:val="20"/>
              </w:rPr>
            </w:pPr>
            <w:r w:rsidRPr="00F82C49">
              <w:rPr>
                <w:rFonts w:ascii="Arial" w:hAnsi="Arial" w:cs="Arial"/>
                <w:sz w:val="20"/>
                <w:szCs w:val="20"/>
              </w:rPr>
              <w:t>Use industry</w:t>
            </w:r>
            <w:r w:rsidR="00857E37" w:rsidRPr="00F82C49">
              <w:rPr>
                <w:rFonts w:ascii="Arial" w:hAnsi="Arial" w:cs="Arial"/>
                <w:sz w:val="20"/>
                <w:szCs w:val="20"/>
              </w:rPr>
              <w:t>-</w:t>
            </w:r>
            <w:r w:rsidRPr="00F82C49">
              <w:rPr>
                <w:rFonts w:ascii="Arial" w:hAnsi="Arial" w:cs="Arial"/>
                <w:sz w:val="20"/>
                <w:szCs w:val="20"/>
              </w:rPr>
              <w:t>standard tools and packages to develop</w:t>
            </w:r>
            <w:r w:rsidR="000F13CC" w:rsidRPr="00F82C49">
              <w:rPr>
                <w:rFonts w:ascii="Arial" w:hAnsi="Arial" w:cs="Arial"/>
                <w:sz w:val="20"/>
                <w:szCs w:val="20"/>
              </w:rPr>
              <w:t xml:space="preserve">, </w:t>
            </w:r>
            <w:r w:rsidRPr="00F82C49">
              <w:rPr>
                <w:rFonts w:ascii="Arial" w:hAnsi="Arial" w:cs="Arial"/>
                <w:sz w:val="20"/>
                <w:szCs w:val="20"/>
              </w:rPr>
              <w:t xml:space="preserve">create </w:t>
            </w:r>
            <w:r w:rsidR="00BA2F58" w:rsidRPr="00F82C49">
              <w:rPr>
                <w:rFonts w:ascii="Arial" w:hAnsi="Arial" w:cs="Arial"/>
                <w:sz w:val="20"/>
                <w:szCs w:val="20"/>
              </w:rPr>
              <w:t>and produce</w:t>
            </w:r>
            <w:r w:rsidRPr="00F82C49">
              <w:rPr>
                <w:rFonts w:ascii="Arial" w:hAnsi="Arial" w:cs="Arial"/>
                <w:sz w:val="20"/>
                <w:szCs w:val="20"/>
              </w:rPr>
              <w:t xml:space="preserve"> </w:t>
            </w:r>
            <w:r w:rsidR="000F13CC" w:rsidRPr="00F82C49">
              <w:rPr>
                <w:rFonts w:ascii="Arial" w:hAnsi="Arial" w:cs="Arial"/>
                <w:sz w:val="20"/>
                <w:szCs w:val="20"/>
              </w:rPr>
              <w:t xml:space="preserve">written, </w:t>
            </w:r>
            <w:proofErr w:type="gramStart"/>
            <w:r w:rsidR="000F13CC" w:rsidRPr="00F82C49">
              <w:rPr>
                <w:rFonts w:ascii="Arial" w:hAnsi="Arial" w:cs="Arial"/>
                <w:sz w:val="20"/>
                <w:szCs w:val="20"/>
              </w:rPr>
              <w:t>video</w:t>
            </w:r>
            <w:proofErr w:type="gramEnd"/>
            <w:r w:rsidR="000F13CC" w:rsidRPr="00F82C49">
              <w:rPr>
                <w:rFonts w:ascii="Arial" w:hAnsi="Arial" w:cs="Arial"/>
                <w:sz w:val="20"/>
                <w:szCs w:val="20"/>
              </w:rPr>
              <w:t xml:space="preserve"> and photographic content for target audience.</w:t>
            </w:r>
          </w:p>
        </w:tc>
      </w:tr>
      <w:tr w:rsidR="00FF0BEA" w:rsidRPr="00F82C49" w14:paraId="32DEEF3D" w14:textId="77777777" w:rsidTr="004B7493">
        <w:trPr>
          <w:trHeight w:val="690"/>
        </w:trPr>
        <w:tc>
          <w:tcPr>
            <w:tcW w:w="1765" w:type="dxa"/>
            <w:vAlign w:val="center"/>
          </w:tcPr>
          <w:p w14:paraId="29CF8BA1" w14:textId="4F8FE148" w:rsidR="00FF0BEA" w:rsidRPr="00F82C49" w:rsidRDefault="00893DBF" w:rsidP="00DE52EC">
            <w:pPr>
              <w:jc w:val="both"/>
              <w:rPr>
                <w:rFonts w:ascii="Arial" w:hAnsi="Arial" w:cs="Arial"/>
                <w:b/>
                <w:sz w:val="20"/>
                <w:szCs w:val="20"/>
              </w:rPr>
            </w:pPr>
            <w:r w:rsidRPr="00F82C49">
              <w:rPr>
                <w:rFonts w:ascii="Arial" w:hAnsi="Arial" w:cs="Arial"/>
                <w:b/>
                <w:sz w:val="20"/>
                <w:szCs w:val="20"/>
              </w:rPr>
              <w:t>D</w:t>
            </w:r>
          </w:p>
        </w:tc>
        <w:tc>
          <w:tcPr>
            <w:tcW w:w="7540" w:type="dxa"/>
            <w:vAlign w:val="center"/>
          </w:tcPr>
          <w:p w14:paraId="1A2C5C55" w14:textId="7DABBE9C" w:rsidR="00FF0BEA" w:rsidRPr="00F82C49" w:rsidRDefault="00BB79B1" w:rsidP="00E67618">
            <w:pPr>
              <w:rPr>
                <w:rFonts w:ascii="Arial" w:hAnsi="Arial" w:cs="Arial"/>
                <w:sz w:val="20"/>
                <w:szCs w:val="20"/>
              </w:rPr>
            </w:pPr>
            <w:r>
              <w:rPr>
                <w:rFonts w:ascii="Arial" w:hAnsi="Arial" w:cs="Arial"/>
                <w:sz w:val="20"/>
                <w:szCs w:val="20"/>
              </w:rPr>
              <w:t>Researc</w:t>
            </w:r>
            <w:r w:rsidR="00380087">
              <w:rPr>
                <w:rFonts w:ascii="Arial" w:hAnsi="Arial" w:cs="Arial"/>
                <w:sz w:val="20"/>
                <w:szCs w:val="20"/>
              </w:rPr>
              <w:t xml:space="preserve">h </w:t>
            </w:r>
            <w:r>
              <w:rPr>
                <w:rFonts w:ascii="Arial" w:hAnsi="Arial" w:cs="Arial"/>
                <w:sz w:val="20"/>
                <w:szCs w:val="20"/>
              </w:rPr>
              <w:t>16-18 user</w:t>
            </w:r>
            <w:r w:rsidR="00380087">
              <w:rPr>
                <w:rFonts w:ascii="Arial" w:hAnsi="Arial" w:cs="Arial"/>
                <w:sz w:val="20"/>
                <w:szCs w:val="20"/>
              </w:rPr>
              <w:t xml:space="preserve"> experience</w:t>
            </w:r>
            <w:r w:rsidR="00E34EC8">
              <w:rPr>
                <w:rFonts w:ascii="Arial" w:hAnsi="Arial" w:cs="Arial"/>
                <w:sz w:val="20"/>
                <w:szCs w:val="20"/>
              </w:rPr>
              <w:t xml:space="preserve"> and utilise findings to </w:t>
            </w:r>
            <w:r w:rsidR="00380087">
              <w:rPr>
                <w:rFonts w:ascii="Arial" w:hAnsi="Arial" w:cs="Arial"/>
                <w:sz w:val="20"/>
                <w:szCs w:val="20"/>
              </w:rPr>
              <w:t xml:space="preserve">produce </w:t>
            </w:r>
            <w:r w:rsidR="003E4D38">
              <w:rPr>
                <w:rFonts w:ascii="Arial" w:hAnsi="Arial" w:cs="Arial"/>
                <w:sz w:val="20"/>
                <w:szCs w:val="20"/>
              </w:rPr>
              <w:t>an operational content strategy</w:t>
            </w:r>
            <w:r w:rsidR="00380087">
              <w:rPr>
                <w:rFonts w:ascii="Arial" w:hAnsi="Arial" w:cs="Arial"/>
                <w:sz w:val="20"/>
                <w:szCs w:val="20"/>
              </w:rPr>
              <w:t xml:space="preserve"> focussing on </w:t>
            </w:r>
            <w:r w:rsidR="003664A5">
              <w:rPr>
                <w:rFonts w:ascii="Arial" w:hAnsi="Arial" w:cs="Arial"/>
                <w:sz w:val="20"/>
                <w:szCs w:val="20"/>
              </w:rPr>
              <w:t>maximising</w:t>
            </w:r>
            <w:r w:rsidR="00380087">
              <w:rPr>
                <w:rFonts w:ascii="Arial" w:hAnsi="Arial" w:cs="Arial"/>
                <w:sz w:val="20"/>
                <w:szCs w:val="20"/>
              </w:rPr>
              <w:t xml:space="preserve"> </w:t>
            </w:r>
            <w:r w:rsidR="008E3CD3">
              <w:rPr>
                <w:rFonts w:ascii="Arial" w:hAnsi="Arial" w:cs="Arial"/>
                <w:sz w:val="20"/>
                <w:szCs w:val="20"/>
              </w:rPr>
              <w:t xml:space="preserve">awareness and </w:t>
            </w:r>
            <w:r w:rsidR="00380087">
              <w:rPr>
                <w:rFonts w:ascii="Arial" w:hAnsi="Arial" w:cs="Arial"/>
                <w:sz w:val="20"/>
                <w:szCs w:val="20"/>
              </w:rPr>
              <w:t>engagement</w:t>
            </w:r>
            <w:r w:rsidR="008E3CD3">
              <w:rPr>
                <w:rFonts w:ascii="Arial" w:hAnsi="Arial" w:cs="Arial"/>
                <w:sz w:val="20"/>
                <w:szCs w:val="20"/>
              </w:rPr>
              <w:t>.</w:t>
            </w:r>
          </w:p>
        </w:tc>
      </w:tr>
      <w:tr w:rsidR="00CB0C1A" w:rsidRPr="00F82C49" w14:paraId="3BFD039E" w14:textId="77777777" w:rsidTr="00981966">
        <w:trPr>
          <w:trHeight w:val="989"/>
        </w:trPr>
        <w:tc>
          <w:tcPr>
            <w:tcW w:w="1765" w:type="dxa"/>
            <w:vAlign w:val="center"/>
          </w:tcPr>
          <w:p w14:paraId="667ED1AB" w14:textId="7D19F301" w:rsidR="00CB0C1A" w:rsidRPr="00F82C49" w:rsidRDefault="00097D52" w:rsidP="00F8111F">
            <w:pPr>
              <w:jc w:val="both"/>
              <w:rPr>
                <w:rFonts w:ascii="Arial" w:hAnsi="Arial" w:cs="Arial"/>
                <w:b/>
                <w:sz w:val="20"/>
                <w:szCs w:val="20"/>
              </w:rPr>
            </w:pPr>
            <w:r w:rsidRPr="00F82C49">
              <w:rPr>
                <w:rFonts w:ascii="Arial" w:hAnsi="Arial" w:cs="Arial"/>
                <w:b/>
                <w:sz w:val="20"/>
                <w:szCs w:val="20"/>
              </w:rPr>
              <w:t>E</w:t>
            </w:r>
          </w:p>
        </w:tc>
        <w:tc>
          <w:tcPr>
            <w:tcW w:w="7540" w:type="dxa"/>
            <w:vAlign w:val="center"/>
          </w:tcPr>
          <w:p w14:paraId="2A3E883B" w14:textId="24201963" w:rsidR="00CB0C1A" w:rsidRPr="00F82C49" w:rsidRDefault="008F3105" w:rsidP="00D416C3">
            <w:pPr>
              <w:shd w:val="clear" w:color="auto" w:fill="FFFFFF"/>
              <w:spacing w:before="100" w:beforeAutospacing="1" w:after="100" w:afterAutospacing="1"/>
              <w:rPr>
                <w:rFonts w:ascii="Arial" w:hAnsi="Arial" w:cs="Arial"/>
                <w:sz w:val="20"/>
                <w:szCs w:val="20"/>
              </w:rPr>
            </w:pPr>
            <w:r>
              <w:rPr>
                <w:rFonts w:ascii="Arial" w:hAnsi="Arial" w:cs="Arial"/>
                <w:sz w:val="20"/>
                <w:szCs w:val="20"/>
              </w:rPr>
              <w:t>P</w:t>
            </w:r>
            <w:r w:rsidR="00CB0C1A" w:rsidRPr="00F82C49">
              <w:rPr>
                <w:rFonts w:ascii="Arial" w:hAnsi="Arial" w:cs="Arial"/>
                <w:sz w:val="20"/>
                <w:szCs w:val="20"/>
              </w:rPr>
              <w:t xml:space="preserve">opulate the </w:t>
            </w:r>
            <w:r>
              <w:rPr>
                <w:rFonts w:ascii="Arial" w:hAnsi="Arial" w:cs="Arial"/>
                <w:sz w:val="20"/>
                <w:szCs w:val="20"/>
              </w:rPr>
              <w:t xml:space="preserve">designated </w:t>
            </w:r>
            <w:r w:rsidR="00267C3A" w:rsidRPr="00F82C49">
              <w:rPr>
                <w:rFonts w:ascii="Arial" w:hAnsi="Arial" w:cs="Arial"/>
                <w:sz w:val="20"/>
                <w:szCs w:val="20"/>
              </w:rPr>
              <w:t>16-18</w:t>
            </w:r>
            <w:r w:rsidR="00CB0C1A" w:rsidRPr="00F82C49">
              <w:rPr>
                <w:rFonts w:ascii="Arial" w:hAnsi="Arial" w:cs="Arial"/>
                <w:sz w:val="20"/>
                <w:szCs w:val="20"/>
              </w:rPr>
              <w:t xml:space="preserve"> social media channels</w:t>
            </w:r>
            <w:r>
              <w:rPr>
                <w:rFonts w:ascii="Arial" w:hAnsi="Arial" w:cs="Arial"/>
                <w:sz w:val="20"/>
                <w:szCs w:val="20"/>
              </w:rPr>
              <w:t xml:space="preserve"> </w:t>
            </w:r>
            <w:r w:rsidR="005A5A0A">
              <w:rPr>
                <w:rFonts w:ascii="Arial" w:hAnsi="Arial" w:cs="Arial"/>
                <w:sz w:val="20"/>
                <w:szCs w:val="20"/>
              </w:rPr>
              <w:t>utilising scheduling/</w:t>
            </w:r>
            <w:r w:rsidR="00C66E9E">
              <w:rPr>
                <w:rFonts w:ascii="Arial" w:hAnsi="Arial" w:cs="Arial"/>
                <w:sz w:val="20"/>
                <w:szCs w:val="20"/>
              </w:rPr>
              <w:t>listening</w:t>
            </w:r>
            <w:r w:rsidR="005A5A0A">
              <w:rPr>
                <w:rFonts w:ascii="Arial" w:hAnsi="Arial" w:cs="Arial"/>
                <w:sz w:val="20"/>
                <w:szCs w:val="20"/>
              </w:rPr>
              <w:t xml:space="preserve"> tools </w:t>
            </w:r>
            <w:r w:rsidR="00C66E9E">
              <w:rPr>
                <w:rFonts w:ascii="Arial" w:hAnsi="Arial" w:cs="Arial"/>
                <w:sz w:val="20"/>
                <w:szCs w:val="20"/>
              </w:rPr>
              <w:t>(Hootsuite) whilst</w:t>
            </w:r>
            <w:r w:rsidR="005A5A0A">
              <w:rPr>
                <w:rFonts w:ascii="Arial" w:hAnsi="Arial" w:cs="Arial"/>
                <w:sz w:val="20"/>
                <w:szCs w:val="20"/>
              </w:rPr>
              <w:t xml:space="preserve"> </w:t>
            </w:r>
            <w:r>
              <w:rPr>
                <w:rFonts w:ascii="Arial" w:hAnsi="Arial" w:cs="Arial"/>
                <w:sz w:val="20"/>
                <w:szCs w:val="20"/>
              </w:rPr>
              <w:t xml:space="preserve">adhering to </w:t>
            </w:r>
            <w:r w:rsidRPr="00F82C49">
              <w:rPr>
                <w:rFonts w:ascii="Arial" w:hAnsi="Arial" w:cs="Arial"/>
                <w:sz w:val="20"/>
                <w:szCs w:val="20"/>
              </w:rPr>
              <w:t>brand guidelines,</w:t>
            </w:r>
          </w:p>
        </w:tc>
      </w:tr>
      <w:tr w:rsidR="008575C1" w:rsidRPr="00F82C49" w14:paraId="53907F30" w14:textId="77777777" w:rsidTr="00981966">
        <w:trPr>
          <w:trHeight w:val="989"/>
        </w:trPr>
        <w:tc>
          <w:tcPr>
            <w:tcW w:w="1765" w:type="dxa"/>
            <w:vAlign w:val="center"/>
          </w:tcPr>
          <w:p w14:paraId="37AB501C" w14:textId="696C437B" w:rsidR="008575C1" w:rsidRPr="00F82C49" w:rsidRDefault="008575C1" w:rsidP="00F8111F">
            <w:pPr>
              <w:jc w:val="both"/>
              <w:rPr>
                <w:rFonts w:ascii="Arial" w:hAnsi="Arial" w:cs="Arial"/>
                <w:b/>
                <w:sz w:val="20"/>
                <w:szCs w:val="20"/>
              </w:rPr>
            </w:pPr>
            <w:r w:rsidRPr="00F82C49">
              <w:rPr>
                <w:rFonts w:ascii="Arial" w:hAnsi="Arial" w:cs="Arial"/>
                <w:b/>
                <w:sz w:val="20"/>
                <w:szCs w:val="20"/>
              </w:rPr>
              <w:t>F</w:t>
            </w:r>
          </w:p>
        </w:tc>
        <w:tc>
          <w:tcPr>
            <w:tcW w:w="7540" w:type="dxa"/>
            <w:vAlign w:val="center"/>
          </w:tcPr>
          <w:p w14:paraId="422D011D" w14:textId="4AFB7AC5" w:rsidR="008575C1" w:rsidRPr="00F82C49" w:rsidRDefault="008575C1" w:rsidP="00D416C3">
            <w:pPr>
              <w:shd w:val="clear" w:color="auto" w:fill="FFFFFF"/>
              <w:spacing w:before="100" w:beforeAutospacing="1" w:after="100" w:afterAutospacing="1"/>
              <w:rPr>
                <w:rFonts w:ascii="Arial" w:hAnsi="Arial" w:cs="Arial"/>
                <w:sz w:val="20"/>
                <w:szCs w:val="20"/>
              </w:rPr>
            </w:pPr>
            <w:r w:rsidRPr="00F82C49">
              <w:rPr>
                <w:rFonts w:ascii="Arial" w:hAnsi="Arial" w:cs="Arial"/>
                <w:sz w:val="20"/>
                <w:szCs w:val="20"/>
              </w:rPr>
              <w:t xml:space="preserve">Evaluate new </w:t>
            </w:r>
            <w:r w:rsidR="00045C76">
              <w:rPr>
                <w:rFonts w:ascii="Arial" w:hAnsi="Arial" w:cs="Arial"/>
                <w:sz w:val="20"/>
                <w:szCs w:val="20"/>
              </w:rPr>
              <w:t>s</w:t>
            </w:r>
            <w:r w:rsidRPr="00F82C49">
              <w:rPr>
                <w:rFonts w:ascii="Arial" w:hAnsi="Arial" w:cs="Arial"/>
                <w:sz w:val="20"/>
                <w:szCs w:val="20"/>
              </w:rPr>
              <w:t xml:space="preserve">ocial channels for this </w:t>
            </w:r>
            <w:r w:rsidR="00A67C36">
              <w:rPr>
                <w:rFonts w:ascii="Arial" w:hAnsi="Arial" w:cs="Arial"/>
                <w:sz w:val="20"/>
                <w:szCs w:val="20"/>
              </w:rPr>
              <w:t>audience</w:t>
            </w:r>
            <w:r w:rsidRPr="00F82C49">
              <w:rPr>
                <w:rFonts w:ascii="Arial" w:hAnsi="Arial" w:cs="Arial"/>
                <w:sz w:val="20"/>
                <w:szCs w:val="20"/>
              </w:rPr>
              <w:t xml:space="preserve"> as and when they emerge</w:t>
            </w:r>
            <w:r w:rsidR="00A67C36">
              <w:rPr>
                <w:rFonts w:ascii="Arial" w:hAnsi="Arial" w:cs="Arial"/>
                <w:sz w:val="20"/>
                <w:szCs w:val="20"/>
              </w:rPr>
              <w:t xml:space="preserve">, </w:t>
            </w:r>
            <w:r w:rsidRPr="00F82C49">
              <w:rPr>
                <w:rFonts w:ascii="Arial" w:hAnsi="Arial" w:cs="Arial"/>
                <w:sz w:val="20"/>
                <w:szCs w:val="20"/>
              </w:rPr>
              <w:t>mak</w:t>
            </w:r>
            <w:r w:rsidR="00A67C36">
              <w:rPr>
                <w:rFonts w:ascii="Arial" w:hAnsi="Arial" w:cs="Arial"/>
                <w:sz w:val="20"/>
                <w:szCs w:val="20"/>
              </w:rPr>
              <w:t>ing</w:t>
            </w:r>
            <w:r w:rsidRPr="00F82C49">
              <w:rPr>
                <w:rFonts w:ascii="Arial" w:hAnsi="Arial" w:cs="Arial"/>
                <w:sz w:val="20"/>
                <w:szCs w:val="20"/>
              </w:rPr>
              <w:t xml:space="preserve"> </w:t>
            </w:r>
            <w:r w:rsidR="00A67C36">
              <w:rPr>
                <w:rFonts w:ascii="Arial" w:hAnsi="Arial" w:cs="Arial"/>
                <w:sz w:val="20"/>
                <w:szCs w:val="20"/>
              </w:rPr>
              <w:t xml:space="preserve">strategic </w:t>
            </w:r>
            <w:r w:rsidRPr="00F82C49">
              <w:rPr>
                <w:rFonts w:ascii="Arial" w:hAnsi="Arial" w:cs="Arial"/>
                <w:sz w:val="20"/>
                <w:szCs w:val="20"/>
              </w:rPr>
              <w:t>business cases for them if/when appropriate.</w:t>
            </w:r>
          </w:p>
        </w:tc>
      </w:tr>
      <w:tr w:rsidR="003B0574" w:rsidRPr="00F82C49" w14:paraId="481E274B" w14:textId="77777777" w:rsidTr="00F82C49">
        <w:trPr>
          <w:trHeight w:val="989"/>
        </w:trPr>
        <w:tc>
          <w:tcPr>
            <w:tcW w:w="1765" w:type="dxa"/>
            <w:vAlign w:val="center"/>
          </w:tcPr>
          <w:p w14:paraId="29D78AB3" w14:textId="3D734679" w:rsidR="003B0574" w:rsidRPr="00F82C49" w:rsidRDefault="00EB2691" w:rsidP="00F8111F">
            <w:pPr>
              <w:jc w:val="both"/>
              <w:rPr>
                <w:rFonts w:ascii="Arial" w:hAnsi="Arial" w:cs="Arial"/>
                <w:b/>
                <w:sz w:val="20"/>
                <w:szCs w:val="20"/>
              </w:rPr>
            </w:pPr>
            <w:r w:rsidRPr="00F82C49">
              <w:rPr>
                <w:rFonts w:ascii="Arial" w:hAnsi="Arial" w:cs="Arial"/>
                <w:b/>
                <w:sz w:val="20"/>
                <w:szCs w:val="20"/>
              </w:rPr>
              <w:t>G</w:t>
            </w:r>
          </w:p>
        </w:tc>
        <w:tc>
          <w:tcPr>
            <w:tcW w:w="7540" w:type="dxa"/>
            <w:shd w:val="clear" w:color="auto" w:fill="FFFFFF" w:themeFill="background1"/>
            <w:vAlign w:val="center"/>
          </w:tcPr>
          <w:p w14:paraId="4CF0ACB3" w14:textId="0276ED91" w:rsidR="00045C76" w:rsidRPr="00045C76" w:rsidRDefault="00EB2691" w:rsidP="00D416C3">
            <w:pPr>
              <w:shd w:val="clear" w:color="auto" w:fill="FFFFFF"/>
              <w:spacing w:before="100" w:beforeAutospacing="1" w:after="100" w:afterAutospacing="1"/>
              <w:rPr>
                <w:rFonts w:ascii="Arial" w:hAnsi="Arial" w:cs="Arial"/>
                <w:sz w:val="20"/>
                <w:szCs w:val="20"/>
              </w:rPr>
            </w:pPr>
            <w:r w:rsidRPr="00045C76">
              <w:rPr>
                <w:rFonts w:ascii="Arial" w:hAnsi="Arial" w:cs="Arial"/>
                <w:sz w:val="20"/>
                <w:szCs w:val="20"/>
                <w:shd w:val="clear" w:color="auto" w:fill="FFFFFF" w:themeFill="background1"/>
              </w:rPr>
              <w:t xml:space="preserve">Manage the college external advertising for 16+ campaigns booking, schedules, deadlines, </w:t>
            </w:r>
            <w:proofErr w:type="gramStart"/>
            <w:r w:rsidRPr="00045C76">
              <w:rPr>
                <w:rFonts w:ascii="Arial" w:hAnsi="Arial" w:cs="Arial"/>
                <w:sz w:val="20"/>
                <w:szCs w:val="20"/>
                <w:shd w:val="clear" w:color="auto" w:fill="FFFFFF" w:themeFill="background1"/>
              </w:rPr>
              <w:t>artwork</w:t>
            </w:r>
            <w:proofErr w:type="gramEnd"/>
            <w:r w:rsidRPr="00045C76">
              <w:rPr>
                <w:rFonts w:ascii="Arial" w:hAnsi="Arial" w:cs="Arial"/>
                <w:sz w:val="20"/>
                <w:szCs w:val="20"/>
                <w:shd w:val="clear" w:color="auto" w:fill="FFFFFF" w:themeFill="background1"/>
              </w:rPr>
              <w:t xml:space="preserve"> and scripts ensuring brand management, cost effectiveness and attention to detail</w:t>
            </w:r>
            <w:r w:rsidRPr="00045C76">
              <w:rPr>
                <w:rFonts w:ascii="Arial" w:hAnsi="Arial" w:cs="Arial"/>
                <w:sz w:val="20"/>
                <w:szCs w:val="20"/>
              </w:rPr>
              <w:t>.</w:t>
            </w:r>
          </w:p>
        </w:tc>
      </w:tr>
      <w:tr w:rsidR="00C0679F" w:rsidRPr="00F82C49" w14:paraId="72DE002D" w14:textId="77777777" w:rsidTr="00F82C49">
        <w:trPr>
          <w:trHeight w:val="274"/>
        </w:trPr>
        <w:tc>
          <w:tcPr>
            <w:tcW w:w="1765" w:type="dxa"/>
            <w:vAlign w:val="center"/>
          </w:tcPr>
          <w:p w14:paraId="35AF4C7F" w14:textId="379A9225" w:rsidR="00C0679F" w:rsidRPr="00F82C49" w:rsidRDefault="00514DE5" w:rsidP="00F8111F">
            <w:pPr>
              <w:jc w:val="both"/>
              <w:rPr>
                <w:rFonts w:ascii="Arial" w:hAnsi="Arial" w:cs="Arial"/>
                <w:b/>
                <w:sz w:val="20"/>
                <w:szCs w:val="20"/>
              </w:rPr>
            </w:pPr>
            <w:r w:rsidRPr="00F82C49">
              <w:rPr>
                <w:rFonts w:ascii="Arial" w:hAnsi="Arial" w:cs="Arial"/>
                <w:b/>
                <w:sz w:val="20"/>
                <w:szCs w:val="20"/>
              </w:rPr>
              <w:t>H</w:t>
            </w:r>
          </w:p>
        </w:tc>
        <w:tc>
          <w:tcPr>
            <w:tcW w:w="7540" w:type="dxa"/>
            <w:shd w:val="clear" w:color="auto" w:fill="FFFFFF" w:themeFill="background1"/>
            <w:vAlign w:val="center"/>
          </w:tcPr>
          <w:p w14:paraId="211662EE" w14:textId="566128F3" w:rsidR="00C0679F" w:rsidRPr="00F82C49" w:rsidRDefault="00361D79" w:rsidP="00D416C3">
            <w:pPr>
              <w:shd w:val="clear" w:color="auto" w:fill="FFFFFF"/>
              <w:spacing w:before="100" w:beforeAutospacing="1" w:after="100" w:afterAutospacing="1"/>
              <w:rPr>
                <w:rFonts w:ascii="Arial" w:hAnsi="Arial" w:cs="Arial"/>
                <w:sz w:val="20"/>
                <w:szCs w:val="20"/>
              </w:rPr>
            </w:pPr>
            <w:r w:rsidRPr="00F82C49">
              <w:rPr>
                <w:rFonts w:ascii="Arial" w:hAnsi="Arial" w:cs="Arial"/>
                <w:sz w:val="20"/>
                <w:szCs w:val="20"/>
              </w:rPr>
              <w:t xml:space="preserve">Plan and </w:t>
            </w:r>
            <w:r w:rsidR="002E5F81">
              <w:rPr>
                <w:rFonts w:ascii="Arial" w:hAnsi="Arial" w:cs="Arial"/>
                <w:sz w:val="20"/>
                <w:szCs w:val="20"/>
              </w:rPr>
              <w:t>deliver</w:t>
            </w:r>
            <w:r w:rsidR="008575C1" w:rsidRPr="00F82C49">
              <w:rPr>
                <w:rFonts w:ascii="Arial" w:hAnsi="Arial" w:cs="Arial"/>
                <w:sz w:val="20"/>
                <w:szCs w:val="20"/>
              </w:rPr>
              <w:t xml:space="preserve"> the 16-18 </w:t>
            </w:r>
            <w:r w:rsidR="00C0679F" w:rsidRPr="00F82C49">
              <w:rPr>
                <w:rFonts w:ascii="Arial" w:hAnsi="Arial" w:cs="Arial"/>
                <w:sz w:val="20"/>
                <w:szCs w:val="20"/>
              </w:rPr>
              <w:t xml:space="preserve">College recruitment events including - Open events, </w:t>
            </w:r>
            <w:proofErr w:type="gramStart"/>
            <w:r w:rsidR="00C0679F" w:rsidRPr="00F82C49">
              <w:rPr>
                <w:rFonts w:ascii="Arial" w:hAnsi="Arial" w:cs="Arial"/>
                <w:sz w:val="20"/>
                <w:szCs w:val="20"/>
              </w:rPr>
              <w:t>festivals</w:t>
            </w:r>
            <w:proofErr w:type="gramEnd"/>
            <w:r w:rsidR="00C0679F" w:rsidRPr="00F82C49">
              <w:rPr>
                <w:rFonts w:ascii="Arial" w:hAnsi="Arial" w:cs="Arial"/>
                <w:sz w:val="20"/>
                <w:szCs w:val="20"/>
              </w:rPr>
              <w:t xml:space="preserve"> and award evenings, communicating with the wider college to ensure the </w:t>
            </w:r>
            <w:r w:rsidR="00C0679F" w:rsidRPr="00F82C49">
              <w:rPr>
                <w:rFonts w:ascii="Arial" w:hAnsi="Arial" w:cs="Arial"/>
                <w:sz w:val="20"/>
                <w:szCs w:val="20"/>
              </w:rPr>
              <w:lastRenderedPageBreak/>
              <w:t>smooth running of these crucial recruitment and PR opportunities. Liaise with external suppliers to ensure cost-effectiveness and value for money.</w:t>
            </w:r>
          </w:p>
        </w:tc>
      </w:tr>
      <w:tr w:rsidR="00FD6966" w:rsidRPr="00F82C49" w14:paraId="749D2F28" w14:textId="77777777" w:rsidTr="00F82C49">
        <w:trPr>
          <w:trHeight w:val="989"/>
        </w:trPr>
        <w:tc>
          <w:tcPr>
            <w:tcW w:w="1765" w:type="dxa"/>
            <w:vAlign w:val="center"/>
          </w:tcPr>
          <w:p w14:paraId="36A1291D" w14:textId="5F91D2D6" w:rsidR="00FD6966" w:rsidRPr="00F82C49" w:rsidRDefault="00514DE5" w:rsidP="00F8111F">
            <w:pPr>
              <w:jc w:val="both"/>
              <w:rPr>
                <w:rFonts w:ascii="Arial" w:hAnsi="Arial" w:cs="Arial"/>
                <w:b/>
                <w:sz w:val="20"/>
                <w:szCs w:val="20"/>
              </w:rPr>
            </w:pPr>
            <w:r w:rsidRPr="00F82C49">
              <w:rPr>
                <w:rFonts w:ascii="Arial" w:hAnsi="Arial" w:cs="Arial"/>
                <w:b/>
                <w:sz w:val="20"/>
                <w:szCs w:val="20"/>
              </w:rPr>
              <w:lastRenderedPageBreak/>
              <w:t>I</w:t>
            </w:r>
          </w:p>
        </w:tc>
        <w:tc>
          <w:tcPr>
            <w:tcW w:w="7540" w:type="dxa"/>
            <w:shd w:val="clear" w:color="auto" w:fill="FFFFFF" w:themeFill="background1"/>
            <w:vAlign w:val="center"/>
          </w:tcPr>
          <w:p w14:paraId="5FB31799" w14:textId="2B9967CB" w:rsidR="00FD6966" w:rsidRPr="00F82C49" w:rsidRDefault="00CC0C11" w:rsidP="00D416C3">
            <w:pPr>
              <w:shd w:val="clear" w:color="auto" w:fill="FFFFFF"/>
              <w:spacing w:before="100" w:beforeAutospacing="1" w:after="100" w:afterAutospacing="1"/>
              <w:rPr>
                <w:rFonts w:ascii="Arial" w:hAnsi="Arial" w:cs="Arial"/>
                <w:sz w:val="20"/>
                <w:szCs w:val="20"/>
              </w:rPr>
            </w:pPr>
            <w:r w:rsidRPr="00F82C49">
              <w:rPr>
                <w:rFonts w:ascii="Arial" w:hAnsi="Arial" w:cs="Arial"/>
                <w:color w:val="000000" w:themeColor="text1"/>
                <w:sz w:val="20"/>
                <w:szCs w:val="20"/>
                <w:shd w:val="clear" w:color="auto" w:fill="FFFFFF" w:themeFill="background1"/>
              </w:rPr>
              <w:t>Assist in the overall smooth running of the office</w:t>
            </w:r>
            <w:r w:rsidR="00F210DA" w:rsidRPr="00F82C49">
              <w:rPr>
                <w:rFonts w:ascii="Arial" w:hAnsi="Arial" w:cs="Arial"/>
                <w:color w:val="000000" w:themeColor="text1"/>
                <w:sz w:val="20"/>
                <w:szCs w:val="20"/>
                <w:shd w:val="clear" w:color="auto" w:fill="FFFFFF" w:themeFill="background1"/>
              </w:rPr>
              <w:t>,</w:t>
            </w:r>
            <w:r w:rsidRPr="00F82C49">
              <w:rPr>
                <w:rFonts w:ascii="Arial" w:hAnsi="Arial" w:cs="Arial"/>
                <w:color w:val="000000" w:themeColor="text1"/>
                <w:sz w:val="20"/>
                <w:szCs w:val="20"/>
                <w:shd w:val="clear" w:color="auto" w:fill="FFFFFF" w:themeFill="background1"/>
              </w:rPr>
              <w:t xml:space="preserve"> including ordering stationery and supplies and maintaining the office diary</w:t>
            </w:r>
            <w:r w:rsidRPr="00F82C49">
              <w:rPr>
                <w:rFonts w:ascii="Arial" w:hAnsi="Arial" w:cs="Arial"/>
                <w:color w:val="000000" w:themeColor="text1"/>
                <w:sz w:val="20"/>
                <w:szCs w:val="20"/>
              </w:rPr>
              <w:t>.</w:t>
            </w:r>
          </w:p>
        </w:tc>
      </w:tr>
      <w:tr w:rsidR="00D44438" w:rsidRPr="00F82C49" w14:paraId="794572E9" w14:textId="77777777" w:rsidTr="00F82C49">
        <w:trPr>
          <w:trHeight w:val="989"/>
        </w:trPr>
        <w:tc>
          <w:tcPr>
            <w:tcW w:w="1765" w:type="dxa"/>
            <w:vAlign w:val="center"/>
          </w:tcPr>
          <w:p w14:paraId="390EEE21" w14:textId="06B2F1B9" w:rsidR="00D44438" w:rsidRPr="00F82C49" w:rsidRDefault="00514DE5" w:rsidP="00F8111F">
            <w:pPr>
              <w:jc w:val="both"/>
              <w:rPr>
                <w:rFonts w:ascii="Arial" w:hAnsi="Arial" w:cs="Arial"/>
                <w:b/>
                <w:sz w:val="20"/>
                <w:szCs w:val="20"/>
              </w:rPr>
            </w:pPr>
            <w:r w:rsidRPr="00F82C49">
              <w:rPr>
                <w:rFonts w:ascii="Arial" w:hAnsi="Arial" w:cs="Arial"/>
                <w:b/>
                <w:sz w:val="20"/>
                <w:szCs w:val="20"/>
              </w:rPr>
              <w:t>J</w:t>
            </w:r>
          </w:p>
        </w:tc>
        <w:tc>
          <w:tcPr>
            <w:tcW w:w="7540" w:type="dxa"/>
            <w:shd w:val="clear" w:color="auto" w:fill="FFFFFF" w:themeFill="background1"/>
            <w:vAlign w:val="center"/>
          </w:tcPr>
          <w:p w14:paraId="0CD24248" w14:textId="7F03A22B" w:rsidR="00D44438" w:rsidRPr="00F82C49" w:rsidRDefault="00D44438" w:rsidP="00D416C3">
            <w:pPr>
              <w:shd w:val="clear" w:color="auto" w:fill="FFFFFF"/>
              <w:spacing w:before="100" w:beforeAutospacing="1" w:after="100" w:afterAutospacing="1"/>
              <w:rPr>
                <w:rFonts w:ascii="Arial" w:hAnsi="Arial" w:cs="Arial"/>
                <w:color w:val="000000" w:themeColor="text1"/>
                <w:sz w:val="20"/>
                <w:szCs w:val="20"/>
              </w:rPr>
            </w:pPr>
            <w:r w:rsidRPr="00F82C49">
              <w:rPr>
                <w:rStyle w:val="normaltextrun"/>
                <w:rFonts w:ascii="Arial" w:hAnsi="Arial" w:cs="Arial"/>
                <w:color w:val="000000"/>
                <w:sz w:val="20"/>
                <w:szCs w:val="20"/>
                <w:shd w:val="clear" w:color="auto" w:fill="FFFFFF" w:themeFill="background1"/>
              </w:rPr>
              <w:t xml:space="preserve">Manage purchase orders and create budget spreadsheets.  Produce monthly reports </w:t>
            </w:r>
            <w:r w:rsidR="00A417E4" w:rsidRPr="00F82C49">
              <w:rPr>
                <w:rStyle w:val="normaltextrun"/>
                <w:rFonts w:ascii="Arial" w:hAnsi="Arial" w:cs="Arial"/>
                <w:color w:val="000000"/>
                <w:sz w:val="20"/>
                <w:szCs w:val="20"/>
                <w:shd w:val="clear" w:color="auto" w:fill="FFFFFF" w:themeFill="background1"/>
              </w:rPr>
              <w:t>of</w:t>
            </w:r>
            <w:r w:rsidRPr="00F82C49">
              <w:rPr>
                <w:rStyle w:val="normaltextrun"/>
                <w:rFonts w:ascii="Arial" w:hAnsi="Arial" w:cs="Arial"/>
                <w:color w:val="000000"/>
                <w:sz w:val="20"/>
                <w:szCs w:val="20"/>
                <w:shd w:val="clear" w:color="auto" w:fill="FFFFFF" w:themeFill="background1"/>
              </w:rPr>
              <w:t xml:space="preserve"> spend to the Director of Marketing and Admissions</w:t>
            </w:r>
            <w:r w:rsidRPr="00F82C49">
              <w:rPr>
                <w:rStyle w:val="normaltextrun"/>
                <w:rFonts w:ascii="Arial" w:hAnsi="Arial" w:cs="Arial"/>
                <w:color w:val="000000"/>
                <w:sz w:val="20"/>
                <w:szCs w:val="20"/>
                <w:shd w:val="clear" w:color="auto" w:fill="FFFFFF"/>
              </w:rPr>
              <w:t>.</w:t>
            </w:r>
          </w:p>
        </w:tc>
      </w:tr>
      <w:tr w:rsidR="00F8111F" w:rsidRPr="00F82C49" w14:paraId="4CA43E28" w14:textId="77777777" w:rsidTr="00F82C49">
        <w:trPr>
          <w:trHeight w:val="1164"/>
        </w:trPr>
        <w:tc>
          <w:tcPr>
            <w:tcW w:w="1765" w:type="dxa"/>
            <w:vAlign w:val="center"/>
          </w:tcPr>
          <w:p w14:paraId="693F673A" w14:textId="290DA06F" w:rsidR="00F8111F" w:rsidRPr="00F82C49" w:rsidRDefault="00514DE5" w:rsidP="00F8111F">
            <w:pPr>
              <w:jc w:val="both"/>
              <w:rPr>
                <w:rFonts w:ascii="Arial" w:hAnsi="Arial" w:cs="Arial"/>
                <w:b/>
                <w:sz w:val="20"/>
                <w:szCs w:val="20"/>
              </w:rPr>
            </w:pPr>
            <w:r w:rsidRPr="00F82C49">
              <w:rPr>
                <w:rFonts w:ascii="Arial" w:hAnsi="Arial" w:cs="Arial"/>
                <w:b/>
                <w:sz w:val="20"/>
                <w:szCs w:val="20"/>
              </w:rPr>
              <w:t>K</w:t>
            </w:r>
          </w:p>
          <w:p w14:paraId="40681275" w14:textId="77777777" w:rsidR="00F8111F" w:rsidRPr="00F82C49" w:rsidRDefault="00F8111F" w:rsidP="00F8111F">
            <w:pPr>
              <w:jc w:val="both"/>
              <w:rPr>
                <w:rFonts w:ascii="Arial" w:hAnsi="Arial" w:cs="Arial"/>
                <w:b/>
                <w:sz w:val="20"/>
                <w:szCs w:val="20"/>
              </w:rPr>
            </w:pPr>
          </w:p>
        </w:tc>
        <w:tc>
          <w:tcPr>
            <w:tcW w:w="7540" w:type="dxa"/>
            <w:shd w:val="clear" w:color="auto" w:fill="FFFFFF" w:themeFill="background1"/>
            <w:vAlign w:val="center"/>
          </w:tcPr>
          <w:p w14:paraId="7398EC0A" w14:textId="4999E364" w:rsidR="00F8111F" w:rsidRPr="00F82C49" w:rsidRDefault="00F210DA" w:rsidP="0044454D">
            <w:pPr>
              <w:rPr>
                <w:rFonts w:ascii="Arial" w:hAnsi="Arial" w:cs="Arial"/>
                <w:sz w:val="20"/>
                <w:szCs w:val="20"/>
              </w:rPr>
            </w:pPr>
            <w:r w:rsidRPr="00F82C49">
              <w:rPr>
                <w:rFonts w:ascii="Arial" w:hAnsi="Arial" w:cs="Arial"/>
                <w:sz w:val="20"/>
                <w:szCs w:val="20"/>
              </w:rPr>
              <w:t>W</w:t>
            </w:r>
            <w:r w:rsidR="0044454D" w:rsidRPr="00F82C49">
              <w:rPr>
                <w:rFonts w:ascii="Arial" w:hAnsi="Arial" w:cs="Arial"/>
                <w:sz w:val="20"/>
                <w:szCs w:val="20"/>
              </w:rPr>
              <w:t xml:space="preserve">ork as part of the Marketing Team, participating fully in events </w:t>
            </w:r>
            <w:r w:rsidR="00A417E4" w:rsidRPr="00F82C49">
              <w:rPr>
                <w:rFonts w:ascii="Arial" w:hAnsi="Arial" w:cs="Arial"/>
                <w:sz w:val="20"/>
                <w:szCs w:val="20"/>
              </w:rPr>
              <w:t xml:space="preserve">for all customer segments, </w:t>
            </w:r>
            <w:r w:rsidR="0044454D" w:rsidRPr="00F82C49">
              <w:rPr>
                <w:rFonts w:ascii="Arial" w:hAnsi="Arial" w:cs="Arial"/>
                <w:sz w:val="20"/>
                <w:szCs w:val="20"/>
              </w:rPr>
              <w:t xml:space="preserve">including Open Evenings and College Experience Days which </w:t>
            </w:r>
            <w:r w:rsidR="003B08B6" w:rsidRPr="00F82C49">
              <w:rPr>
                <w:rFonts w:ascii="Arial" w:hAnsi="Arial" w:cs="Arial"/>
                <w:sz w:val="20"/>
                <w:szCs w:val="20"/>
              </w:rPr>
              <w:t>will</w:t>
            </w:r>
            <w:r w:rsidR="0044454D" w:rsidRPr="00F82C49">
              <w:rPr>
                <w:rFonts w:ascii="Arial" w:hAnsi="Arial" w:cs="Arial"/>
                <w:sz w:val="20"/>
                <w:szCs w:val="20"/>
              </w:rPr>
              <w:t xml:space="preserve"> involve occasional evening and weekend work. Show </w:t>
            </w:r>
            <w:r w:rsidR="003435B6" w:rsidRPr="00F82C49">
              <w:rPr>
                <w:rFonts w:ascii="Arial" w:hAnsi="Arial" w:cs="Arial"/>
                <w:sz w:val="20"/>
                <w:szCs w:val="20"/>
              </w:rPr>
              <w:t xml:space="preserve">a </w:t>
            </w:r>
            <w:r w:rsidR="0044454D" w:rsidRPr="00F82C49">
              <w:rPr>
                <w:rFonts w:ascii="Arial" w:hAnsi="Arial" w:cs="Arial"/>
                <w:sz w:val="20"/>
                <w:szCs w:val="20"/>
              </w:rPr>
              <w:t>willingness to work with other members of the team on special projects.</w:t>
            </w:r>
          </w:p>
        </w:tc>
      </w:tr>
    </w:tbl>
    <w:p w14:paraId="53F16E8E" w14:textId="77777777" w:rsidR="00FD25DB" w:rsidRPr="00F82C49" w:rsidRDefault="00FD25DB" w:rsidP="0035161A">
      <w:pPr>
        <w:jc w:val="both"/>
        <w:rPr>
          <w:rFonts w:ascii="Arial" w:hAnsi="Arial" w:cs="Arial"/>
          <w:sz w:val="20"/>
          <w:szCs w:val="20"/>
        </w:rPr>
      </w:pPr>
    </w:p>
    <w:p w14:paraId="702B183F" w14:textId="77777777" w:rsidR="00EA0441" w:rsidRPr="00F82C49" w:rsidRDefault="00EA0441" w:rsidP="00110C76">
      <w:pPr>
        <w:jc w:val="both"/>
        <w:rPr>
          <w:rFonts w:ascii="Arial" w:hAnsi="Arial" w:cs="Arial"/>
          <w:b/>
          <w:sz w:val="20"/>
          <w:szCs w:val="20"/>
          <w:u w:val="single"/>
        </w:rPr>
      </w:pPr>
    </w:p>
    <w:p w14:paraId="404E20D9" w14:textId="77777777" w:rsidR="00110C76" w:rsidRPr="00F82C49" w:rsidRDefault="005F49FD" w:rsidP="00110C76">
      <w:pPr>
        <w:jc w:val="both"/>
        <w:rPr>
          <w:rFonts w:ascii="Arial" w:hAnsi="Arial" w:cs="Arial"/>
          <w:b/>
          <w:sz w:val="20"/>
          <w:szCs w:val="20"/>
          <w:u w:val="single"/>
        </w:rPr>
      </w:pPr>
      <w:r w:rsidRPr="00F82C49">
        <w:rPr>
          <w:rFonts w:ascii="Arial" w:hAnsi="Arial" w:cs="Arial"/>
          <w:b/>
          <w:sz w:val="20"/>
          <w:szCs w:val="20"/>
          <w:u w:val="single"/>
        </w:rPr>
        <w:t xml:space="preserve">Cross-College </w:t>
      </w:r>
      <w:r w:rsidR="00110C76" w:rsidRPr="00F82C49">
        <w:rPr>
          <w:rFonts w:ascii="Arial" w:hAnsi="Arial" w:cs="Arial"/>
          <w:b/>
          <w:sz w:val="20"/>
          <w:szCs w:val="20"/>
          <w:u w:val="single"/>
        </w:rPr>
        <w:t>Responsibilitie</w:t>
      </w:r>
      <w:r w:rsidR="00C2360E" w:rsidRPr="00F82C49">
        <w:rPr>
          <w:rFonts w:ascii="Arial" w:hAnsi="Arial" w:cs="Arial"/>
          <w:b/>
          <w:sz w:val="20"/>
          <w:szCs w:val="20"/>
          <w:u w:val="single"/>
        </w:rPr>
        <w:t>s</w:t>
      </w:r>
      <w:r w:rsidRPr="00F82C49">
        <w:rPr>
          <w:rFonts w:ascii="Arial" w:hAnsi="Arial" w:cs="Arial"/>
          <w:b/>
          <w:sz w:val="20"/>
          <w:szCs w:val="20"/>
          <w:u w:val="single"/>
        </w:rPr>
        <w:t xml:space="preserve"> and Accountabilities</w:t>
      </w:r>
      <w:r w:rsidR="00110C76" w:rsidRPr="00F82C49">
        <w:rPr>
          <w:rFonts w:ascii="Arial" w:hAnsi="Arial" w:cs="Arial"/>
          <w:b/>
          <w:sz w:val="20"/>
          <w:szCs w:val="20"/>
          <w:u w:val="single"/>
        </w:rPr>
        <w:t>:</w:t>
      </w:r>
    </w:p>
    <w:p w14:paraId="104EF755" w14:textId="77777777" w:rsidR="00110C76" w:rsidRPr="00F82C49"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F82C49" w14:paraId="3701F30D" w14:textId="77777777" w:rsidTr="00DE52EC">
        <w:trPr>
          <w:trHeight w:val="690"/>
        </w:trPr>
        <w:tc>
          <w:tcPr>
            <w:tcW w:w="1765" w:type="dxa"/>
            <w:vAlign w:val="center"/>
          </w:tcPr>
          <w:p w14:paraId="40732AD5" w14:textId="77777777" w:rsidR="00DE52EC" w:rsidRPr="00F82C49" w:rsidRDefault="00DE52EC" w:rsidP="00092A24">
            <w:pPr>
              <w:jc w:val="both"/>
              <w:rPr>
                <w:rFonts w:ascii="Arial" w:hAnsi="Arial" w:cs="Arial"/>
                <w:b/>
                <w:sz w:val="20"/>
                <w:szCs w:val="20"/>
              </w:rPr>
            </w:pPr>
            <w:r w:rsidRPr="00F82C49">
              <w:rPr>
                <w:rFonts w:ascii="Arial" w:hAnsi="Arial" w:cs="Arial"/>
                <w:b/>
                <w:sz w:val="20"/>
                <w:szCs w:val="20"/>
              </w:rPr>
              <w:t>1</w:t>
            </w:r>
          </w:p>
          <w:p w14:paraId="1D3EF4A3" w14:textId="77777777" w:rsidR="00DE52EC" w:rsidRPr="00F82C49" w:rsidRDefault="00DE52EC" w:rsidP="00092A24">
            <w:pPr>
              <w:jc w:val="both"/>
              <w:rPr>
                <w:rFonts w:ascii="Arial" w:hAnsi="Arial" w:cs="Arial"/>
                <w:b/>
                <w:sz w:val="20"/>
                <w:szCs w:val="20"/>
              </w:rPr>
            </w:pPr>
          </w:p>
          <w:p w14:paraId="133BE117" w14:textId="77777777" w:rsidR="00DE52EC" w:rsidRPr="00F82C49" w:rsidRDefault="00DE52EC" w:rsidP="00092A24">
            <w:pPr>
              <w:jc w:val="both"/>
              <w:rPr>
                <w:rFonts w:ascii="Arial" w:hAnsi="Arial" w:cs="Arial"/>
                <w:b/>
                <w:sz w:val="20"/>
                <w:szCs w:val="20"/>
              </w:rPr>
            </w:pPr>
          </w:p>
        </w:tc>
        <w:tc>
          <w:tcPr>
            <w:tcW w:w="7540" w:type="dxa"/>
          </w:tcPr>
          <w:p w14:paraId="7B36FAF4" w14:textId="77777777" w:rsidR="00DE52EC" w:rsidRPr="00F82C49" w:rsidRDefault="00DE52EC" w:rsidP="00092A24">
            <w:pPr>
              <w:rPr>
                <w:rFonts w:ascii="Arial" w:hAnsi="Arial" w:cs="Arial"/>
                <w:sz w:val="20"/>
                <w:szCs w:val="20"/>
              </w:rPr>
            </w:pPr>
          </w:p>
          <w:p w14:paraId="07466D69" w14:textId="77777777" w:rsidR="00DE52EC" w:rsidRPr="00F82C49" w:rsidRDefault="00DE52EC" w:rsidP="00092A24">
            <w:pPr>
              <w:rPr>
                <w:rFonts w:ascii="Arial" w:hAnsi="Arial" w:cs="Arial"/>
                <w:sz w:val="20"/>
                <w:szCs w:val="20"/>
              </w:rPr>
            </w:pPr>
            <w:r w:rsidRPr="00F82C49">
              <w:rPr>
                <w:rFonts w:ascii="Arial" w:hAnsi="Arial" w:cs="Arial"/>
                <w:sz w:val="20"/>
                <w:szCs w:val="20"/>
              </w:rPr>
              <w:t xml:space="preserve">Participate in Performance Management and professional development activities as required. </w:t>
            </w:r>
          </w:p>
          <w:p w14:paraId="33E017E8" w14:textId="77777777" w:rsidR="00DE52EC" w:rsidRPr="00F82C49" w:rsidRDefault="00DE52EC" w:rsidP="00092A24">
            <w:pPr>
              <w:rPr>
                <w:rFonts w:ascii="Arial" w:hAnsi="Arial" w:cs="Arial"/>
                <w:sz w:val="20"/>
                <w:szCs w:val="20"/>
              </w:rPr>
            </w:pPr>
          </w:p>
        </w:tc>
      </w:tr>
      <w:tr w:rsidR="00DE52EC" w:rsidRPr="00F82C49" w14:paraId="06D92F49" w14:textId="77777777" w:rsidTr="00DE52EC">
        <w:trPr>
          <w:trHeight w:val="690"/>
        </w:trPr>
        <w:tc>
          <w:tcPr>
            <w:tcW w:w="1765" w:type="dxa"/>
            <w:vAlign w:val="center"/>
          </w:tcPr>
          <w:p w14:paraId="60D61668" w14:textId="77777777" w:rsidR="00DE52EC" w:rsidRPr="00F82C49" w:rsidRDefault="00DE52EC" w:rsidP="00092A24">
            <w:pPr>
              <w:jc w:val="both"/>
              <w:rPr>
                <w:rFonts w:ascii="Arial" w:hAnsi="Arial" w:cs="Arial"/>
                <w:b/>
                <w:sz w:val="20"/>
                <w:szCs w:val="20"/>
              </w:rPr>
            </w:pPr>
            <w:r w:rsidRPr="00F82C49">
              <w:rPr>
                <w:rFonts w:ascii="Arial" w:hAnsi="Arial" w:cs="Arial"/>
                <w:b/>
                <w:sz w:val="20"/>
                <w:szCs w:val="20"/>
              </w:rPr>
              <w:t>2</w:t>
            </w:r>
          </w:p>
          <w:p w14:paraId="10268813" w14:textId="77777777" w:rsidR="00DE52EC" w:rsidRPr="00F82C49" w:rsidRDefault="00DE52EC" w:rsidP="00092A24">
            <w:pPr>
              <w:jc w:val="both"/>
              <w:rPr>
                <w:rFonts w:ascii="Arial" w:hAnsi="Arial" w:cs="Arial"/>
                <w:b/>
                <w:sz w:val="20"/>
                <w:szCs w:val="20"/>
              </w:rPr>
            </w:pPr>
          </w:p>
        </w:tc>
        <w:tc>
          <w:tcPr>
            <w:tcW w:w="7540" w:type="dxa"/>
          </w:tcPr>
          <w:p w14:paraId="313EF0C8" w14:textId="77777777" w:rsidR="00DE52EC" w:rsidRPr="00F82C49" w:rsidRDefault="00DE52EC" w:rsidP="00092A24">
            <w:pPr>
              <w:rPr>
                <w:rFonts w:ascii="Arial" w:hAnsi="Arial" w:cs="Arial"/>
                <w:sz w:val="20"/>
                <w:szCs w:val="20"/>
              </w:rPr>
            </w:pPr>
          </w:p>
          <w:p w14:paraId="56A8051E" w14:textId="77777777" w:rsidR="00DE52EC" w:rsidRPr="00F82C49" w:rsidRDefault="00DE52EC" w:rsidP="00092A24">
            <w:pPr>
              <w:rPr>
                <w:rFonts w:ascii="Arial" w:hAnsi="Arial" w:cs="Arial"/>
                <w:sz w:val="20"/>
                <w:szCs w:val="20"/>
              </w:rPr>
            </w:pPr>
            <w:r w:rsidRPr="00F82C49">
              <w:rPr>
                <w:rFonts w:ascii="Arial" w:hAnsi="Arial" w:cs="Arial"/>
                <w:sz w:val="20"/>
                <w:szCs w:val="20"/>
              </w:rPr>
              <w:t>Value and promote diversity and equal opportunities.</w:t>
            </w:r>
          </w:p>
        </w:tc>
      </w:tr>
      <w:tr w:rsidR="00DE52EC" w:rsidRPr="00F82C49" w14:paraId="5008AE4E" w14:textId="77777777" w:rsidTr="00DE52EC">
        <w:trPr>
          <w:trHeight w:val="690"/>
        </w:trPr>
        <w:tc>
          <w:tcPr>
            <w:tcW w:w="1765" w:type="dxa"/>
            <w:vAlign w:val="center"/>
          </w:tcPr>
          <w:p w14:paraId="54F7BFC3" w14:textId="77777777" w:rsidR="00DE52EC" w:rsidRPr="00F82C49" w:rsidRDefault="00DE52EC" w:rsidP="00092A24">
            <w:pPr>
              <w:jc w:val="both"/>
              <w:rPr>
                <w:rFonts w:ascii="Arial" w:hAnsi="Arial" w:cs="Arial"/>
                <w:b/>
                <w:sz w:val="20"/>
                <w:szCs w:val="20"/>
              </w:rPr>
            </w:pPr>
            <w:r w:rsidRPr="00F82C49">
              <w:rPr>
                <w:rFonts w:ascii="Arial" w:hAnsi="Arial" w:cs="Arial"/>
                <w:b/>
                <w:sz w:val="20"/>
                <w:szCs w:val="20"/>
              </w:rPr>
              <w:t>3</w:t>
            </w:r>
          </w:p>
          <w:p w14:paraId="3F84772E" w14:textId="77777777" w:rsidR="00DE52EC" w:rsidRPr="00F82C49" w:rsidRDefault="00DE52EC" w:rsidP="00092A24">
            <w:pPr>
              <w:jc w:val="both"/>
              <w:rPr>
                <w:rFonts w:ascii="Arial" w:hAnsi="Arial" w:cs="Arial"/>
                <w:b/>
                <w:sz w:val="20"/>
                <w:szCs w:val="20"/>
              </w:rPr>
            </w:pPr>
          </w:p>
        </w:tc>
        <w:tc>
          <w:tcPr>
            <w:tcW w:w="7540" w:type="dxa"/>
            <w:vAlign w:val="center"/>
          </w:tcPr>
          <w:p w14:paraId="57DCE34C" w14:textId="77777777" w:rsidR="00DE52EC" w:rsidRPr="00F82C49" w:rsidRDefault="00DE52EC" w:rsidP="00092A24">
            <w:pPr>
              <w:rPr>
                <w:rFonts w:ascii="Arial" w:hAnsi="Arial" w:cs="Arial"/>
                <w:sz w:val="20"/>
                <w:szCs w:val="20"/>
              </w:rPr>
            </w:pPr>
            <w:r w:rsidRPr="00F82C49">
              <w:rPr>
                <w:rFonts w:ascii="Arial" w:hAnsi="Arial" w:cs="Arial"/>
                <w:sz w:val="20"/>
                <w:szCs w:val="20"/>
              </w:rPr>
              <w:t xml:space="preserve">Work within health and safety guidelines and be aware of your responsibilities for health and safety. </w:t>
            </w:r>
          </w:p>
        </w:tc>
      </w:tr>
      <w:tr w:rsidR="00DE52EC" w:rsidRPr="00F82C49" w14:paraId="6867C932" w14:textId="77777777" w:rsidTr="00DE52EC">
        <w:trPr>
          <w:trHeight w:val="690"/>
        </w:trPr>
        <w:tc>
          <w:tcPr>
            <w:tcW w:w="1765" w:type="dxa"/>
            <w:vAlign w:val="center"/>
          </w:tcPr>
          <w:p w14:paraId="7813BC0D" w14:textId="77777777" w:rsidR="00DE52EC" w:rsidRPr="00F82C49" w:rsidRDefault="00DE52EC" w:rsidP="00092A24">
            <w:pPr>
              <w:jc w:val="both"/>
              <w:rPr>
                <w:rFonts w:ascii="Arial" w:hAnsi="Arial" w:cs="Arial"/>
                <w:b/>
                <w:sz w:val="20"/>
                <w:szCs w:val="20"/>
              </w:rPr>
            </w:pPr>
            <w:r w:rsidRPr="00F82C49">
              <w:rPr>
                <w:rFonts w:ascii="Arial" w:hAnsi="Arial" w:cs="Arial"/>
                <w:b/>
                <w:sz w:val="20"/>
                <w:szCs w:val="20"/>
              </w:rPr>
              <w:t>4</w:t>
            </w:r>
          </w:p>
          <w:p w14:paraId="28223722" w14:textId="77777777" w:rsidR="00DE52EC" w:rsidRPr="00F82C49" w:rsidRDefault="00DE52EC" w:rsidP="00092A24">
            <w:pPr>
              <w:jc w:val="both"/>
              <w:rPr>
                <w:rFonts w:ascii="Arial" w:hAnsi="Arial" w:cs="Arial"/>
                <w:b/>
                <w:sz w:val="20"/>
                <w:szCs w:val="20"/>
              </w:rPr>
            </w:pPr>
          </w:p>
        </w:tc>
        <w:tc>
          <w:tcPr>
            <w:tcW w:w="7540" w:type="dxa"/>
            <w:vAlign w:val="center"/>
          </w:tcPr>
          <w:p w14:paraId="43A9E94B" w14:textId="77777777" w:rsidR="00DE52EC" w:rsidRPr="00F82C49" w:rsidRDefault="00DE52EC" w:rsidP="00DE52EC">
            <w:pPr>
              <w:rPr>
                <w:rFonts w:ascii="Arial" w:hAnsi="Arial" w:cs="Arial"/>
                <w:sz w:val="20"/>
                <w:szCs w:val="20"/>
              </w:rPr>
            </w:pPr>
            <w:r w:rsidRPr="00F82C49">
              <w:rPr>
                <w:rFonts w:ascii="Arial" w:hAnsi="Arial" w:cs="Arial"/>
                <w:sz w:val="20"/>
                <w:szCs w:val="20"/>
              </w:rPr>
              <w:t xml:space="preserve">Fully support and adhere to the College approved strategies, </w:t>
            </w:r>
            <w:proofErr w:type="gramStart"/>
            <w:r w:rsidRPr="00F82C49">
              <w:rPr>
                <w:rFonts w:ascii="Arial" w:hAnsi="Arial" w:cs="Arial"/>
                <w:sz w:val="20"/>
                <w:szCs w:val="20"/>
              </w:rPr>
              <w:t>policies</w:t>
            </w:r>
            <w:proofErr w:type="gramEnd"/>
            <w:r w:rsidRPr="00F82C49">
              <w:rPr>
                <w:rFonts w:ascii="Arial" w:hAnsi="Arial" w:cs="Arial"/>
                <w:sz w:val="20"/>
                <w:szCs w:val="20"/>
              </w:rPr>
              <w:t xml:space="preserve"> and procedures.</w:t>
            </w:r>
          </w:p>
        </w:tc>
      </w:tr>
      <w:tr w:rsidR="00DE52EC" w:rsidRPr="00F82C49" w14:paraId="3A71EB84" w14:textId="77777777" w:rsidTr="00DE52EC">
        <w:trPr>
          <w:trHeight w:val="690"/>
        </w:trPr>
        <w:tc>
          <w:tcPr>
            <w:tcW w:w="1765" w:type="dxa"/>
            <w:vAlign w:val="center"/>
          </w:tcPr>
          <w:p w14:paraId="709E7308" w14:textId="77777777" w:rsidR="00DE52EC" w:rsidRPr="00F82C49" w:rsidRDefault="00DE52EC" w:rsidP="00092A24">
            <w:pPr>
              <w:jc w:val="both"/>
              <w:rPr>
                <w:rFonts w:ascii="Arial" w:hAnsi="Arial" w:cs="Arial"/>
                <w:b/>
                <w:sz w:val="20"/>
                <w:szCs w:val="20"/>
              </w:rPr>
            </w:pPr>
            <w:r w:rsidRPr="00F82C49">
              <w:rPr>
                <w:rFonts w:ascii="Arial" w:hAnsi="Arial" w:cs="Arial"/>
                <w:b/>
                <w:sz w:val="20"/>
                <w:szCs w:val="20"/>
              </w:rPr>
              <w:t>5</w:t>
            </w:r>
          </w:p>
        </w:tc>
        <w:tc>
          <w:tcPr>
            <w:tcW w:w="7540" w:type="dxa"/>
            <w:vAlign w:val="center"/>
          </w:tcPr>
          <w:p w14:paraId="09AFDB04" w14:textId="77777777" w:rsidR="00DE52EC" w:rsidRPr="00F82C49" w:rsidRDefault="00DE52EC" w:rsidP="00092A24">
            <w:pPr>
              <w:rPr>
                <w:rFonts w:ascii="Arial" w:hAnsi="Arial" w:cs="Arial"/>
                <w:sz w:val="20"/>
                <w:szCs w:val="20"/>
              </w:rPr>
            </w:pPr>
            <w:r w:rsidRPr="00F82C49">
              <w:rPr>
                <w:rFonts w:ascii="Arial" w:hAnsi="Arial" w:cs="Arial"/>
                <w:sz w:val="20"/>
                <w:szCs w:val="20"/>
              </w:rPr>
              <w:t xml:space="preserve">Be responsible for safeguarding and promotion of the welfare of children, young </w:t>
            </w:r>
            <w:proofErr w:type="gramStart"/>
            <w:r w:rsidRPr="00F82C49">
              <w:rPr>
                <w:rFonts w:ascii="Arial" w:hAnsi="Arial" w:cs="Arial"/>
                <w:sz w:val="20"/>
                <w:szCs w:val="20"/>
              </w:rPr>
              <w:t>people</w:t>
            </w:r>
            <w:proofErr w:type="gramEnd"/>
            <w:r w:rsidRPr="00F82C49">
              <w:rPr>
                <w:rFonts w:ascii="Arial" w:hAnsi="Arial" w:cs="Arial"/>
                <w:sz w:val="20"/>
                <w:szCs w:val="20"/>
              </w:rPr>
              <w:t xml:space="preserve"> and vulnerable adults. </w:t>
            </w:r>
          </w:p>
        </w:tc>
      </w:tr>
      <w:tr w:rsidR="00DE52EC" w:rsidRPr="00F82C49" w14:paraId="0963A16D" w14:textId="77777777" w:rsidTr="00DE52EC">
        <w:trPr>
          <w:trHeight w:val="690"/>
        </w:trPr>
        <w:tc>
          <w:tcPr>
            <w:tcW w:w="1765" w:type="dxa"/>
            <w:vAlign w:val="center"/>
          </w:tcPr>
          <w:p w14:paraId="3F64F03C" w14:textId="77777777" w:rsidR="00DE52EC" w:rsidRPr="00F82C49" w:rsidRDefault="00DE52EC" w:rsidP="00DE52EC">
            <w:pPr>
              <w:jc w:val="both"/>
              <w:rPr>
                <w:rFonts w:ascii="Arial" w:hAnsi="Arial" w:cs="Arial"/>
                <w:b/>
                <w:sz w:val="20"/>
                <w:szCs w:val="20"/>
              </w:rPr>
            </w:pPr>
            <w:r w:rsidRPr="00F82C49">
              <w:rPr>
                <w:rFonts w:ascii="Arial" w:hAnsi="Arial" w:cs="Arial"/>
                <w:b/>
                <w:sz w:val="20"/>
                <w:szCs w:val="20"/>
              </w:rPr>
              <w:t>6</w:t>
            </w:r>
          </w:p>
        </w:tc>
        <w:tc>
          <w:tcPr>
            <w:tcW w:w="7540" w:type="dxa"/>
            <w:vAlign w:val="center"/>
          </w:tcPr>
          <w:p w14:paraId="1E60FA00" w14:textId="77777777" w:rsidR="00DE52EC" w:rsidRPr="00F82C49" w:rsidRDefault="00DE52EC" w:rsidP="00DE52EC">
            <w:pPr>
              <w:rPr>
                <w:rFonts w:ascii="Arial" w:hAnsi="Arial" w:cs="Arial"/>
                <w:sz w:val="20"/>
                <w:szCs w:val="20"/>
              </w:rPr>
            </w:pPr>
            <w:r w:rsidRPr="00F82C49">
              <w:rPr>
                <w:rFonts w:ascii="Arial" w:hAnsi="Arial" w:cs="Arial"/>
                <w:sz w:val="20"/>
                <w:szCs w:val="20"/>
              </w:rPr>
              <w:t>Support the College’s quality initiatives, promoting the values of the College and ensuring that outputs meet quality standards</w:t>
            </w:r>
          </w:p>
        </w:tc>
      </w:tr>
      <w:tr w:rsidR="00DE52EC" w:rsidRPr="00F82C49" w14:paraId="4F25029D" w14:textId="77777777" w:rsidTr="00DE52EC">
        <w:trPr>
          <w:trHeight w:val="690"/>
        </w:trPr>
        <w:tc>
          <w:tcPr>
            <w:tcW w:w="1765" w:type="dxa"/>
            <w:vAlign w:val="center"/>
          </w:tcPr>
          <w:p w14:paraId="4E349AC1" w14:textId="77777777" w:rsidR="00DE52EC" w:rsidRPr="00F82C49" w:rsidRDefault="00DE52EC" w:rsidP="00DE52EC">
            <w:pPr>
              <w:jc w:val="both"/>
              <w:rPr>
                <w:rFonts w:ascii="Arial" w:hAnsi="Arial" w:cs="Arial"/>
                <w:b/>
                <w:sz w:val="20"/>
                <w:szCs w:val="20"/>
              </w:rPr>
            </w:pPr>
            <w:r w:rsidRPr="00F82C49">
              <w:rPr>
                <w:rFonts w:ascii="Arial" w:hAnsi="Arial" w:cs="Arial"/>
                <w:b/>
                <w:sz w:val="20"/>
                <w:szCs w:val="20"/>
              </w:rPr>
              <w:t>7</w:t>
            </w:r>
          </w:p>
        </w:tc>
        <w:tc>
          <w:tcPr>
            <w:tcW w:w="7540" w:type="dxa"/>
            <w:vAlign w:val="center"/>
          </w:tcPr>
          <w:p w14:paraId="5321B4E1" w14:textId="77777777" w:rsidR="00DE52EC" w:rsidRPr="00F82C49" w:rsidRDefault="00DE52EC" w:rsidP="00DE52EC">
            <w:pPr>
              <w:rPr>
                <w:rFonts w:ascii="Arial" w:hAnsi="Arial" w:cs="Arial"/>
                <w:sz w:val="20"/>
                <w:szCs w:val="20"/>
              </w:rPr>
            </w:pPr>
            <w:r w:rsidRPr="00F82C49">
              <w:rPr>
                <w:rFonts w:ascii="Arial" w:hAnsi="Arial" w:cs="Arial"/>
                <w:sz w:val="20"/>
                <w:szCs w:val="20"/>
              </w:rPr>
              <w:t>Provide the best possible service to customers (both internal and external) in line with College standards.</w:t>
            </w:r>
          </w:p>
        </w:tc>
      </w:tr>
    </w:tbl>
    <w:p w14:paraId="59E229EF" w14:textId="77777777" w:rsidR="00110C76" w:rsidRPr="00F82C49" w:rsidRDefault="00110C76" w:rsidP="0035161A">
      <w:pPr>
        <w:jc w:val="both"/>
        <w:rPr>
          <w:rFonts w:ascii="Arial" w:hAnsi="Arial" w:cs="Arial"/>
          <w:sz w:val="20"/>
          <w:szCs w:val="20"/>
        </w:rPr>
      </w:pPr>
    </w:p>
    <w:p w14:paraId="546F9B0D" w14:textId="77777777" w:rsidR="00DE52EC" w:rsidRPr="00F82C49" w:rsidRDefault="00DE52EC" w:rsidP="0035161A">
      <w:pPr>
        <w:jc w:val="both"/>
        <w:rPr>
          <w:rFonts w:ascii="Arial" w:hAnsi="Arial" w:cs="Arial"/>
          <w:sz w:val="20"/>
          <w:szCs w:val="20"/>
        </w:rPr>
      </w:pPr>
    </w:p>
    <w:p w14:paraId="589C2AC5" w14:textId="77777777" w:rsidR="00DE52EC" w:rsidRPr="00F82C49" w:rsidRDefault="00FD08B9" w:rsidP="0035161A">
      <w:pPr>
        <w:jc w:val="both"/>
        <w:rPr>
          <w:rFonts w:ascii="Arial" w:hAnsi="Arial" w:cs="Arial"/>
          <w:sz w:val="20"/>
          <w:szCs w:val="20"/>
        </w:rPr>
      </w:pPr>
      <w:r w:rsidRPr="00F82C49">
        <w:rPr>
          <w:rFonts w:ascii="Arial" w:hAnsi="Arial" w:cs="Arial"/>
          <w:sz w:val="20"/>
          <w:szCs w:val="20"/>
        </w:rPr>
        <w:t xml:space="preserve">This job description is current as at the date shown below.  </w:t>
      </w:r>
    </w:p>
    <w:p w14:paraId="7A21BABA" w14:textId="15C2B2BF" w:rsidR="00FD25DB" w:rsidRPr="00F82C49" w:rsidRDefault="00FD08B9" w:rsidP="0035161A">
      <w:pPr>
        <w:jc w:val="both"/>
        <w:rPr>
          <w:rFonts w:ascii="Arial" w:hAnsi="Arial" w:cs="Arial"/>
          <w:sz w:val="20"/>
          <w:szCs w:val="20"/>
        </w:rPr>
      </w:pPr>
      <w:r w:rsidRPr="00F82C49">
        <w:rPr>
          <w:rFonts w:ascii="Arial" w:hAnsi="Arial" w:cs="Arial"/>
          <w:sz w:val="20"/>
          <w:szCs w:val="20"/>
        </w:rPr>
        <w:t>In consultation with you, it is liable to variation by management to reflect or anticipate changes in or to the job.</w:t>
      </w:r>
      <w:r w:rsidR="008E073B" w:rsidRPr="00F82C49">
        <w:rPr>
          <w:rFonts w:ascii="Arial" w:hAnsi="Arial" w:cs="Arial"/>
          <w:sz w:val="20"/>
          <w:szCs w:val="20"/>
        </w:rPr>
        <w:t xml:space="preserve"> </w:t>
      </w:r>
      <w:r w:rsidRPr="00F82C49">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p w14:paraId="7B0578BD" w14:textId="77777777" w:rsidR="001C67D8" w:rsidRPr="00F82C49" w:rsidRDefault="001C67D8" w:rsidP="001C67D8">
      <w:pPr>
        <w:rPr>
          <w:rFonts w:ascii="Arial" w:hAnsi="Arial" w:cs="Arial"/>
          <w:sz w:val="20"/>
          <w:szCs w:val="20"/>
        </w:rPr>
      </w:pPr>
    </w:p>
    <w:p w14:paraId="43074362" w14:textId="77777777" w:rsidR="00F7303D" w:rsidRPr="00F82C49" w:rsidRDefault="00F7303D">
      <w:pPr>
        <w:rPr>
          <w:rFonts w:ascii="Arial" w:hAnsi="Arial" w:cs="Arial"/>
          <w:b/>
          <w:sz w:val="20"/>
          <w:szCs w:val="20"/>
          <w:u w:val="single"/>
        </w:rPr>
      </w:pPr>
      <w:r w:rsidRPr="00F82C49">
        <w:rPr>
          <w:rFonts w:ascii="Arial" w:hAnsi="Arial" w:cs="Arial"/>
          <w:b/>
          <w:sz w:val="20"/>
          <w:szCs w:val="20"/>
          <w:u w:val="single"/>
        </w:rPr>
        <w:br w:type="page"/>
      </w:r>
    </w:p>
    <w:p w14:paraId="1BF5DE94" w14:textId="737AA48A" w:rsidR="00213F12" w:rsidRPr="00F82C49" w:rsidRDefault="001C67D8" w:rsidP="001C67D8">
      <w:pPr>
        <w:rPr>
          <w:rFonts w:ascii="Arial" w:hAnsi="Arial" w:cs="Arial"/>
          <w:b/>
          <w:sz w:val="20"/>
          <w:szCs w:val="20"/>
          <w:u w:val="single"/>
        </w:rPr>
      </w:pPr>
      <w:r w:rsidRPr="00F82C49">
        <w:rPr>
          <w:rFonts w:ascii="Arial" w:hAnsi="Arial" w:cs="Arial"/>
          <w:b/>
          <w:sz w:val="20"/>
          <w:szCs w:val="20"/>
          <w:u w:val="single"/>
        </w:rPr>
        <w:lastRenderedPageBreak/>
        <w:t>Perso</w:t>
      </w:r>
      <w:r w:rsidR="00213F12" w:rsidRPr="00F82C49">
        <w:rPr>
          <w:rFonts w:ascii="Arial" w:hAnsi="Arial" w:cs="Arial"/>
          <w:b/>
          <w:sz w:val="20"/>
          <w:szCs w:val="20"/>
          <w:u w:val="single"/>
        </w:rPr>
        <w:t>n Specification</w:t>
      </w:r>
    </w:p>
    <w:p w14:paraId="4268873E" w14:textId="77777777" w:rsidR="00213F12" w:rsidRPr="00F82C49" w:rsidRDefault="00213F12" w:rsidP="00213F12">
      <w:pPr>
        <w:jc w:val="both"/>
        <w:rPr>
          <w:rFonts w:ascii="Arial" w:hAnsi="Arial" w:cs="Arial"/>
          <w:b/>
          <w:sz w:val="20"/>
          <w:szCs w:val="20"/>
          <w:u w:val="single"/>
        </w:rPr>
      </w:pPr>
    </w:p>
    <w:tbl>
      <w:tblPr>
        <w:tblStyle w:val="TableGrid"/>
        <w:tblW w:w="8472" w:type="dxa"/>
        <w:tblLook w:val="04A0" w:firstRow="1" w:lastRow="0" w:firstColumn="1" w:lastColumn="0" w:noHBand="0" w:noVBand="1"/>
      </w:tblPr>
      <w:tblGrid>
        <w:gridCol w:w="5070"/>
        <w:gridCol w:w="1701"/>
        <w:gridCol w:w="1701"/>
      </w:tblGrid>
      <w:tr w:rsidR="00CE0F3A" w:rsidRPr="00F82C49" w14:paraId="4596B167" w14:textId="77777777" w:rsidTr="00F82C49">
        <w:trPr>
          <w:trHeight w:val="567"/>
        </w:trPr>
        <w:tc>
          <w:tcPr>
            <w:tcW w:w="5070" w:type="dxa"/>
            <w:shd w:val="clear" w:color="auto" w:fill="auto"/>
            <w:vAlign w:val="center"/>
          </w:tcPr>
          <w:p w14:paraId="3F192732" w14:textId="77777777" w:rsidR="00CE0F3A" w:rsidRPr="00F82C49" w:rsidRDefault="00CE0F3A" w:rsidP="002A6A0D">
            <w:pPr>
              <w:rPr>
                <w:rFonts w:ascii="Arial" w:hAnsi="Arial" w:cs="Arial"/>
                <w:b/>
                <w:iCs/>
                <w:sz w:val="20"/>
                <w:szCs w:val="20"/>
              </w:rPr>
            </w:pPr>
            <w:r w:rsidRPr="00F82C49">
              <w:rPr>
                <w:rFonts w:ascii="Arial" w:hAnsi="Arial" w:cs="Arial"/>
                <w:b/>
                <w:iCs/>
                <w:sz w:val="20"/>
                <w:szCs w:val="20"/>
              </w:rPr>
              <w:t>QUALIFICATIONS &amp; TRAINING</w:t>
            </w:r>
          </w:p>
        </w:tc>
        <w:tc>
          <w:tcPr>
            <w:tcW w:w="1701" w:type="dxa"/>
            <w:vAlign w:val="center"/>
          </w:tcPr>
          <w:p w14:paraId="4301828E" w14:textId="77777777" w:rsidR="00CE0F3A" w:rsidRPr="00F82C49" w:rsidRDefault="00CE0F3A" w:rsidP="008E073B">
            <w:pPr>
              <w:jc w:val="center"/>
              <w:rPr>
                <w:rFonts w:ascii="Arial" w:hAnsi="Arial" w:cs="Arial"/>
                <w:b/>
                <w:iCs/>
                <w:sz w:val="20"/>
                <w:szCs w:val="20"/>
              </w:rPr>
            </w:pPr>
            <w:r w:rsidRPr="00F82C49">
              <w:rPr>
                <w:rFonts w:ascii="Arial" w:hAnsi="Arial" w:cs="Arial"/>
                <w:b/>
                <w:iCs/>
                <w:sz w:val="20"/>
                <w:szCs w:val="20"/>
              </w:rPr>
              <w:t>Essential</w:t>
            </w:r>
          </w:p>
        </w:tc>
        <w:tc>
          <w:tcPr>
            <w:tcW w:w="1701" w:type="dxa"/>
            <w:vAlign w:val="center"/>
          </w:tcPr>
          <w:p w14:paraId="2BFA4FD0" w14:textId="77777777" w:rsidR="00CE0F3A" w:rsidRPr="00F82C49" w:rsidRDefault="00CE0F3A" w:rsidP="008E073B">
            <w:pPr>
              <w:jc w:val="center"/>
              <w:rPr>
                <w:rFonts w:ascii="Arial" w:hAnsi="Arial" w:cs="Arial"/>
                <w:b/>
                <w:iCs/>
                <w:sz w:val="20"/>
                <w:szCs w:val="20"/>
              </w:rPr>
            </w:pPr>
            <w:r w:rsidRPr="00F82C49">
              <w:rPr>
                <w:rFonts w:ascii="Arial" w:hAnsi="Arial" w:cs="Arial"/>
                <w:b/>
                <w:iCs/>
                <w:sz w:val="20"/>
                <w:szCs w:val="20"/>
              </w:rPr>
              <w:t>Desirable</w:t>
            </w:r>
          </w:p>
        </w:tc>
      </w:tr>
      <w:tr w:rsidR="00CE0F3A" w:rsidRPr="00F82C49" w14:paraId="70B29D43" w14:textId="77777777" w:rsidTr="00F82C49">
        <w:trPr>
          <w:trHeight w:val="567"/>
        </w:trPr>
        <w:tc>
          <w:tcPr>
            <w:tcW w:w="5070" w:type="dxa"/>
            <w:shd w:val="clear" w:color="auto" w:fill="auto"/>
            <w:vAlign w:val="center"/>
          </w:tcPr>
          <w:p w14:paraId="41209D4D" w14:textId="036382A3" w:rsidR="00CE0F3A" w:rsidRPr="00F82C49" w:rsidRDefault="00CE0F3A" w:rsidP="002A6A0D">
            <w:pPr>
              <w:rPr>
                <w:rFonts w:ascii="Arial" w:hAnsi="Arial" w:cs="Arial"/>
                <w:iCs/>
                <w:sz w:val="20"/>
                <w:szCs w:val="20"/>
              </w:rPr>
            </w:pPr>
            <w:r w:rsidRPr="00F82C49">
              <w:rPr>
                <w:rFonts w:ascii="Arial" w:hAnsi="Arial" w:cs="Arial"/>
                <w:iCs/>
                <w:sz w:val="20"/>
                <w:szCs w:val="20"/>
              </w:rPr>
              <w:t>Level 3 Qualification in English and Maths</w:t>
            </w:r>
          </w:p>
        </w:tc>
        <w:tc>
          <w:tcPr>
            <w:tcW w:w="1701" w:type="dxa"/>
            <w:vAlign w:val="center"/>
          </w:tcPr>
          <w:p w14:paraId="1B3F677F" w14:textId="5325ADE3"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6A72226A" w14:textId="77777777" w:rsidR="00CE0F3A" w:rsidRPr="00F82C49" w:rsidRDefault="00CE0F3A" w:rsidP="008E073B">
            <w:pPr>
              <w:jc w:val="center"/>
              <w:rPr>
                <w:rFonts w:ascii="Arial" w:hAnsi="Arial" w:cs="Arial"/>
                <w:iCs/>
                <w:sz w:val="20"/>
                <w:szCs w:val="20"/>
              </w:rPr>
            </w:pPr>
          </w:p>
        </w:tc>
      </w:tr>
      <w:tr w:rsidR="00CE0F3A" w:rsidRPr="00F82C49" w14:paraId="0A73CC8A" w14:textId="77777777" w:rsidTr="00F82C49">
        <w:trPr>
          <w:trHeight w:val="567"/>
        </w:trPr>
        <w:tc>
          <w:tcPr>
            <w:tcW w:w="5070" w:type="dxa"/>
            <w:shd w:val="clear" w:color="auto" w:fill="FFFFFF" w:themeFill="background1"/>
            <w:vAlign w:val="center"/>
          </w:tcPr>
          <w:p w14:paraId="54140AB2" w14:textId="686CE4C4" w:rsidR="00CE0F3A" w:rsidRPr="00F82C49" w:rsidRDefault="00CE0F3A" w:rsidP="002A6A0D">
            <w:pPr>
              <w:rPr>
                <w:rFonts w:ascii="Arial" w:hAnsi="Arial" w:cs="Arial"/>
                <w:b/>
                <w:iCs/>
                <w:sz w:val="20"/>
                <w:szCs w:val="20"/>
              </w:rPr>
            </w:pPr>
            <w:r w:rsidRPr="00F82C49">
              <w:rPr>
                <w:rStyle w:val="normaltextrun"/>
                <w:rFonts w:ascii="Arial" w:hAnsi="Arial" w:cs="Arial"/>
                <w:iCs/>
                <w:color w:val="000000"/>
                <w:sz w:val="20"/>
                <w:szCs w:val="20"/>
                <w:shd w:val="clear" w:color="auto" w:fill="FFFFFF" w:themeFill="background1"/>
              </w:rPr>
              <w:t>A professional marketing qualification </w:t>
            </w:r>
            <w:proofErr w:type="gramStart"/>
            <w:r w:rsidRPr="00F82C49">
              <w:rPr>
                <w:rStyle w:val="normaltextrun"/>
                <w:rFonts w:ascii="Arial" w:hAnsi="Arial" w:cs="Arial"/>
                <w:iCs/>
                <w:color w:val="000000"/>
                <w:sz w:val="20"/>
                <w:szCs w:val="20"/>
                <w:shd w:val="clear" w:color="auto" w:fill="FFFFFF" w:themeFill="background1"/>
              </w:rPr>
              <w:t>e.g.</w:t>
            </w:r>
            <w:proofErr w:type="gramEnd"/>
            <w:r w:rsidRPr="00F82C49">
              <w:rPr>
                <w:rStyle w:val="normaltextrun"/>
                <w:rFonts w:ascii="Arial" w:hAnsi="Arial" w:cs="Arial"/>
                <w:iCs/>
                <w:color w:val="000000"/>
                <w:sz w:val="20"/>
                <w:szCs w:val="20"/>
                <w:shd w:val="clear" w:color="auto" w:fill="FFFFFF" w:themeFill="background1"/>
              </w:rPr>
              <w:t> CIM, IDM or working towards this. </w:t>
            </w:r>
          </w:p>
        </w:tc>
        <w:tc>
          <w:tcPr>
            <w:tcW w:w="1701" w:type="dxa"/>
            <w:vAlign w:val="center"/>
          </w:tcPr>
          <w:p w14:paraId="1FEB33BF" w14:textId="31B4F19E"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1D2CDB24" w14:textId="77777777" w:rsidR="00CE0F3A" w:rsidRPr="00F82C49" w:rsidRDefault="00CE0F3A" w:rsidP="008E073B">
            <w:pPr>
              <w:jc w:val="center"/>
              <w:rPr>
                <w:rFonts w:ascii="Arial" w:hAnsi="Arial" w:cs="Arial"/>
                <w:iCs/>
                <w:sz w:val="20"/>
                <w:szCs w:val="20"/>
              </w:rPr>
            </w:pPr>
          </w:p>
        </w:tc>
      </w:tr>
      <w:tr w:rsidR="00CE0F3A" w:rsidRPr="00F82C49" w14:paraId="43757700" w14:textId="77777777" w:rsidTr="00F82C49">
        <w:trPr>
          <w:trHeight w:val="567"/>
        </w:trPr>
        <w:tc>
          <w:tcPr>
            <w:tcW w:w="5070" w:type="dxa"/>
            <w:shd w:val="clear" w:color="auto" w:fill="auto"/>
            <w:vAlign w:val="center"/>
          </w:tcPr>
          <w:p w14:paraId="205C419A" w14:textId="77777777" w:rsidR="00CE0F3A" w:rsidRPr="00F82C49" w:rsidRDefault="00CE0F3A" w:rsidP="002A6A0D">
            <w:pPr>
              <w:rPr>
                <w:rFonts w:ascii="Arial" w:hAnsi="Arial" w:cs="Arial"/>
                <w:b/>
                <w:iCs/>
                <w:sz w:val="20"/>
                <w:szCs w:val="20"/>
              </w:rPr>
            </w:pPr>
            <w:r w:rsidRPr="00F82C49">
              <w:rPr>
                <w:rFonts w:ascii="Arial" w:hAnsi="Arial" w:cs="Arial"/>
                <w:b/>
                <w:iCs/>
                <w:sz w:val="20"/>
                <w:szCs w:val="20"/>
              </w:rPr>
              <w:t>KNOWLEDGE, EXPERIENCE &amp; UNDERSTANDING (CURRENT)</w:t>
            </w:r>
          </w:p>
        </w:tc>
        <w:tc>
          <w:tcPr>
            <w:tcW w:w="1701" w:type="dxa"/>
            <w:vAlign w:val="center"/>
          </w:tcPr>
          <w:p w14:paraId="0E4D6C4B" w14:textId="77777777" w:rsidR="00CE0F3A" w:rsidRPr="00F82C49" w:rsidRDefault="00CE0F3A" w:rsidP="008E073B">
            <w:pPr>
              <w:jc w:val="center"/>
              <w:rPr>
                <w:rFonts w:ascii="Arial" w:hAnsi="Arial" w:cs="Arial"/>
                <w:iCs/>
                <w:sz w:val="20"/>
                <w:szCs w:val="20"/>
              </w:rPr>
            </w:pPr>
          </w:p>
        </w:tc>
        <w:tc>
          <w:tcPr>
            <w:tcW w:w="1701" w:type="dxa"/>
            <w:vAlign w:val="center"/>
          </w:tcPr>
          <w:p w14:paraId="4B402754" w14:textId="77777777" w:rsidR="00CE0F3A" w:rsidRPr="00F82C49" w:rsidRDefault="00CE0F3A" w:rsidP="008E073B">
            <w:pPr>
              <w:jc w:val="center"/>
              <w:rPr>
                <w:rFonts w:ascii="Arial" w:hAnsi="Arial" w:cs="Arial"/>
                <w:iCs/>
                <w:sz w:val="20"/>
                <w:szCs w:val="20"/>
              </w:rPr>
            </w:pPr>
          </w:p>
        </w:tc>
      </w:tr>
      <w:tr w:rsidR="00CE0F3A" w:rsidRPr="00F82C49" w14:paraId="3BB9247D" w14:textId="77777777" w:rsidTr="00F82C49">
        <w:trPr>
          <w:trHeight w:val="567"/>
        </w:trPr>
        <w:tc>
          <w:tcPr>
            <w:tcW w:w="5070" w:type="dxa"/>
            <w:shd w:val="clear" w:color="auto" w:fill="auto"/>
            <w:vAlign w:val="center"/>
          </w:tcPr>
          <w:p w14:paraId="0C6314B1" w14:textId="3B226933" w:rsidR="00CE0F3A" w:rsidRPr="00F82C49" w:rsidRDefault="00CE0F3A" w:rsidP="005E4796">
            <w:pPr>
              <w:rPr>
                <w:rFonts w:ascii="Arial" w:hAnsi="Arial" w:cs="Arial"/>
                <w:iCs/>
                <w:sz w:val="20"/>
                <w:szCs w:val="20"/>
              </w:rPr>
            </w:pPr>
            <w:r w:rsidRPr="00F82C49">
              <w:rPr>
                <w:rFonts w:ascii="Arial" w:hAnsi="Arial" w:cs="Arial"/>
                <w:iCs/>
                <w:sz w:val="20"/>
                <w:szCs w:val="20"/>
              </w:rPr>
              <w:t>Excellent communication skills, both written and verbal and the ability to communicate to a diverse range of people at all levels.</w:t>
            </w:r>
          </w:p>
        </w:tc>
        <w:tc>
          <w:tcPr>
            <w:tcW w:w="1701" w:type="dxa"/>
            <w:vAlign w:val="center"/>
          </w:tcPr>
          <w:p w14:paraId="501D8E09" w14:textId="4B5607A2"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18DED0E7" w14:textId="77777777" w:rsidR="00CE0F3A" w:rsidRPr="00F82C49" w:rsidRDefault="00CE0F3A" w:rsidP="008E073B">
            <w:pPr>
              <w:jc w:val="center"/>
              <w:rPr>
                <w:rFonts w:ascii="Arial" w:hAnsi="Arial" w:cs="Arial"/>
                <w:iCs/>
                <w:sz w:val="20"/>
                <w:szCs w:val="20"/>
              </w:rPr>
            </w:pPr>
          </w:p>
        </w:tc>
      </w:tr>
      <w:tr w:rsidR="00CE0F3A" w:rsidRPr="00F82C49" w14:paraId="2CA490B5" w14:textId="77777777" w:rsidTr="00F82C49">
        <w:trPr>
          <w:trHeight w:val="567"/>
        </w:trPr>
        <w:tc>
          <w:tcPr>
            <w:tcW w:w="5070" w:type="dxa"/>
            <w:shd w:val="clear" w:color="auto" w:fill="auto"/>
            <w:vAlign w:val="center"/>
          </w:tcPr>
          <w:p w14:paraId="48B99E3C" w14:textId="4BA2FF8E" w:rsidR="00CE0F3A" w:rsidRPr="00F82C49" w:rsidRDefault="00CE0F3A" w:rsidP="005E4796">
            <w:pPr>
              <w:rPr>
                <w:rFonts w:ascii="Arial" w:hAnsi="Arial" w:cs="Arial"/>
                <w:iCs/>
                <w:sz w:val="20"/>
                <w:szCs w:val="20"/>
              </w:rPr>
            </w:pPr>
            <w:r w:rsidRPr="00F82C49">
              <w:rPr>
                <w:rFonts w:ascii="Arial" w:hAnsi="Arial" w:cs="Arial"/>
                <w:iCs/>
                <w:sz w:val="20"/>
                <w:szCs w:val="20"/>
              </w:rPr>
              <w:t xml:space="preserve">Experience in using/populating social media platforms including YouTube, </w:t>
            </w:r>
            <w:proofErr w:type="spellStart"/>
            <w:r w:rsidRPr="00F82C49">
              <w:rPr>
                <w:rFonts w:ascii="Arial" w:hAnsi="Arial" w:cs="Arial"/>
                <w:iCs/>
                <w:sz w:val="20"/>
                <w:szCs w:val="20"/>
              </w:rPr>
              <w:t>TikTok</w:t>
            </w:r>
            <w:proofErr w:type="spellEnd"/>
            <w:r w:rsidRPr="00F82C49">
              <w:rPr>
                <w:rFonts w:ascii="Arial" w:hAnsi="Arial" w:cs="Arial"/>
                <w:iCs/>
                <w:sz w:val="20"/>
                <w:szCs w:val="20"/>
              </w:rPr>
              <w:t xml:space="preserve">, Snapchat and Instagram.  </w:t>
            </w:r>
          </w:p>
        </w:tc>
        <w:tc>
          <w:tcPr>
            <w:tcW w:w="1701" w:type="dxa"/>
            <w:vAlign w:val="center"/>
          </w:tcPr>
          <w:p w14:paraId="13F840F0" w14:textId="5E9791ED"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35DFE233" w14:textId="77777777" w:rsidR="00CE0F3A" w:rsidRPr="00F82C49" w:rsidRDefault="00CE0F3A" w:rsidP="008E073B">
            <w:pPr>
              <w:jc w:val="center"/>
              <w:rPr>
                <w:rFonts w:ascii="Arial" w:hAnsi="Arial" w:cs="Arial"/>
                <w:iCs/>
                <w:sz w:val="20"/>
                <w:szCs w:val="20"/>
              </w:rPr>
            </w:pPr>
          </w:p>
        </w:tc>
      </w:tr>
      <w:tr w:rsidR="00CE0F3A" w:rsidRPr="00F82C49" w14:paraId="4BCD8F0A" w14:textId="77777777" w:rsidTr="00F82C49">
        <w:trPr>
          <w:trHeight w:val="567"/>
        </w:trPr>
        <w:tc>
          <w:tcPr>
            <w:tcW w:w="5070" w:type="dxa"/>
            <w:shd w:val="clear" w:color="auto" w:fill="auto"/>
            <w:vAlign w:val="center"/>
          </w:tcPr>
          <w:p w14:paraId="40503A02" w14:textId="05D66D95" w:rsidR="00CE0F3A" w:rsidRPr="00F82C49" w:rsidRDefault="00CE0F3A" w:rsidP="002A6A0D">
            <w:pPr>
              <w:rPr>
                <w:rFonts w:ascii="Arial" w:hAnsi="Arial" w:cs="Arial"/>
                <w:iCs/>
                <w:sz w:val="20"/>
                <w:szCs w:val="20"/>
              </w:rPr>
            </w:pPr>
            <w:r w:rsidRPr="00F82C49">
              <w:rPr>
                <w:rFonts w:ascii="Arial" w:hAnsi="Arial" w:cs="Arial"/>
                <w:iCs/>
                <w:sz w:val="20"/>
                <w:szCs w:val="20"/>
              </w:rPr>
              <w:t>Experience of working within a recruitment environment.</w:t>
            </w:r>
          </w:p>
        </w:tc>
        <w:tc>
          <w:tcPr>
            <w:tcW w:w="1701" w:type="dxa"/>
            <w:vAlign w:val="center"/>
          </w:tcPr>
          <w:p w14:paraId="60CE38CA" w14:textId="5C951463"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626583F5" w14:textId="2313D322" w:rsidR="00CE0F3A" w:rsidRPr="00F82C49" w:rsidRDefault="00CE0F3A" w:rsidP="008E073B">
            <w:pPr>
              <w:jc w:val="center"/>
              <w:rPr>
                <w:rFonts w:ascii="Arial" w:hAnsi="Arial" w:cs="Arial"/>
                <w:iCs/>
                <w:sz w:val="20"/>
                <w:szCs w:val="20"/>
              </w:rPr>
            </w:pPr>
          </w:p>
        </w:tc>
      </w:tr>
      <w:tr w:rsidR="002B127B" w:rsidRPr="00F82C49" w14:paraId="53A97741" w14:textId="77777777" w:rsidTr="00F82C49">
        <w:trPr>
          <w:trHeight w:val="567"/>
        </w:trPr>
        <w:tc>
          <w:tcPr>
            <w:tcW w:w="5070" w:type="dxa"/>
            <w:shd w:val="clear" w:color="auto" w:fill="auto"/>
            <w:vAlign w:val="center"/>
          </w:tcPr>
          <w:p w14:paraId="037E4441" w14:textId="5F215D6D" w:rsidR="002B127B" w:rsidRPr="00F82C49" w:rsidRDefault="002F5D1E" w:rsidP="002A6A0D">
            <w:pPr>
              <w:rPr>
                <w:rFonts w:ascii="Arial" w:hAnsi="Arial" w:cs="Arial"/>
                <w:iCs/>
                <w:sz w:val="20"/>
                <w:szCs w:val="20"/>
              </w:rPr>
            </w:pPr>
            <w:r w:rsidRPr="00F82C49">
              <w:rPr>
                <w:rFonts w:ascii="Arial" w:hAnsi="Arial" w:cs="Arial"/>
                <w:iCs/>
                <w:sz w:val="20"/>
                <w:szCs w:val="20"/>
              </w:rPr>
              <w:t xml:space="preserve">Experience of planning and running </w:t>
            </w:r>
            <w:r w:rsidR="006B21F6">
              <w:rPr>
                <w:rFonts w:ascii="Arial" w:hAnsi="Arial" w:cs="Arial"/>
                <w:iCs/>
                <w:sz w:val="20"/>
                <w:szCs w:val="20"/>
              </w:rPr>
              <w:t xml:space="preserve">large </w:t>
            </w:r>
            <w:r w:rsidR="00716B78">
              <w:rPr>
                <w:rFonts w:ascii="Arial" w:hAnsi="Arial" w:cs="Arial"/>
                <w:iCs/>
                <w:sz w:val="20"/>
                <w:szCs w:val="20"/>
              </w:rPr>
              <w:t xml:space="preserve">recruitment </w:t>
            </w:r>
            <w:r w:rsidRPr="00F82C49">
              <w:rPr>
                <w:rFonts w:ascii="Arial" w:hAnsi="Arial" w:cs="Arial"/>
                <w:iCs/>
                <w:sz w:val="20"/>
                <w:szCs w:val="20"/>
              </w:rPr>
              <w:t>events</w:t>
            </w:r>
            <w:r w:rsidR="00716B78">
              <w:rPr>
                <w:rFonts w:ascii="Arial" w:hAnsi="Arial" w:cs="Arial"/>
                <w:iCs/>
                <w:sz w:val="20"/>
                <w:szCs w:val="20"/>
              </w:rPr>
              <w:t>.</w:t>
            </w:r>
          </w:p>
        </w:tc>
        <w:tc>
          <w:tcPr>
            <w:tcW w:w="1701" w:type="dxa"/>
            <w:vAlign w:val="center"/>
          </w:tcPr>
          <w:p w14:paraId="1E0D1B47" w14:textId="7FF37ED0" w:rsidR="002B127B" w:rsidRPr="00F82C49" w:rsidRDefault="002B127B" w:rsidP="008E073B">
            <w:pPr>
              <w:jc w:val="center"/>
              <w:rPr>
                <w:rFonts w:ascii="Arial" w:hAnsi="Arial" w:cs="Arial"/>
                <w:iCs/>
                <w:sz w:val="20"/>
                <w:szCs w:val="20"/>
              </w:rPr>
            </w:pPr>
          </w:p>
        </w:tc>
        <w:tc>
          <w:tcPr>
            <w:tcW w:w="1701" w:type="dxa"/>
            <w:vAlign w:val="center"/>
          </w:tcPr>
          <w:p w14:paraId="77DC25F7" w14:textId="7A112CE0" w:rsidR="002B127B" w:rsidRPr="00F82C49" w:rsidRDefault="006B21F6" w:rsidP="008E073B">
            <w:pPr>
              <w:jc w:val="center"/>
              <w:rPr>
                <w:rFonts w:ascii="Arial" w:hAnsi="Arial" w:cs="Arial"/>
                <w:iCs/>
                <w:sz w:val="20"/>
                <w:szCs w:val="20"/>
              </w:rPr>
            </w:pPr>
            <w:r>
              <w:rPr>
                <w:rFonts w:ascii="Arial" w:hAnsi="Arial" w:cs="Arial"/>
                <w:iCs/>
                <w:sz w:val="20"/>
                <w:szCs w:val="20"/>
              </w:rPr>
              <w:t>D</w:t>
            </w:r>
          </w:p>
        </w:tc>
      </w:tr>
      <w:tr w:rsidR="00A61503" w:rsidRPr="00F82C49" w14:paraId="13B05494" w14:textId="77777777" w:rsidTr="00F82C49">
        <w:trPr>
          <w:trHeight w:val="567"/>
        </w:trPr>
        <w:tc>
          <w:tcPr>
            <w:tcW w:w="5070" w:type="dxa"/>
            <w:shd w:val="clear" w:color="auto" w:fill="auto"/>
            <w:vAlign w:val="center"/>
          </w:tcPr>
          <w:p w14:paraId="46756DAE" w14:textId="5AA80F12" w:rsidR="00A61503" w:rsidRPr="00F82C49" w:rsidRDefault="00A61503" w:rsidP="00A61503">
            <w:pPr>
              <w:rPr>
                <w:rFonts w:ascii="Arial" w:hAnsi="Arial" w:cs="Arial"/>
                <w:iCs/>
                <w:sz w:val="20"/>
                <w:szCs w:val="20"/>
              </w:rPr>
            </w:pPr>
            <w:r w:rsidRPr="00F82C49">
              <w:rPr>
                <w:rFonts w:ascii="Arial" w:hAnsi="Arial" w:cs="Arial"/>
                <w:iCs/>
                <w:sz w:val="20"/>
                <w:szCs w:val="20"/>
              </w:rPr>
              <w:t>Experience of creating video, for personal or professional social media channels</w:t>
            </w:r>
          </w:p>
        </w:tc>
        <w:tc>
          <w:tcPr>
            <w:tcW w:w="1701" w:type="dxa"/>
            <w:vAlign w:val="center"/>
          </w:tcPr>
          <w:p w14:paraId="21FD9629" w14:textId="77777777" w:rsidR="00A61503" w:rsidRPr="00F82C49" w:rsidRDefault="00A61503" w:rsidP="00A61503">
            <w:pPr>
              <w:jc w:val="center"/>
              <w:rPr>
                <w:rFonts w:ascii="Arial" w:hAnsi="Arial" w:cs="Arial"/>
                <w:iCs/>
                <w:sz w:val="20"/>
                <w:szCs w:val="20"/>
              </w:rPr>
            </w:pPr>
          </w:p>
        </w:tc>
        <w:tc>
          <w:tcPr>
            <w:tcW w:w="1701" w:type="dxa"/>
            <w:vAlign w:val="center"/>
          </w:tcPr>
          <w:p w14:paraId="18767698" w14:textId="7C57122F" w:rsidR="00A61503" w:rsidRDefault="00A61503" w:rsidP="00A61503">
            <w:pPr>
              <w:jc w:val="center"/>
              <w:rPr>
                <w:rFonts w:ascii="Arial" w:hAnsi="Arial" w:cs="Arial"/>
                <w:iCs/>
                <w:sz w:val="20"/>
                <w:szCs w:val="20"/>
              </w:rPr>
            </w:pPr>
            <w:r w:rsidRPr="00F82C49">
              <w:rPr>
                <w:rFonts w:ascii="Arial" w:hAnsi="Arial" w:cs="Arial"/>
                <w:iCs/>
                <w:sz w:val="20"/>
                <w:szCs w:val="20"/>
              </w:rPr>
              <w:t>D</w:t>
            </w:r>
          </w:p>
        </w:tc>
      </w:tr>
      <w:tr w:rsidR="00CE0F3A" w:rsidRPr="00F82C49" w14:paraId="1FC2D291" w14:textId="77777777" w:rsidTr="00F82C49">
        <w:trPr>
          <w:trHeight w:val="488"/>
        </w:trPr>
        <w:tc>
          <w:tcPr>
            <w:tcW w:w="5070" w:type="dxa"/>
            <w:shd w:val="clear" w:color="auto" w:fill="auto"/>
            <w:vAlign w:val="center"/>
          </w:tcPr>
          <w:p w14:paraId="42D94872" w14:textId="77777777" w:rsidR="00CE0F3A" w:rsidRPr="00F82C49" w:rsidRDefault="00CE0F3A" w:rsidP="002A6A0D">
            <w:pPr>
              <w:rPr>
                <w:rFonts w:ascii="Arial" w:hAnsi="Arial" w:cs="Arial"/>
                <w:b/>
                <w:iCs/>
                <w:sz w:val="20"/>
                <w:szCs w:val="20"/>
              </w:rPr>
            </w:pPr>
            <w:r w:rsidRPr="00F82C49">
              <w:rPr>
                <w:rFonts w:ascii="Arial" w:hAnsi="Arial" w:cs="Arial"/>
                <w:b/>
                <w:iCs/>
                <w:sz w:val="20"/>
                <w:szCs w:val="20"/>
              </w:rPr>
              <w:t>SKILLS &amp; ATTRIBUTES</w:t>
            </w:r>
          </w:p>
        </w:tc>
        <w:tc>
          <w:tcPr>
            <w:tcW w:w="1701" w:type="dxa"/>
            <w:vAlign w:val="center"/>
          </w:tcPr>
          <w:p w14:paraId="24BD0978" w14:textId="77777777" w:rsidR="00CE0F3A" w:rsidRPr="00F82C49" w:rsidRDefault="00CE0F3A" w:rsidP="008E073B">
            <w:pPr>
              <w:jc w:val="center"/>
              <w:rPr>
                <w:rFonts w:ascii="Arial" w:hAnsi="Arial" w:cs="Arial"/>
                <w:iCs/>
                <w:sz w:val="20"/>
                <w:szCs w:val="20"/>
              </w:rPr>
            </w:pPr>
          </w:p>
        </w:tc>
        <w:tc>
          <w:tcPr>
            <w:tcW w:w="1701" w:type="dxa"/>
            <w:vAlign w:val="center"/>
          </w:tcPr>
          <w:p w14:paraId="03210216" w14:textId="77777777" w:rsidR="00CE0F3A" w:rsidRPr="00F82C49" w:rsidRDefault="00CE0F3A" w:rsidP="008E073B">
            <w:pPr>
              <w:jc w:val="center"/>
              <w:rPr>
                <w:rFonts w:ascii="Arial" w:hAnsi="Arial" w:cs="Arial"/>
                <w:iCs/>
                <w:sz w:val="20"/>
                <w:szCs w:val="20"/>
              </w:rPr>
            </w:pPr>
          </w:p>
        </w:tc>
      </w:tr>
      <w:tr w:rsidR="00CE0F3A" w:rsidRPr="00F82C49" w14:paraId="794B57C8" w14:textId="77777777" w:rsidTr="00F82C49">
        <w:trPr>
          <w:trHeight w:val="567"/>
        </w:trPr>
        <w:tc>
          <w:tcPr>
            <w:tcW w:w="5070" w:type="dxa"/>
            <w:shd w:val="clear" w:color="auto" w:fill="auto"/>
            <w:vAlign w:val="center"/>
          </w:tcPr>
          <w:p w14:paraId="1014BCE0" w14:textId="4D26049D" w:rsidR="00CE0F3A" w:rsidRPr="00F82C49" w:rsidRDefault="00A61503" w:rsidP="002A6A0D">
            <w:pPr>
              <w:rPr>
                <w:rFonts w:ascii="Arial" w:hAnsi="Arial" w:cs="Arial"/>
                <w:iCs/>
                <w:sz w:val="20"/>
                <w:szCs w:val="20"/>
              </w:rPr>
            </w:pPr>
            <w:r>
              <w:rPr>
                <w:rFonts w:ascii="Arial" w:hAnsi="Arial" w:cs="Arial"/>
                <w:iCs/>
                <w:sz w:val="20"/>
                <w:szCs w:val="20"/>
              </w:rPr>
              <w:t>An ability to tell stories through creative content</w:t>
            </w:r>
          </w:p>
        </w:tc>
        <w:tc>
          <w:tcPr>
            <w:tcW w:w="1701" w:type="dxa"/>
            <w:vAlign w:val="center"/>
          </w:tcPr>
          <w:p w14:paraId="069E99B2" w14:textId="06BA74C6" w:rsidR="00CE0F3A" w:rsidRPr="00F82C49" w:rsidRDefault="00F4256C" w:rsidP="008E073B">
            <w:pPr>
              <w:jc w:val="center"/>
              <w:rPr>
                <w:rFonts w:ascii="Arial" w:hAnsi="Arial" w:cs="Arial"/>
                <w:iCs/>
                <w:sz w:val="20"/>
                <w:szCs w:val="20"/>
              </w:rPr>
            </w:pPr>
            <w:r>
              <w:rPr>
                <w:rFonts w:ascii="Arial" w:hAnsi="Arial" w:cs="Arial"/>
                <w:iCs/>
                <w:sz w:val="20"/>
                <w:szCs w:val="20"/>
              </w:rPr>
              <w:t>E</w:t>
            </w:r>
          </w:p>
        </w:tc>
        <w:tc>
          <w:tcPr>
            <w:tcW w:w="1701" w:type="dxa"/>
            <w:vAlign w:val="center"/>
          </w:tcPr>
          <w:p w14:paraId="0D7AFD9C" w14:textId="3A1E7DB6" w:rsidR="00CE0F3A" w:rsidRPr="00F82C49" w:rsidRDefault="00CE0F3A" w:rsidP="008E073B">
            <w:pPr>
              <w:jc w:val="center"/>
              <w:rPr>
                <w:rFonts w:ascii="Arial" w:hAnsi="Arial" w:cs="Arial"/>
                <w:iCs/>
                <w:sz w:val="20"/>
                <w:szCs w:val="20"/>
              </w:rPr>
            </w:pPr>
          </w:p>
        </w:tc>
      </w:tr>
      <w:tr w:rsidR="00CE0F3A" w:rsidRPr="00F82C49" w14:paraId="1553CCCE" w14:textId="77777777" w:rsidTr="00F82C49">
        <w:trPr>
          <w:trHeight w:val="567"/>
        </w:trPr>
        <w:tc>
          <w:tcPr>
            <w:tcW w:w="5070" w:type="dxa"/>
            <w:shd w:val="clear" w:color="auto" w:fill="auto"/>
            <w:vAlign w:val="center"/>
          </w:tcPr>
          <w:p w14:paraId="1BA7714B" w14:textId="1741EBE6" w:rsidR="00CE0F3A" w:rsidRPr="00F82C49" w:rsidRDefault="00CE0F3A" w:rsidP="00D81BA7">
            <w:pPr>
              <w:textAlignment w:val="baseline"/>
              <w:rPr>
                <w:rFonts w:ascii="Arial" w:hAnsi="Arial" w:cs="Arial"/>
                <w:iCs/>
                <w:sz w:val="20"/>
                <w:szCs w:val="20"/>
              </w:rPr>
            </w:pPr>
            <w:r w:rsidRPr="00F82C49">
              <w:rPr>
                <w:rFonts w:ascii="Arial" w:hAnsi="Arial" w:cs="Arial"/>
                <w:iCs/>
                <w:sz w:val="20"/>
                <w:szCs w:val="20"/>
              </w:rPr>
              <w:t>A passion for creating content for creative and digital media</w:t>
            </w:r>
          </w:p>
        </w:tc>
        <w:tc>
          <w:tcPr>
            <w:tcW w:w="1701" w:type="dxa"/>
            <w:vAlign w:val="center"/>
          </w:tcPr>
          <w:p w14:paraId="01B202BF" w14:textId="52B11090"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25200B37" w14:textId="4EED25A2" w:rsidR="00CE0F3A" w:rsidRPr="00F82C49" w:rsidRDefault="00CE0F3A" w:rsidP="008E073B">
            <w:pPr>
              <w:jc w:val="center"/>
              <w:rPr>
                <w:rFonts w:ascii="Arial" w:hAnsi="Arial" w:cs="Arial"/>
                <w:iCs/>
                <w:sz w:val="20"/>
                <w:szCs w:val="20"/>
              </w:rPr>
            </w:pPr>
          </w:p>
        </w:tc>
      </w:tr>
      <w:tr w:rsidR="00CE0F3A" w:rsidRPr="00F82C49" w14:paraId="0663BED1" w14:textId="77777777" w:rsidTr="00F82C49">
        <w:trPr>
          <w:trHeight w:val="567"/>
        </w:trPr>
        <w:tc>
          <w:tcPr>
            <w:tcW w:w="5070" w:type="dxa"/>
            <w:shd w:val="clear" w:color="auto" w:fill="auto"/>
            <w:vAlign w:val="center"/>
          </w:tcPr>
          <w:p w14:paraId="614116F0" w14:textId="037F3D3A" w:rsidR="00CE0F3A" w:rsidRPr="00F82C49" w:rsidRDefault="00CE0F3A" w:rsidP="002A6A0D">
            <w:pPr>
              <w:rPr>
                <w:rFonts w:ascii="Arial" w:hAnsi="Arial" w:cs="Arial"/>
                <w:iCs/>
                <w:sz w:val="20"/>
                <w:szCs w:val="20"/>
              </w:rPr>
            </w:pPr>
            <w:r w:rsidRPr="00F82C49">
              <w:rPr>
                <w:rFonts w:ascii="Arial" w:hAnsi="Arial" w:cs="Arial"/>
                <w:iCs/>
                <w:sz w:val="20"/>
                <w:szCs w:val="20"/>
              </w:rPr>
              <w:t xml:space="preserve">Strong Microsoft, Google </w:t>
            </w:r>
            <w:r w:rsidR="00F4256C">
              <w:rPr>
                <w:rFonts w:ascii="Arial" w:hAnsi="Arial" w:cs="Arial"/>
                <w:iCs/>
                <w:sz w:val="20"/>
                <w:szCs w:val="20"/>
              </w:rPr>
              <w:t>/</w:t>
            </w:r>
            <w:r w:rsidRPr="00F82C49">
              <w:rPr>
                <w:rFonts w:ascii="Arial" w:hAnsi="Arial" w:cs="Arial"/>
                <w:iCs/>
                <w:sz w:val="20"/>
                <w:szCs w:val="20"/>
              </w:rPr>
              <w:t xml:space="preserve"> Adobe skills </w:t>
            </w:r>
          </w:p>
        </w:tc>
        <w:tc>
          <w:tcPr>
            <w:tcW w:w="1701" w:type="dxa"/>
            <w:vAlign w:val="center"/>
          </w:tcPr>
          <w:p w14:paraId="1919E6B5" w14:textId="3EC98848" w:rsidR="00CE0F3A" w:rsidRPr="00F82C49" w:rsidRDefault="00F4256C" w:rsidP="008E073B">
            <w:pPr>
              <w:jc w:val="center"/>
              <w:rPr>
                <w:rFonts w:ascii="Arial" w:hAnsi="Arial" w:cs="Arial"/>
                <w:iCs/>
                <w:sz w:val="20"/>
                <w:szCs w:val="20"/>
              </w:rPr>
            </w:pPr>
            <w:r>
              <w:rPr>
                <w:rFonts w:ascii="Arial" w:hAnsi="Arial" w:cs="Arial"/>
                <w:iCs/>
                <w:sz w:val="20"/>
                <w:szCs w:val="20"/>
              </w:rPr>
              <w:t>E</w:t>
            </w:r>
          </w:p>
        </w:tc>
        <w:tc>
          <w:tcPr>
            <w:tcW w:w="1701" w:type="dxa"/>
            <w:vAlign w:val="center"/>
          </w:tcPr>
          <w:p w14:paraId="11B4685A" w14:textId="435C7E8F" w:rsidR="00CE0F3A" w:rsidRPr="00F82C49" w:rsidRDefault="00CE0F3A" w:rsidP="008E073B">
            <w:pPr>
              <w:jc w:val="center"/>
              <w:rPr>
                <w:rFonts w:ascii="Arial" w:hAnsi="Arial" w:cs="Arial"/>
                <w:iCs/>
                <w:sz w:val="20"/>
                <w:szCs w:val="20"/>
              </w:rPr>
            </w:pPr>
          </w:p>
        </w:tc>
      </w:tr>
      <w:tr w:rsidR="00CE0F3A" w:rsidRPr="00F82C49" w14:paraId="0E05B6E3" w14:textId="77777777" w:rsidTr="00F82C49">
        <w:trPr>
          <w:trHeight w:val="567"/>
        </w:trPr>
        <w:tc>
          <w:tcPr>
            <w:tcW w:w="5070" w:type="dxa"/>
            <w:shd w:val="clear" w:color="auto" w:fill="auto"/>
            <w:vAlign w:val="center"/>
          </w:tcPr>
          <w:p w14:paraId="71EE823D" w14:textId="004756FA" w:rsidR="00CE0F3A" w:rsidRPr="00F82C49" w:rsidRDefault="00CE0F3A" w:rsidP="002A6A0D">
            <w:pPr>
              <w:rPr>
                <w:rFonts w:ascii="Arial" w:hAnsi="Arial" w:cs="Arial"/>
                <w:iCs/>
                <w:sz w:val="20"/>
                <w:szCs w:val="20"/>
              </w:rPr>
            </w:pPr>
            <w:r w:rsidRPr="00F82C49">
              <w:rPr>
                <w:rFonts w:ascii="Arial" w:hAnsi="Arial" w:cs="Arial"/>
                <w:iCs/>
                <w:sz w:val="20"/>
                <w:szCs w:val="20"/>
              </w:rPr>
              <w:t>Strong administrative skills</w:t>
            </w:r>
          </w:p>
        </w:tc>
        <w:tc>
          <w:tcPr>
            <w:tcW w:w="1701" w:type="dxa"/>
            <w:vAlign w:val="center"/>
          </w:tcPr>
          <w:p w14:paraId="66075B4A" w14:textId="2C9012E1"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43460CE9" w14:textId="77777777" w:rsidR="00CE0F3A" w:rsidRPr="00F82C49" w:rsidRDefault="00CE0F3A" w:rsidP="008E073B">
            <w:pPr>
              <w:jc w:val="center"/>
              <w:rPr>
                <w:rFonts w:ascii="Arial" w:hAnsi="Arial" w:cs="Arial"/>
                <w:iCs/>
                <w:sz w:val="20"/>
                <w:szCs w:val="20"/>
              </w:rPr>
            </w:pPr>
          </w:p>
        </w:tc>
      </w:tr>
      <w:tr w:rsidR="00CE0F3A" w:rsidRPr="00F82C49" w14:paraId="05BCE31D" w14:textId="77777777" w:rsidTr="00F82C49">
        <w:trPr>
          <w:trHeight w:val="567"/>
        </w:trPr>
        <w:tc>
          <w:tcPr>
            <w:tcW w:w="5070" w:type="dxa"/>
            <w:shd w:val="clear" w:color="auto" w:fill="auto"/>
            <w:vAlign w:val="center"/>
          </w:tcPr>
          <w:p w14:paraId="0E5D25C9" w14:textId="7DF7E63D" w:rsidR="00CE0F3A" w:rsidRPr="00F82C49" w:rsidRDefault="00CE0F3A" w:rsidP="002A6A0D">
            <w:pPr>
              <w:rPr>
                <w:rFonts w:ascii="Arial" w:hAnsi="Arial" w:cs="Arial"/>
                <w:iCs/>
                <w:sz w:val="20"/>
                <w:szCs w:val="20"/>
              </w:rPr>
            </w:pPr>
            <w:r w:rsidRPr="00F82C49">
              <w:rPr>
                <w:rStyle w:val="normaltextrun"/>
                <w:rFonts w:ascii="Arial" w:hAnsi="Arial" w:cs="Arial"/>
                <w:iCs/>
                <w:color w:val="000000"/>
                <w:sz w:val="20"/>
                <w:szCs w:val="20"/>
              </w:rPr>
              <w:t>Experience in analysing data to identify trends and patterns.</w:t>
            </w:r>
            <w:r w:rsidRPr="00F82C49">
              <w:rPr>
                <w:rStyle w:val="eop"/>
                <w:rFonts w:ascii="Arial" w:hAnsi="Arial" w:cs="Arial"/>
                <w:iCs/>
                <w:color w:val="000000"/>
                <w:sz w:val="20"/>
                <w:szCs w:val="20"/>
              </w:rPr>
              <w:t> </w:t>
            </w:r>
          </w:p>
        </w:tc>
        <w:tc>
          <w:tcPr>
            <w:tcW w:w="1701" w:type="dxa"/>
            <w:vAlign w:val="center"/>
          </w:tcPr>
          <w:p w14:paraId="267F5482" w14:textId="4DAEAE60"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7DD9B373" w14:textId="77777777" w:rsidR="00CE0F3A" w:rsidRPr="00F82C49" w:rsidRDefault="00CE0F3A" w:rsidP="008E073B">
            <w:pPr>
              <w:jc w:val="center"/>
              <w:rPr>
                <w:rFonts w:ascii="Arial" w:hAnsi="Arial" w:cs="Arial"/>
                <w:iCs/>
                <w:sz w:val="20"/>
                <w:szCs w:val="20"/>
              </w:rPr>
            </w:pPr>
          </w:p>
        </w:tc>
      </w:tr>
      <w:tr w:rsidR="00CE0F3A" w:rsidRPr="00F82C49" w14:paraId="61E409DF" w14:textId="77777777" w:rsidTr="00F82C49">
        <w:trPr>
          <w:trHeight w:val="567"/>
        </w:trPr>
        <w:tc>
          <w:tcPr>
            <w:tcW w:w="5070" w:type="dxa"/>
            <w:shd w:val="clear" w:color="auto" w:fill="auto"/>
            <w:vAlign w:val="center"/>
          </w:tcPr>
          <w:p w14:paraId="5A738C37" w14:textId="058E4DAB" w:rsidR="00CE0F3A" w:rsidRPr="00F82C49" w:rsidRDefault="00CE0F3A" w:rsidP="005E4796">
            <w:pPr>
              <w:rPr>
                <w:rFonts w:ascii="Arial" w:hAnsi="Arial" w:cs="Arial"/>
                <w:iCs/>
                <w:sz w:val="20"/>
                <w:szCs w:val="20"/>
              </w:rPr>
            </w:pPr>
            <w:r w:rsidRPr="00F82C49">
              <w:rPr>
                <w:rFonts w:ascii="Arial" w:hAnsi="Arial" w:cs="Arial"/>
                <w:iCs/>
                <w:sz w:val="20"/>
                <w:szCs w:val="20"/>
              </w:rPr>
              <w:t>Strong time management</w:t>
            </w:r>
            <w:r w:rsidR="00A61503">
              <w:rPr>
                <w:rFonts w:ascii="Arial" w:hAnsi="Arial" w:cs="Arial"/>
                <w:iCs/>
                <w:sz w:val="20"/>
                <w:szCs w:val="20"/>
              </w:rPr>
              <w:t xml:space="preserve">, </w:t>
            </w:r>
            <w:r w:rsidRPr="00F82C49">
              <w:rPr>
                <w:rFonts w:ascii="Arial" w:hAnsi="Arial" w:cs="Arial"/>
                <w:iCs/>
                <w:sz w:val="20"/>
                <w:szCs w:val="20"/>
              </w:rPr>
              <w:t xml:space="preserve">organisational </w:t>
            </w:r>
            <w:proofErr w:type="gramStart"/>
            <w:r w:rsidRPr="00F82C49">
              <w:rPr>
                <w:rFonts w:ascii="Arial" w:hAnsi="Arial" w:cs="Arial"/>
                <w:iCs/>
                <w:sz w:val="20"/>
                <w:szCs w:val="20"/>
              </w:rPr>
              <w:t>skills</w:t>
            </w:r>
            <w:proofErr w:type="gramEnd"/>
            <w:r w:rsidR="00A61503">
              <w:rPr>
                <w:rFonts w:ascii="Arial" w:hAnsi="Arial" w:cs="Arial"/>
                <w:iCs/>
                <w:sz w:val="20"/>
                <w:szCs w:val="20"/>
              </w:rPr>
              <w:t xml:space="preserve"> and attention to detail.</w:t>
            </w:r>
          </w:p>
        </w:tc>
        <w:tc>
          <w:tcPr>
            <w:tcW w:w="1701" w:type="dxa"/>
            <w:vAlign w:val="center"/>
          </w:tcPr>
          <w:p w14:paraId="1DD6FDDD" w14:textId="3EF39DBF"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5BD5BFA1" w14:textId="77777777" w:rsidR="00CE0F3A" w:rsidRPr="00F82C49" w:rsidRDefault="00CE0F3A" w:rsidP="008E073B">
            <w:pPr>
              <w:jc w:val="center"/>
              <w:rPr>
                <w:rFonts w:ascii="Arial" w:hAnsi="Arial" w:cs="Arial"/>
                <w:iCs/>
                <w:sz w:val="20"/>
                <w:szCs w:val="20"/>
              </w:rPr>
            </w:pPr>
          </w:p>
        </w:tc>
      </w:tr>
      <w:tr w:rsidR="00CE0F3A" w:rsidRPr="00F82C49" w14:paraId="178FB0BF" w14:textId="77777777" w:rsidTr="00F82C49">
        <w:trPr>
          <w:trHeight w:val="567"/>
        </w:trPr>
        <w:tc>
          <w:tcPr>
            <w:tcW w:w="5070" w:type="dxa"/>
            <w:shd w:val="clear" w:color="auto" w:fill="auto"/>
            <w:vAlign w:val="center"/>
          </w:tcPr>
          <w:p w14:paraId="3F6B19FF" w14:textId="77777777" w:rsidR="00CE0F3A" w:rsidRPr="00F82C49" w:rsidRDefault="00CE0F3A" w:rsidP="002A6A0D">
            <w:pPr>
              <w:rPr>
                <w:rFonts w:ascii="Arial" w:hAnsi="Arial" w:cs="Arial"/>
                <w:iCs/>
                <w:sz w:val="20"/>
                <w:szCs w:val="20"/>
              </w:rPr>
            </w:pPr>
            <w:r w:rsidRPr="00F82C49">
              <w:rPr>
                <w:rFonts w:ascii="Arial" w:hAnsi="Arial" w:cs="Arial"/>
                <w:iCs/>
                <w:sz w:val="20"/>
                <w:szCs w:val="20"/>
              </w:rPr>
              <w:t>A flexible and proactive approach; able to react quickly to changes in circumstances and environment and meet tight deadlines.</w:t>
            </w:r>
          </w:p>
        </w:tc>
        <w:tc>
          <w:tcPr>
            <w:tcW w:w="1701" w:type="dxa"/>
            <w:vAlign w:val="center"/>
          </w:tcPr>
          <w:p w14:paraId="0AD118AB" w14:textId="0A23D594"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12AC181D" w14:textId="77777777" w:rsidR="00CE0F3A" w:rsidRPr="00F82C49" w:rsidRDefault="00CE0F3A" w:rsidP="008E073B">
            <w:pPr>
              <w:jc w:val="center"/>
              <w:rPr>
                <w:rFonts w:ascii="Arial" w:hAnsi="Arial" w:cs="Arial"/>
                <w:iCs/>
                <w:sz w:val="20"/>
                <w:szCs w:val="20"/>
              </w:rPr>
            </w:pPr>
          </w:p>
        </w:tc>
      </w:tr>
      <w:tr w:rsidR="00CE0F3A" w:rsidRPr="00F82C49" w14:paraId="1AE810FA" w14:textId="77777777" w:rsidTr="00F82C49">
        <w:trPr>
          <w:trHeight w:val="567"/>
        </w:trPr>
        <w:tc>
          <w:tcPr>
            <w:tcW w:w="5070" w:type="dxa"/>
            <w:shd w:val="clear" w:color="auto" w:fill="auto"/>
            <w:vAlign w:val="center"/>
          </w:tcPr>
          <w:p w14:paraId="7E7C4F72" w14:textId="77777777" w:rsidR="00CE0F3A" w:rsidRPr="00F82C49" w:rsidRDefault="00CE0F3A" w:rsidP="002A6A0D">
            <w:pPr>
              <w:rPr>
                <w:rFonts w:ascii="Arial" w:hAnsi="Arial" w:cs="Arial"/>
                <w:iCs/>
                <w:sz w:val="20"/>
                <w:szCs w:val="20"/>
              </w:rPr>
            </w:pPr>
            <w:r w:rsidRPr="00F82C49">
              <w:rPr>
                <w:rFonts w:ascii="Arial" w:hAnsi="Arial" w:cs="Arial"/>
                <w:iCs/>
                <w:sz w:val="20"/>
                <w:szCs w:val="20"/>
              </w:rPr>
              <w:t>Self-motivated with the ability to be innovative and display initiative</w:t>
            </w:r>
          </w:p>
        </w:tc>
        <w:tc>
          <w:tcPr>
            <w:tcW w:w="1701" w:type="dxa"/>
            <w:vAlign w:val="center"/>
          </w:tcPr>
          <w:p w14:paraId="0200D43C" w14:textId="7751EFCC"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74DAB32C" w14:textId="77777777" w:rsidR="00CE0F3A" w:rsidRPr="00F82C49" w:rsidRDefault="00CE0F3A" w:rsidP="008E073B">
            <w:pPr>
              <w:jc w:val="center"/>
              <w:rPr>
                <w:rFonts w:ascii="Arial" w:hAnsi="Arial" w:cs="Arial"/>
                <w:iCs/>
                <w:sz w:val="20"/>
                <w:szCs w:val="20"/>
              </w:rPr>
            </w:pPr>
          </w:p>
        </w:tc>
      </w:tr>
      <w:tr w:rsidR="00CE0F3A" w:rsidRPr="00F82C49" w14:paraId="2C233B7D" w14:textId="77777777" w:rsidTr="00F82C49">
        <w:trPr>
          <w:trHeight w:val="567"/>
        </w:trPr>
        <w:tc>
          <w:tcPr>
            <w:tcW w:w="5070" w:type="dxa"/>
            <w:shd w:val="clear" w:color="auto" w:fill="auto"/>
            <w:vAlign w:val="center"/>
          </w:tcPr>
          <w:p w14:paraId="53E00875" w14:textId="09C4734B" w:rsidR="00CE0F3A" w:rsidRPr="00F82C49" w:rsidRDefault="00CE0F3A" w:rsidP="00542780">
            <w:pPr>
              <w:rPr>
                <w:rFonts w:ascii="Arial" w:hAnsi="Arial" w:cs="Arial"/>
                <w:iCs/>
                <w:sz w:val="20"/>
                <w:szCs w:val="20"/>
              </w:rPr>
            </w:pPr>
            <w:r w:rsidRPr="00F82C49">
              <w:rPr>
                <w:rFonts w:ascii="Arial" w:hAnsi="Arial" w:cs="Arial"/>
                <w:iCs/>
                <w:sz w:val="20"/>
                <w:szCs w:val="20"/>
              </w:rPr>
              <w:t xml:space="preserve">Ability to work alone and within </w:t>
            </w:r>
            <w:r w:rsidR="00A61503">
              <w:rPr>
                <w:rFonts w:ascii="Arial" w:hAnsi="Arial" w:cs="Arial"/>
                <w:iCs/>
                <w:sz w:val="20"/>
                <w:szCs w:val="20"/>
              </w:rPr>
              <w:t>a</w:t>
            </w:r>
            <w:r w:rsidRPr="00F82C49">
              <w:rPr>
                <w:rFonts w:ascii="Arial" w:hAnsi="Arial" w:cs="Arial"/>
                <w:iCs/>
                <w:sz w:val="20"/>
                <w:szCs w:val="20"/>
              </w:rPr>
              <w:t xml:space="preserve"> team</w:t>
            </w:r>
          </w:p>
        </w:tc>
        <w:tc>
          <w:tcPr>
            <w:tcW w:w="1701" w:type="dxa"/>
            <w:vAlign w:val="center"/>
          </w:tcPr>
          <w:p w14:paraId="54B14ED6" w14:textId="70DBEEBC"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312A5BE2" w14:textId="77777777" w:rsidR="00CE0F3A" w:rsidRPr="00F82C49" w:rsidRDefault="00CE0F3A" w:rsidP="008E073B">
            <w:pPr>
              <w:jc w:val="center"/>
              <w:rPr>
                <w:rFonts w:ascii="Arial" w:hAnsi="Arial" w:cs="Arial"/>
                <w:iCs/>
                <w:sz w:val="20"/>
                <w:szCs w:val="20"/>
              </w:rPr>
            </w:pPr>
          </w:p>
        </w:tc>
      </w:tr>
      <w:tr w:rsidR="00CE0F3A" w:rsidRPr="00F82C49" w14:paraId="1200F668" w14:textId="77777777" w:rsidTr="00F82C49">
        <w:trPr>
          <w:trHeight w:val="567"/>
        </w:trPr>
        <w:tc>
          <w:tcPr>
            <w:tcW w:w="5070" w:type="dxa"/>
            <w:shd w:val="clear" w:color="auto" w:fill="auto"/>
            <w:vAlign w:val="center"/>
          </w:tcPr>
          <w:p w14:paraId="7FC4719A" w14:textId="5D9358B8" w:rsidR="00CE0F3A" w:rsidRPr="00F82C49" w:rsidRDefault="00CE0F3A" w:rsidP="00542780">
            <w:pPr>
              <w:rPr>
                <w:rFonts w:ascii="Arial" w:hAnsi="Arial" w:cs="Arial"/>
                <w:iCs/>
                <w:sz w:val="20"/>
                <w:szCs w:val="20"/>
              </w:rPr>
            </w:pPr>
            <w:r w:rsidRPr="00F82C49">
              <w:rPr>
                <w:rStyle w:val="normaltextrun"/>
                <w:rFonts w:ascii="Arial" w:hAnsi="Arial" w:cs="Arial"/>
                <w:iCs/>
                <w:color w:val="000000"/>
                <w:sz w:val="20"/>
                <w:szCs w:val="20"/>
              </w:rPr>
              <w:t>Access to own vehicle and full driving licence</w:t>
            </w:r>
            <w:r w:rsidRPr="00F82C49">
              <w:rPr>
                <w:rStyle w:val="eop"/>
                <w:rFonts w:ascii="Arial" w:hAnsi="Arial" w:cs="Arial"/>
                <w:iCs/>
                <w:color w:val="000000"/>
                <w:sz w:val="20"/>
                <w:szCs w:val="20"/>
              </w:rPr>
              <w:t> </w:t>
            </w:r>
          </w:p>
        </w:tc>
        <w:tc>
          <w:tcPr>
            <w:tcW w:w="1701" w:type="dxa"/>
            <w:vAlign w:val="center"/>
          </w:tcPr>
          <w:p w14:paraId="2E472B30" w14:textId="22F27AF8" w:rsidR="00CE0F3A" w:rsidRPr="00F82C49" w:rsidRDefault="00CE0F3A" w:rsidP="008E073B">
            <w:pPr>
              <w:jc w:val="center"/>
              <w:rPr>
                <w:rFonts w:ascii="Arial" w:hAnsi="Arial" w:cs="Arial"/>
                <w:iCs/>
                <w:sz w:val="20"/>
                <w:szCs w:val="20"/>
              </w:rPr>
            </w:pPr>
            <w:r w:rsidRPr="00F82C49">
              <w:rPr>
                <w:rFonts w:ascii="Arial" w:hAnsi="Arial" w:cs="Arial"/>
                <w:iCs/>
                <w:sz w:val="20"/>
                <w:szCs w:val="20"/>
              </w:rPr>
              <w:t>E</w:t>
            </w:r>
          </w:p>
        </w:tc>
        <w:tc>
          <w:tcPr>
            <w:tcW w:w="1701" w:type="dxa"/>
            <w:vAlign w:val="center"/>
          </w:tcPr>
          <w:p w14:paraId="7B50AF38" w14:textId="77777777" w:rsidR="00CE0F3A" w:rsidRPr="00F82C49" w:rsidRDefault="00CE0F3A" w:rsidP="008E073B">
            <w:pPr>
              <w:jc w:val="center"/>
              <w:rPr>
                <w:rFonts w:ascii="Arial" w:hAnsi="Arial" w:cs="Arial"/>
                <w:iCs/>
                <w:sz w:val="20"/>
                <w:szCs w:val="20"/>
              </w:rPr>
            </w:pPr>
          </w:p>
        </w:tc>
      </w:tr>
    </w:tbl>
    <w:p w14:paraId="401FCE2B" w14:textId="77777777" w:rsidR="0090545E" w:rsidRPr="00F82C49" w:rsidRDefault="0090545E" w:rsidP="0035161A">
      <w:pPr>
        <w:jc w:val="both"/>
        <w:rPr>
          <w:rFonts w:ascii="Arial" w:hAnsi="Arial" w:cs="Arial"/>
          <w:sz w:val="20"/>
          <w:szCs w:val="20"/>
        </w:rPr>
      </w:pPr>
    </w:p>
    <w:p w14:paraId="1971B513" w14:textId="617F997F" w:rsidR="009E39BF" w:rsidRPr="00F82C49" w:rsidRDefault="009E39BF" w:rsidP="0035161A">
      <w:pPr>
        <w:jc w:val="both"/>
        <w:rPr>
          <w:rFonts w:ascii="Arial" w:hAnsi="Arial" w:cs="Arial"/>
          <w:sz w:val="20"/>
          <w:szCs w:val="20"/>
        </w:rPr>
      </w:pPr>
    </w:p>
    <w:sectPr w:rsidR="009E39BF" w:rsidRPr="00F82C49" w:rsidSect="00E772EB">
      <w:headerReference w:type="default" r:id="rId11"/>
      <w:footerReference w:type="default" r:id="rId12"/>
      <w:pgSz w:w="11907" w:h="16840" w:code="9"/>
      <w:pgMar w:top="1985"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03D4" w14:textId="77777777" w:rsidR="000A0440" w:rsidRDefault="000A0440" w:rsidP="00444D7F">
      <w:r>
        <w:separator/>
      </w:r>
    </w:p>
  </w:endnote>
  <w:endnote w:type="continuationSeparator" w:id="0">
    <w:p w14:paraId="5479462B" w14:textId="77777777" w:rsidR="000A0440" w:rsidRDefault="000A0440"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DEDA" w14:textId="77198B08" w:rsidR="00444D7F" w:rsidRPr="00346EBC" w:rsidRDefault="00204AA9">
    <w:pPr>
      <w:pStyle w:val="Footer"/>
      <w:rPr>
        <w:i/>
      </w:rPr>
    </w:pPr>
    <w:r>
      <w:rPr>
        <w:i/>
      </w:rPr>
      <w:t>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A3646" w14:textId="77777777" w:rsidR="000A0440" w:rsidRDefault="000A0440" w:rsidP="00444D7F">
      <w:r>
        <w:separator/>
      </w:r>
    </w:p>
  </w:footnote>
  <w:footnote w:type="continuationSeparator" w:id="0">
    <w:p w14:paraId="12C185FE" w14:textId="77777777" w:rsidR="000A0440" w:rsidRDefault="000A0440"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55B8" w14:textId="08AE5F8E" w:rsidR="00016C34" w:rsidRDefault="008E073B">
    <w:pPr>
      <w:pStyle w:val="Header"/>
    </w:pPr>
    <w:r>
      <w:rPr>
        <w:noProof/>
      </w:rPr>
      <w:drawing>
        <wp:anchor distT="0" distB="0" distL="114300" distR="114300" simplePos="0" relativeHeight="251658240" behindDoc="0" locked="0" layoutInCell="1" allowOverlap="1" wp14:anchorId="24948ABA" wp14:editId="43B02B44">
          <wp:simplePos x="0" y="0"/>
          <wp:positionH relativeFrom="column">
            <wp:posOffset>3962400</wp:posOffset>
          </wp:positionH>
          <wp:positionV relativeFrom="paragraph">
            <wp:posOffset>-416560</wp:posOffset>
          </wp:positionV>
          <wp:extent cx="2123810" cy="780952"/>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669"/>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428A"/>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C033A"/>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177C"/>
    <w:multiLevelType w:val="multilevel"/>
    <w:tmpl w:val="4870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76035"/>
    <w:multiLevelType w:val="multilevel"/>
    <w:tmpl w:val="1DE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F3377"/>
    <w:multiLevelType w:val="multilevel"/>
    <w:tmpl w:val="12D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C6869"/>
    <w:multiLevelType w:val="multilevel"/>
    <w:tmpl w:val="C1A0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2270E"/>
    <w:multiLevelType w:val="multilevel"/>
    <w:tmpl w:val="0F0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F6C9F"/>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95F22"/>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B193B"/>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E4716"/>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E1D9A"/>
    <w:multiLevelType w:val="multilevel"/>
    <w:tmpl w:val="B248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C0349C"/>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6417D"/>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B636B"/>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E35A3"/>
    <w:multiLevelType w:val="hybridMultilevel"/>
    <w:tmpl w:val="3B68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7"/>
  </w:num>
  <w:num w:numId="5">
    <w:abstractNumId w:val="18"/>
  </w:num>
  <w:num w:numId="6">
    <w:abstractNumId w:val="15"/>
  </w:num>
  <w:num w:numId="7">
    <w:abstractNumId w:val="12"/>
  </w:num>
  <w:num w:numId="8">
    <w:abstractNumId w:val="16"/>
  </w:num>
  <w:num w:numId="9">
    <w:abstractNumId w:val="21"/>
  </w:num>
  <w:num w:numId="10">
    <w:abstractNumId w:val="2"/>
  </w:num>
  <w:num w:numId="11">
    <w:abstractNumId w:val="1"/>
  </w:num>
  <w:num w:numId="12">
    <w:abstractNumId w:val="0"/>
  </w:num>
  <w:num w:numId="13">
    <w:abstractNumId w:val="13"/>
  </w:num>
  <w:num w:numId="14">
    <w:abstractNumId w:val="11"/>
  </w:num>
  <w:num w:numId="15">
    <w:abstractNumId w:val="10"/>
  </w:num>
  <w:num w:numId="16">
    <w:abstractNumId w:val="20"/>
  </w:num>
  <w:num w:numId="17">
    <w:abstractNumId w:val="6"/>
  </w:num>
  <w:num w:numId="18">
    <w:abstractNumId w:val="4"/>
  </w:num>
  <w:num w:numId="19">
    <w:abstractNumId w:val="14"/>
  </w:num>
  <w:num w:numId="20">
    <w:abstractNumId w:val="5"/>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zEwsDCxMDCzNDVU0lEKTi0uzszPAykwrQUACK+VhywAAAA="/>
  </w:docVars>
  <w:rsids>
    <w:rsidRoot w:val="00FD25DB"/>
    <w:rsid w:val="000003B5"/>
    <w:rsid w:val="00001B6A"/>
    <w:rsid w:val="00011FF6"/>
    <w:rsid w:val="0001441F"/>
    <w:rsid w:val="00016C34"/>
    <w:rsid w:val="00023675"/>
    <w:rsid w:val="000244DA"/>
    <w:rsid w:val="00045781"/>
    <w:rsid w:val="00045C76"/>
    <w:rsid w:val="0006156E"/>
    <w:rsid w:val="0006572B"/>
    <w:rsid w:val="00072744"/>
    <w:rsid w:val="000858AF"/>
    <w:rsid w:val="0009017E"/>
    <w:rsid w:val="00091832"/>
    <w:rsid w:val="00097D52"/>
    <w:rsid w:val="000A0440"/>
    <w:rsid w:val="000B2085"/>
    <w:rsid w:val="000C6358"/>
    <w:rsid w:val="000C7C3D"/>
    <w:rsid w:val="000D1D77"/>
    <w:rsid w:val="000E1C77"/>
    <w:rsid w:val="000E1E71"/>
    <w:rsid w:val="000F13CC"/>
    <w:rsid w:val="0010024E"/>
    <w:rsid w:val="00110C76"/>
    <w:rsid w:val="00115DED"/>
    <w:rsid w:val="001175D0"/>
    <w:rsid w:val="001232BB"/>
    <w:rsid w:val="00125C74"/>
    <w:rsid w:val="00127E39"/>
    <w:rsid w:val="001410A9"/>
    <w:rsid w:val="00150C69"/>
    <w:rsid w:val="00155BB4"/>
    <w:rsid w:val="00181486"/>
    <w:rsid w:val="00187312"/>
    <w:rsid w:val="001B3AEA"/>
    <w:rsid w:val="001C67D8"/>
    <w:rsid w:val="001E078E"/>
    <w:rsid w:val="001E453A"/>
    <w:rsid w:val="001E7635"/>
    <w:rsid w:val="001F434F"/>
    <w:rsid w:val="001F4997"/>
    <w:rsid w:val="001F7FF6"/>
    <w:rsid w:val="00204AA9"/>
    <w:rsid w:val="00213F12"/>
    <w:rsid w:val="00241B4F"/>
    <w:rsid w:val="0024794E"/>
    <w:rsid w:val="002479F2"/>
    <w:rsid w:val="00251734"/>
    <w:rsid w:val="002630F2"/>
    <w:rsid w:val="00266655"/>
    <w:rsid w:val="00267C3A"/>
    <w:rsid w:val="0027213D"/>
    <w:rsid w:val="00281C48"/>
    <w:rsid w:val="00283FCA"/>
    <w:rsid w:val="00284923"/>
    <w:rsid w:val="00290430"/>
    <w:rsid w:val="002927E8"/>
    <w:rsid w:val="00293552"/>
    <w:rsid w:val="002B127B"/>
    <w:rsid w:val="002D287B"/>
    <w:rsid w:val="002E38A7"/>
    <w:rsid w:val="002E5D2A"/>
    <w:rsid w:val="002E5F81"/>
    <w:rsid w:val="002F5D1E"/>
    <w:rsid w:val="003066F0"/>
    <w:rsid w:val="0030695B"/>
    <w:rsid w:val="00312B14"/>
    <w:rsid w:val="003151F2"/>
    <w:rsid w:val="0032240E"/>
    <w:rsid w:val="0032322C"/>
    <w:rsid w:val="003272A6"/>
    <w:rsid w:val="003327F0"/>
    <w:rsid w:val="00334843"/>
    <w:rsid w:val="003435B6"/>
    <w:rsid w:val="00346EBC"/>
    <w:rsid w:val="0035008E"/>
    <w:rsid w:val="0035161A"/>
    <w:rsid w:val="003517ED"/>
    <w:rsid w:val="00361D79"/>
    <w:rsid w:val="00364382"/>
    <w:rsid w:val="003649AF"/>
    <w:rsid w:val="003664A5"/>
    <w:rsid w:val="00380087"/>
    <w:rsid w:val="0038023D"/>
    <w:rsid w:val="0039311C"/>
    <w:rsid w:val="00396FFD"/>
    <w:rsid w:val="003A6A40"/>
    <w:rsid w:val="003B0574"/>
    <w:rsid w:val="003B08B6"/>
    <w:rsid w:val="003B3452"/>
    <w:rsid w:val="003B4B29"/>
    <w:rsid w:val="003C0836"/>
    <w:rsid w:val="003E2509"/>
    <w:rsid w:val="003E4D38"/>
    <w:rsid w:val="003E68FF"/>
    <w:rsid w:val="003F7059"/>
    <w:rsid w:val="003F7E23"/>
    <w:rsid w:val="00412813"/>
    <w:rsid w:val="0041616D"/>
    <w:rsid w:val="00416502"/>
    <w:rsid w:val="00422E38"/>
    <w:rsid w:val="004370B8"/>
    <w:rsid w:val="00441EE4"/>
    <w:rsid w:val="0044454D"/>
    <w:rsid w:val="00444D7F"/>
    <w:rsid w:val="00444E0F"/>
    <w:rsid w:val="004505C6"/>
    <w:rsid w:val="00451C51"/>
    <w:rsid w:val="00455E98"/>
    <w:rsid w:val="0045626D"/>
    <w:rsid w:val="00465BD0"/>
    <w:rsid w:val="004737FD"/>
    <w:rsid w:val="00484260"/>
    <w:rsid w:val="004A5000"/>
    <w:rsid w:val="004A7CA4"/>
    <w:rsid w:val="004B7493"/>
    <w:rsid w:val="004B7639"/>
    <w:rsid w:val="004E6691"/>
    <w:rsid w:val="004F672A"/>
    <w:rsid w:val="00505872"/>
    <w:rsid w:val="00511611"/>
    <w:rsid w:val="00514DE5"/>
    <w:rsid w:val="00514FCF"/>
    <w:rsid w:val="00517C1A"/>
    <w:rsid w:val="005218AA"/>
    <w:rsid w:val="00522508"/>
    <w:rsid w:val="0053152A"/>
    <w:rsid w:val="00535EC1"/>
    <w:rsid w:val="00540AAB"/>
    <w:rsid w:val="00542780"/>
    <w:rsid w:val="005645EE"/>
    <w:rsid w:val="005742F3"/>
    <w:rsid w:val="0057474E"/>
    <w:rsid w:val="00593D3E"/>
    <w:rsid w:val="005940F5"/>
    <w:rsid w:val="005A5A0A"/>
    <w:rsid w:val="005A67B6"/>
    <w:rsid w:val="005B09AB"/>
    <w:rsid w:val="005B346F"/>
    <w:rsid w:val="005B451C"/>
    <w:rsid w:val="005B5DB7"/>
    <w:rsid w:val="005B6239"/>
    <w:rsid w:val="005B6A58"/>
    <w:rsid w:val="005C1C9F"/>
    <w:rsid w:val="005C251D"/>
    <w:rsid w:val="005E4796"/>
    <w:rsid w:val="005F49FD"/>
    <w:rsid w:val="0060362F"/>
    <w:rsid w:val="00605DC5"/>
    <w:rsid w:val="00606DCE"/>
    <w:rsid w:val="00613178"/>
    <w:rsid w:val="00634DA6"/>
    <w:rsid w:val="0063619C"/>
    <w:rsid w:val="00636FE7"/>
    <w:rsid w:val="006444DD"/>
    <w:rsid w:val="0068240A"/>
    <w:rsid w:val="00693FB9"/>
    <w:rsid w:val="006A2463"/>
    <w:rsid w:val="006B21F6"/>
    <w:rsid w:val="006C0FA7"/>
    <w:rsid w:val="006C125F"/>
    <w:rsid w:val="006C755E"/>
    <w:rsid w:val="006C797A"/>
    <w:rsid w:val="006D51A4"/>
    <w:rsid w:val="006E5BF5"/>
    <w:rsid w:val="006E78B9"/>
    <w:rsid w:val="006F6F98"/>
    <w:rsid w:val="007001FB"/>
    <w:rsid w:val="007010FB"/>
    <w:rsid w:val="00705AED"/>
    <w:rsid w:val="00707669"/>
    <w:rsid w:val="00710B20"/>
    <w:rsid w:val="00714E88"/>
    <w:rsid w:val="00716B78"/>
    <w:rsid w:val="00725D5C"/>
    <w:rsid w:val="0072618D"/>
    <w:rsid w:val="0072665C"/>
    <w:rsid w:val="007303BC"/>
    <w:rsid w:val="00735A68"/>
    <w:rsid w:val="007610C3"/>
    <w:rsid w:val="007835EF"/>
    <w:rsid w:val="00792ED6"/>
    <w:rsid w:val="00795811"/>
    <w:rsid w:val="00797A16"/>
    <w:rsid w:val="007A56B1"/>
    <w:rsid w:val="007C1418"/>
    <w:rsid w:val="007D1C29"/>
    <w:rsid w:val="007F4F71"/>
    <w:rsid w:val="00805301"/>
    <w:rsid w:val="00833699"/>
    <w:rsid w:val="00853612"/>
    <w:rsid w:val="0085627C"/>
    <w:rsid w:val="008575C1"/>
    <w:rsid w:val="00857E37"/>
    <w:rsid w:val="00860653"/>
    <w:rsid w:val="00861EB8"/>
    <w:rsid w:val="00884BCE"/>
    <w:rsid w:val="00893DBF"/>
    <w:rsid w:val="008B13FF"/>
    <w:rsid w:val="008B4383"/>
    <w:rsid w:val="008C2E34"/>
    <w:rsid w:val="008D32F4"/>
    <w:rsid w:val="008D4FA6"/>
    <w:rsid w:val="008E073B"/>
    <w:rsid w:val="008E142F"/>
    <w:rsid w:val="008E3CD3"/>
    <w:rsid w:val="008F3105"/>
    <w:rsid w:val="008F35F0"/>
    <w:rsid w:val="008F3D0A"/>
    <w:rsid w:val="009019CD"/>
    <w:rsid w:val="0090545E"/>
    <w:rsid w:val="00917325"/>
    <w:rsid w:val="00917C14"/>
    <w:rsid w:val="009253CA"/>
    <w:rsid w:val="00932D0C"/>
    <w:rsid w:val="009355C4"/>
    <w:rsid w:val="00950E22"/>
    <w:rsid w:val="00955E9B"/>
    <w:rsid w:val="00981966"/>
    <w:rsid w:val="009858B0"/>
    <w:rsid w:val="00991B50"/>
    <w:rsid w:val="009A6C60"/>
    <w:rsid w:val="009B00E2"/>
    <w:rsid w:val="009C6311"/>
    <w:rsid w:val="009D030C"/>
    <w:rsid w:val="009D1593"/>
    <w:rsid w:val="009D7E85"/>
    <w:rsid w:val="009E136E"/>
    <w:rsid w:val="009E3364"/>
    <w:rsid w:val="009E39BF"/>
    <w:rsid w:val="009E71BB"/>
    <w:rsid w:val="009E7D0F"/>
    <w:rsid w:val="009F2F51"/>
    <w:rsid w:val="009F41AE"/>
    <w:rsid w:val="00A14535"/>
    <w:rsid w:val="00A3134A"/>
    <w:rsid w:val="00A417E4"/>
    <w:rsid w:val="00A46A78"/>
    <w:rsid w:val="00A46CFC"/>
    <w:rsid w:val="00A53517"/>
    <w:rsid w:val="00A61503"/>
    <w:rsid w:val="00A67C36"/>
    <w:rsid w:val="00AB14C8"/>
    <w:rsid w:val="00AB17B6"/>
    <w:rsid w:val="00AB239F"/>
    <w:rsid w:val="00AC5957"/>
    <w:rsid w:val="00AC7AD7"/>
    <w:rsid w:val="00AE7624"/>
    <w:rsid w:val="00B11755"/>
    <w:rsid w:val="00B305DF"/>
    <w:rsid w:val="00B364D2"/>
    <w:rsid w:val="00B44D8B"/>
    <w:rsid w:val="00B53382"/>
    <w:rsid w:val="00B53910"/>
    <w:rsid w:val="00B53BCE"/>
    <w:rsid w:val="00B621AA"/>
    <w:rsid w:val="00B6563E"/>
    <w:rsid w:val="00B936D1"/>
    <w:rsid w:val="00BA2F58"/>
    <w:rsid w:val="00BB01BE"/>
    <w:rsid w:val="00BB329B"/>
    <w:rsid w:val="00BB79B1"/>
    <w:rsid w:val="00BD7AB6"/>
    <w:rsid w:val="00BE09AC"/>
    <w:rsid w:val="00BE6883"/>
    <w:rsid w:val="00BF5472"/>
    <w:rsid w:val="00C00B3C"/>
    <w:rsid w:val="00C0679F"/>
    <w:rsid w:val="00C176D4"/>
    <w:rsid w:val="00C23272"/>
    <w:rsid w:val="00C2360E"/>
    <w:rsid w:val="00C2766E"/>
    <w:rsid w:val="00C54127"/>
    <w:rsid w:val="00C66E9E"/>
    <w:rsid w:val="00C83C0B"/>
    <w:rsid w:val="00C94442"/>
    <w:rsid w:val="00CA07B3"/>
    <w:rsid w:val="00CA0E3C"/>
    <w:rsid w:val="00CA595E"/>
    <w:rsid w:val="00CA7D96"/>
    <w:rsid w:val="00CB0C1A"/>
    <w:rsid w:val="00CB2B7A"/>
    <w:rsid w:val="00CB45CE"/>
    <w:rsid w:val="00CB6B24"/>
    <w:rsid w:val="00CC0C11"/>
    <w:rsid w:val="00CC4728"/>
    <w:rsid w:val="00CC7E7F"/>
    <w:rsid w:val="00CE0F3A"/>
    <w:rsid w:val="00CF53EB"/>
    <w:rsid w:val="00CF6E20"/>
    <w:rsid w:val="00D15DE9"/>
    <w:rsid w:val="00D416C3"/>
    <w:rsid w:val="00D44438"/>
    <w:rsid w:val="00D51DE3"/>
    <w:rsid w:val="00D537AB"/>
    <w:rsid w:val="00D57246"/>
    <w:rsid w:val="00D57658"/>
    <w:rsid w:val="00D64347"/>
    <w:rsid w:val="00D72192"/>
    <w:rsid w:val="00D74075"/>
    <w:rsid w:val="00D74755"/>
    <w:rsid w:val="00D77BF1"/>
    <w:rsid w:val="00D77D79"/>
    <w:rsid w:val="00D81BA7"/>
    <w:rsid w:val="00D94843"/>
    <w:rsid w:val="00D97367"/>
    <w:rsid w:val="00DA289F"/>
    <w:rsid w:val="00DB03D5"/>
    <w:rsid w:val="00DB1B49"/>
    <w:rsid w:val="00DC59B7"/>
    <w:rsid w:val="00DE41F1"/>
    <w:rsid w:val="00DE52EC"/>
    <w:rsid w:val="00DF1CF4"/>
    <w:rsid w:val="00DF780B"/>
    <w:rsid w:val="00E068B9"/>
    <w:rsid w:val="00E10CF0"/>
    <w:rsid w:val="00E11D8D"/>
    <w:rsid w:val="00E14E11"/>
    <w:rsid w:val="00E20719"/>
    <w:rsid w:val="00E23D0B"/>
    <w:rsid w:val="00E266C7"/>
    <w:rsid w:val="00E2748E"/>
    <w:rsid w:val="00E303E2"/>
    <w:rsid w:val="00E34EC8"/>
    <w:rsid w:val="00E61794"/>
    <w:rsid w:val="00E63B95"/>
    <w:rsid w:val="00E67618"/>
    <w:rsid w:val="00E7318D"/>
    <w:rsid w:val="00E756A5"/>
    <w:rsid w:val="00E772EB"/>
    <w:rsid w:val="00E829AA"/>
    <w:rsid w:val="00E8494F"/>
    <w:rsid w:val="00E84DD5"/>
    <w:rsid w:val="00EA0441"/>
    <w:rsid w:val="00EA17AC"/>
    <w:rsid w:val="00EA4A32"/>
    <w:rsid w:val="00EB2691"/>
    <w:rsid w:val="00EB2D15"/>
    <w:rsid w:val="00EC134A"/>
    <w:rsid w:val="00EC38DE"/>
    <w:rsid w:val="00ED1C8E"/>
    <w:rsid w:val="00ED6AA8"/>
    <w:rsid w:val="00EE34EB"/>
    <w:rsid w:val="00F046EA"/>
    <w:rsid w:val="00F210DA"/>
    <w:rsid w:val="00F24954"/>
    <w:rsid w:val="00F26EE7"/>
    <w:rsid w:val="00F4256C"/>
    <w:rsid w:val="00F43291"/>
    <w:rsid w:val="00F66BA8"/>
    <w:rsid w:val="00F7303D"/>
    <w:rsid w:val="00F738BD"/>
    <w:rsid w:val="00F8111F"/>
    <w:rsid w:val="00F82C49"/>
    <w:rsid w:val="00F95FA9"/>
    <w:rsid w:val="00FA6589"/>
    <w:rsid w:val="00FB436C"/>
    <w:rsid w:val="00FC323C"/>
    <w:rsid w:val="00FD08B9"/>
    <w:rsid w:val="00FD25DB"/>
    <w:rsid w:val="00FD3D75"/>
    <w:rsid w:val="00FD5555"/>
    <w:rsid w:val="00FD6966"/>
    <w:rsid w:val="00FD7EDB"/>
    <w:rsid w:val="00FE6DD7"/>
    <w:rsid w:val="00FF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0690EE"/>
  <w15:docId w15:val="{DE5763CC-6E60-4CF0-BE79-552B69DF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rmalWeb">
    <w:name w:val="Normal (Web)"/>
    <w:basedOn w:val="Normal"/>
    <w:uiPriority w:val="99"/>
    <w:unhideWhenUsed/>
    <w:rsid w:val="00E829AA"/>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D44438"/>
  </w:style>
  <w:style w:type="character" w:customStyle="1" w:styleId="eop">
    <w:name w:val="eop"/>
    <w:basedOn w:val="DefaultParagraphFont"/>
    <w:rsid w:val="005C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873260">
      <w:bodyDiv w:val="1"/>
      <w:marLeft w:val="0"/>
      <w:marRight w:val="0"/>
      <w:marTop w:val="0"/>
      <w:marBottom w:val="0"/>
      <w:divBdr>
        <w:top w:val="none" w:sz="0" w:space="0" w:color="auto"/>
        <w:left w:val="none" w:sz="0" w:space="0" w:color="auto"/>
        <w:bottom w:val="none" w:sz="0" w:space="0" w:color="auto"/>
        <w:right w:val="none" w:sz="0" w:space="0" w:color="auto"/>
      </w:divBdr>
    </w:div>
    <w:div w:id="602306281">
      <w:bodyDiv w:val="1"/>
      <w:marLeft w:val="0"/>
      <w:marRight w:val="0"/>
      <w:marTop w:val="0"/>
      <w:marBottom w:val="0"/>
      <w:divBdr>
        <w:top w:val="none" w:sz="0" w:space="0" w:color="auto"/>
        <w:left w:val="none" w:sz="0" w:space="0" w:color="auto"/>
        <w:bottom w:val="none" w:sz="0" w:space="0" w:color="auto"/>
        <w:right w:val="none" w:sz="0" w:space="0" w:color="auto"/>
      </w:divBdr>
    </w:div>
    <w:div w:id="624233513">
      <w:bodyDiv w:val="1"/>
      <w:marLeft w:val="0"/>
      <w:marRight w:val="0"/>
      <w:marTop w:val="0"/>
      <w:marBottom w:val="0"/>
      <w:divBdr>
        <w:top w:val="none" w:sz="0" w:space="0" w:color="auto"/>
        <w:left w:val="none" w:sz="0" w:space="0" w:color="auto"/>
        <w:bottom w:val="none" w:sz="0" w:space="0" w:color="auto"/>
        <w:right w:val="none" w:sz="0" w:space="0" w:color="auto"/>
      </w:divBdr>
    </w:div>
    <w:div w:id="1499734154">
      <w:bodyDiv w:val="1"/>
      <w:marLeft w:val="0"/>
      <w:marRight w:val="0"/>
      <w:marTop w:val="0"/>
      <w:marBottom w:val="0"/>
      <w:divBdr>
        <w:top w:val="none" w:sz="0" w:space="0" w:color="auto"/>
        <w:left w:val="none" w:sz="0" w:space="0" w:color="auto"/>
        <w:bottom w:val="none" w:sz="0" w:space="0" w:color="auto"/>
        <w:right w:val="none" w:sz="0" w:space="0" w:color="auto"/>
      </w:divBdr>
    </w:div>
    <w:div w:id="1556040828">
      <w:bodyDiv w:val="1"/>
      <w:marLeft w:val="0"/>
      <w:marRight w:val="0"/>
      <w:marTop w:val="0"/>
      <w:marBottom w:val="0"/>
      <w:divBdr>
        <w:top w:val="none" w:sz="0" w:space="0" w:color="auto"/>
        <w:left w:val="none" w:sz="0" w:space="0" w:color="auto"/>
        <w:bottom w:val="none" w:sz="0" w:space="0" w:color="auto"/>
        <w:right w:val="none" w:sz="0" w:space="0" w:color="auto"/>
      </w:divBdr>
    </w:div>
    <w:div w:id="16097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EC4A12CD795B4F8E940F9DE92B54B7" ma:contentTypeVersion="11" ma:contentTypeDescription="Create a new document." ma:contentTypeScope="" ma:versionID="7e59b0cec465ca9234cf44a8c10db8ad">
  <xsd:schema xmlns:xsd="http://www.w3.org/2001/XMLSchema" xmlns:xs="http://www.w3.org/2001/XMLSchema" xmlns:p="http://schemas.microsoft.com/office/2006/metadata/properties" xmlns:ns3="ff8016d1-1fca-4daf-9bc9-0c6de48167e1" xmlns:ns4="945dc6bf-7adf-4c71-b058-71016ea8348e" targetNamespace="http://schemas.microsoft.com/office/2006/metadata/properties" ma:root="true" ma:fieldsID="7f300dc747844a10e2a4d2a8afd0a090" ns3:_="" ns4:_="">
    <xsd:import namespace="ff8016d1-1fca-4daf-9bc9-0c6de48167e1"/>
    <xsd:import namespace="945dc6bf-7adf-4c71-b058-71016ea834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16d1-1fca-4daf-9bc9-0c6de48167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dc6bf-7adf-4c71-b058-71016ea834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97828-8FF0-4961-A6D1-77E7E5E8DA7C}">
  <ds:schemaRefs>
    <ds:schemaRef ds:uri="http://schemas.openxmlformats.org/officeDocument/2006/bibliography"/>
  </ds:schemaRefs>
</ds:datastoreItem>
</file>

<file path=customXml/itemProps2.xml><?xml version="1.0" encoding="utf-8"?>
<ds:datastoreItem xmlns:ds="http://schemas.openxmlformats.org/officeDocument/2006/customXml" ds:itemID="{A3F0A350-7997-45A6-B064-0312004BB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E190A-05DA-46ED-991A-6BB3E56B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016d1-1fca-4daf-9bc9-0c6de48167e1"/>
    <ds:schemaRef ds:uri="945dc6bf-7adf-4c71-b058-71016ea83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F192C-87C0-4C76-ADED-9DC4F06CF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788</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Nathan Sibley</cp:lastModifiedBy>
  <cp:revision>64</cp:revision>
  <cp:lastPrinted>2013-01-23T10:53:00Z</cp:lastPrinted>
  <dcterms:created xsi:type="dcterms:W3CDTF">2021-03-17T13:58:00Z</dcterms:created>
  <dcterms:modified xsi:type="dcterms:W3CDTF">2021-03-31T09:16:00Z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0x01010022EC4A12CD795B4F8E940F9DE92B54B7</vt:lpwstr>
  </property>
</Properties>
</file>