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1985"/>
        <w:gridCol w:w="1982"/>
        <w:gridCol w:w="2554"/>
        <w:gridCol w:w="420"/>
        <w:gridCol w:w="4993"/>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bookmarkStart w:id="0" w:name="_GoBack"/>
          <w:bookmarkEnd w:id="0"/>
          <w:p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E8193E">
        <w:trPr>
          <w:trHeight w:val="455"/>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7F577F" w:rsidP="00E8193E">
            <w:pPr>
              <w:rPr>
                <w:rFonts w:cs="Arial"/>
                <w:bCs/>
                <w:sz w:val="22"/>
                <w:szCs w:val="22"/>
              </w:rPr>
            </w:pPr>
            <w:r>
              <w:rPr>
                <w:rFonts w:cs="Arial"/>
                <w:bCs/>
                <w:sz w:val="22"/>
                <w:szCs w:val="22"/>
              </w:rPr>
              <w:t xml:space="preserve">Job Coach </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7F577F" w:rsidP="00E8193E">
            <w:pPr>
              <w:rPr>
                <w:rFonts w:cs="Arial"/>
                <w:bCs/>
                <w:sz w:val="22"/>
                <w:szCs w:val="22"/>
              </w:rPr>
            </w:pPr>
            <w:r>
              <w:rPr>
                <w:rFonts w:cs="Arial"/>
                <w:bCs/>
                <w:sz w:val="22"/>
                <w:szCs w:val="22"/>
              </w:rPr>
              <w:t xml:space="preserve">Guildford College- Stoke Park </w:t>
            </w:r>
          </w:p>
        </w:tc>
      </w:tr>
      <w:tr w:rsidR="00E8193E" w:rsidRPr="003D3D5A" w:rsidTr="00E8193E">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7A4167" w:rsidP="00E8193E">
            <w:pPr>
              <w:ind w:left="460" w:hanging="426"/>
              <w:rPr>
                <w:rFonts w:cs="Arial"/>
                <w:b/>
                <w:sz w:val="22"/>
                <w:szCs w:val="22"/>
              </w:rPr>
            </w:pPr>
            <w:r>
              <w:rPr>
                <w:rFonts w:cs="Arial"/>
                <w:b/>
                <w:sz w:val="22"/>
                <w:szCs w:val="22"/>
              </w:rPr>
              <w:t>SERVICE AREA</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7F577F" w:rsidP="00E8193E">
            <w:pPr>
              <w:rPr>
                <w:rFonts w:cs="Arial"/>
                <w:bCs/>
                <w:sz w:val="22"/>
                <w:szCs w:val="22"/>
              </w:rPr>
            </w:pPr>
            <w:r>
              <w:rPr>
                <w:rFonts w:cs="Arial"/>
                <w:bCs/>
                <w:sz w:val="22"/>
                <w:szCs w:val="22"/>
              </w:rPr>
              <w:t xml:space="preserve">Supported Learning </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TYPE</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7F577F" w:rsidP="00E8193E">
            <w:pPr>
              <w:rPr>
                <w:rFonts w:cs="Arial"/>
                <w:bCs/>
                <w:sz w:val="22"/>
                <w:szCs w:val="22"/>
              </w:rPr>
            </w:pPr>
            <w:r>
              <w:rPr>
                <w:rFonts w:cs="Arial"/>
                <w:bCs/>
                <w:sz w:val="22"/>
                <w:szCs w:val="22"/>
              </w:rPr>
              <w:t xml:space="preserve">Permanent </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EE5B90">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7F577F" w:rsidRPr="007F577F" w:rsidRDefault="007F577F" w:rsidP="007F577F">
            <w:pPr>
              <w:rPr>
                <w:rFonts w:cs="Arial"/>
                <w:sz w:val="20"/>
                <w:szCs w:val="20"/>
              </w:rPr>
            </w:pPr>
            <w:r w:rsidRPr="007F577F">
              <w:rPr>
                <w:rFonts w:cs="Arial"/>
                <w:sz w:val="20"/>
                <w:szCs w:val="20"/>
              </w:rPr>
              <w:t xml:space="preserve">To support young people with SEND who are on the Employability programmes within the Supported Learning Department at Guildford College and their employers to coach the young people towards permanent sustained employment. </w:t>
            </w:r>
          </w:p>
          <w:p w:rsidR="007F577F" w:rsidRPr="007F577F" w:rsidRDefault="007F577F" w:rsidP="007F577F">
            <w:pPr>
              <w:rPr>
                <w:rFonts w:cs="Arial"/>
                <w:sz w:val="20"/>
                <w:szCs w:val="20"/>
              </w:rPr>
            </w:pPr>
            <w:r w:rsidRPr="007F577F">
              <w:rPr>
                <w:rFonts w:cs="Arial"/>
                <w:sz w:val="20"/>
                <w:szCs w:val="20"/>
              </w:rPr>
              <w:t>The role of the Job Coach is to act as an ambassador for young people with SEND in the economic community and promote their abilities and potential positive contribution to the working population.</w:t>
            </w:r>
          </w:p>
          <w:p w:rsidR="007F577F" w:rsidRPr="007F577F" w:rsidRDefault="007F577F" w:rsidP="007F577F">
            <w:pPr>
              <w:rPr>
                <w:rFonts w:cs="Arial"/>
                <w:sz w:val="20"/>
                <w:szCs w:val="20"/>
              </w:rPr>
            </w:pPr>
            <w:r w:rsidRPr="007F577F">
              <w:rPr>
                <w:rFonts w:cs="Arial"/>
                <w:sz w:val="20"/>
                <w:szCs w:val="20"/>
              </w:rPr>
              <w:t>To liaise with key employers and identify potential work for young people with special needs, matching to young people’s skills and potential. To liaise with the curriculum teams to provide pre training, on the job training and support for young people and employers, liaising with tutors as appropriate. To progress young people to Supported Internships/Employment wherever possible.</w:t>
            </w:r>
          </w:p>
          <w:p w:rsidR="00E8193E" w:rsidRPr="006A2B03" w:rsidRDefault="007F577F" w:rsidP="007F577F">
            <w:pPr>
              <w:rPr>
                <w:rFonts w:cs="Arial"/>
                <w:sz w:val="20"/>
                <w:szCs w:val="20"/>
              </w:rPr>
            </w:pPr>
            <w:r w:rsidRPr="007F577F">
              <w:rPr>
                <w:rFonts w:cs="Arial"/>
                <w:sz w:val="20"/>
                <w:szCs w:val="20"/>
              </w:rPr>
              <w:t>To diligently record leaners progress using identified paperwork and compete the necessary health and safety paperwork to ensure the workplace is compliant in meeting the Colleges’ minimum standard and is a safe environment for the learner.</w:t>
            </w:r>
          </w:p>
        </w:tc>
      </w:tr>
      <w:tr w:rsidR="00E8193E" w:rsidRPr="003D3D5A" w:rsidTr="007320C1">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E8193E" w:rsidRPr="006A2B03" w:rsidRDefault="00E8193E" w:rsidP="00E8193E">
            <w:pPr>
              <w:spacing w:line="276" w:lineRule="auto"/>
              <w:jc w:val="both"/>
              <w:rPr>
                <w:b/>
                <w:sz w:val="22"/>
              </w:rPr>
            </w:pPr>
            <w:r w:rsidRPr="006A2B03">
              <w:rPr>
                <w:b/>
                <w:sz w:val="20"/>
                <w:szCs w:val="22"/>
              </w:rPr>
              <w:t>Planning and organising</w:t>
            </w:r>
          </w:p>
          <w:p w:rsidR="00E8193E" w:rsidRPr="001710C2"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Use appropriate assessment methods and recording to identify young people’s needs in determining the support required.</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Record and chart progress of young people against individual learning plans.</w:t>
            </w:r>
          </w:p>
          <w:p w:rsidR="00E8193E"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To ensure Health and Safety measures and requirements are adhered to.</w:t>
            </w:r>
            <w:bookmarkStart w:id="1" w:name="h.jhs01d4k3k4n" w:colFirst="0" w:colLast="0"/>
            <w:bookmarkEnd w:id="1"/>
          </w:p>
          <w:p w:rsidR="00E8193E" w:rsidRPr="006A2B03" w:rsidRDefault="00E8193E" w:rsidP="00E8193E">
            <w:pPr>
              <w:spacing w:line="276" w:lineRule="auto"/>
              <w:jc w:val="both"/>
              <w:rPr>
                <w:b/>
                <w:sz w:val="22"/>
              </w:rPr>
            </w:pPr>
            <w:r w:rsidRPr="006A2B03">
              <w:rPr>
                <w:b/>
                <w:sz w:val="20"/>
                <w:szCs w:val="22"/>
              </w:rPr>
              <w:t>Coaching and communicating</w:t>
            </w:r>
          </w:p>
          <w:p w:rsidR="00E04F4F" w:rsidRPr="00E04F4F" w:rsidRDefault="00E04F4F" w:rsidP="00E04F4F">
            <w:pPr>
              <w:pStyle w:val="ListParagraph"/>
              <w:numPr>
                <w:ilvl w:val="0"/>
                <w:numId w:val="18"/>
              </w:numPr>
              <w:rPr>
                <w:rFonts w:cs="Arial"/>
                <w:color w:val="000000"/>
                <w:sz w:val="20"/>
                <w:szCs w:val="22"/>
                <w:lang w:eastAsia="zh-CN"/>
              </w:rPr>
            </w:pPr>
            <w:r w:rsidRPr="00E04F4F">
              <w:rPr>
                <w:rFonts w:cs="Arial"/>
                <w:color w:val="000000"/>
                <w:sz w:val="20"/>
                <w:szCs w:val="22"/>
                <w:lang w:eastAsia="zh-CN"/>
              </w:rPr>
              <w:t>To provide information and advice to employers on employment potential and skills of young people.</w:t>
            </w:r>
          </w:p>
          <w:p w:rsidR="00E8193E"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To build on the relationships with key employers and partners to promote to other agencies the work of the young people and their success in the working environment</w:t>
            </w:r>
          </w:p>
          <w:p w:rsidR="00E04F4F" w:rsidRPr="00E04F4F" w:rsidRDefault="00E04F4F" w:rsidP="00E04F4F">
            <w:pPr>
              <w:pStyle w:val="ListParagraph"/>
              <w:numPr>
                <w:ilvl w:val="0"/>
                <w:numId w:val="18"/>
              </w:numPr>
              <w:rPr>
                <w:rFonts w:cs="Arial"/>
                <w:color w:val="000000"/>
                <w:sz w:val="20"/>
                <w:szCs w:val="22"/>
                <w:lang w:eastAsia="zh-CN"/>
              </w:rPr>
            </w:pPr>
            <w:r w:rsidRPr="00E04F4F">
              <w:rPr>
                <w:rFonts w:cs="Arial"/>
                <w:color w:val="000000"/>
                <w:sz w:val="20"/>
                <w:szCs w:val="22"/>
                <w:lang w:eastAsia="zh-CN"/>
              </w:rPr>
              <w:t>Provide support and information for young people in individually tailored formats, on learning, community engagement and work that matches their requirements, attributes and career or future plans and on services that might help them overcome barriers to learning.</w:t>
            </w:r>
          </w:p>
          <w:p w:rsidR="00E8193E"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Develop effective contact, liaison and working relationships with colleagues in the College and other bodies as appropriate.</w:t>
            </w:r>
          </w:p>
          <w:p w:rsidR="00E8193E" w:rsidRPr="006A2B03" w:rsidRDefault="00E8193E" w:rsidP="00E8193E">
            <w:pPr>
              <w:spacing w:line="276" w:lineRule="auto"/>
              <w:jc w:val="both"/>
              <w:rPr>
                <w:b/>
                <w:sz w:val="22"/>
              </w:rPr>
            </w:pPr>
            <w:r w:rsidRPr="006A2B03">
              <w:rPr>
                <w:b/>
                <w:sz w:val="20"/>
                <w:szCs w:val="22"/>
              </w:rPr>
              <w:t>Teamwork and development</w:t>
            </w:r>
          </w:p>
          <w:p w:rsidR="00E8193E"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bookmarkStart w:id="2" w:name="h.gjdgxs" w:colFirst="0" w:colLast="0"/>
            <w:bookmarkEnd w:id="2"/>
            <w:r w:rsidRPr="00E04F4F">
              <w:rPr>
                <w:rFonts w:cs="Arial"/>
                <w:color w:val="000000"/>
                <w:sz w:val="20"/>
                <w:szCs w:val="22"/>
                <w:lang w:eastAsia="zh-CN"/>
              </w:rPr>
              <w:t>To engage in professional development and networking to ensure that professional and strategic contributions are up-to-date.</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 xml:space="preserve">Job coach training. </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Data protection training.</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Induction training.</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Equality and Diversity training.</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Safeguarding training including a three yearly update.</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Health and Safety training.</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Prevent training including a three yearly update.</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Keeping updated with developments in the appropriate professional area.</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 xml:space="preserve">Any other SEND CPD that is relevant for this role </w:t>
            </w:r>
          </w:p>
          <w:p w:rsidR="00E04F4F" w:rsidRPr="00E04F4F" w:rsidRDefault="00E04F4F" w:rsidP="00E04F4F">
            <w:pPr>
              <w:pStyle w:val="ListParagraph"/>
              <w:autoSpaceDE w:val="0"/>
              <w:autoSpaceDN w:val="0"/>
              <w:adjustRightInd w:val="0"/>
              <w:spacing w:after="31"/>
              <w:ind w:left="360"/>
              <w:rPr>
                <w:rFonts w:cs="Arial"/>
                <w:color w:val="000000"/>
                <w:sz w:val="20"/>
                <w:szCs w:val="22"/>
                <w:lang w:eastAsia="zh-CN"/>
              </w:rPr>
            </w:pPr>
          </w:p>
          <w:p w:rsidR="00E8193E" w:rsidRPr="006A2B03" w:rsidRDefault="00E8193E" w:rsidP="00E8193E">
            <w:pPr>
              <w:spacing w:line="276" w:lineRule="auto"/>
              <w:jc w:val="both"/>
              <w:rPr>
                <w:b/>
                <w:sz w:val="22"/>
              </w:rPr>
            </w:pPr>
            <w:r w:rsidRPr="006A2B03">
              <w:rPr>
                <w:b/>
                <w:sz w:val="20"/>
                <w:szCs w:val="22"/>
              </w:rPr>
              <w:t>Compliance and quality management</w:t>
            </w:r>
          </w:p>
          <w:p w:rsidR="00E8193E"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Lead, promote and support the development of the College’s Equality and Diversity policies, procedures and practices as they relate to students and staff.</w:t>
            </w:r>
          </w:p>
          <w:p w:rsidR="00E04F4F" w:rsidRPr="00E04F4F"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 xml:space="preserve">All employees are expected to be fully committed to policies and processes on equality, diversity and safeguarding.  </w:t>
            </w:r>
          </w:p>
          <w:p w:rsidR="00E8193E" w:rsidRPr="006A2B03" w:rsidRDefault="00E8193E" w:rsidP="00E8193E">
            <w:pPr>
              <w:spacing w:line="276" w:lineRule="auto"/>
              <w:jc w:val="both"/>
              <w:rPr>
                <w:b/>
                <w:sz w:val="22"/>
              </w:rPr>
            </w:pPr>
            <w:r w:rsidRPr="006A2B03">
              <w:rPr>
                <w:b/>
                <w:sz w:val="20"/>
                <w:szCs w:val="22"/>
              </w:rPr>
              <w:t>Innovation and development</w:t>
            </w:r>
          </w:p>
          <w:p w:rsidR="00E8193E" w:rsidRDefault="00E04F4F" w:rsidP="00E04F4F">
            <w:pPr>
              <w:pStyle w:val="ListParagraph"/>
              <w:numPr>
                <w:ilvl w:val="0"/>
                <w:numId w:val="18"/>
              </w:numPr>
              <w:autoSpaceDE w:val="0"/>
              <w:autoSpaceDN w:val="0"/>
              <w:adjustRightInd w:val="0"/>
              <w:spacing w:after="31" w:line="276" w:lineRule="auto"/>
              <w:jc w:val="both"/>
              <w:rPr>
                <w:sz w:val="20"/>
                <w:szCs w:val="22"/>
              </w:rPr>
            </w:pPr>
            <w:r w:rsidRPr="00E04F4F">
              <w:rPr>
                <w:sz w:val="20"/>
                <w:szCs w:val="22"/>
              </w:rPr>
              <w:t>Introduce young people to appropriate opportunities and provide support and practical help to enable them to make a successful transition – withdrawing the support over time depending on their needs.</w:t>
            </w:r>
          </w:p>
          <w:p w:rsidR="00E04F4F" w:rsidRPr="00E04F4F" w:rsidRDefault="00E04F4F" w:rsidP="00E04F4F">
            <w:pPr>
              <w:pStyle w:val="ListParagraph"/>
              <w:numPr>
                <w:ilvl w:val="0"/>
                <w:numId w:val="18"/>
              </w:numPr>
              <w:rPr>
                <w:sz w:val="20"/>
                <w:szCs w:val="22"/>
              </w:rPr>
            </w:pPr>
            <w:r w:rsidRPr="00E04F4F">
              <w:rPr>
                <w:sz w:val="20"/>
                <w:szCs w:val="22"/>
              </w:rPr>
              <w:t>Participating actively in the performance management scheme, agreeing objectives, attending reviews and undertaking professional development as required.</w:t>
            </w:r>
          </w:p>
          <w:p w:rsidR="00E8193E" w:rsidRPr="006A2B03" w:rsidRDefault="00E8193E" w:rsidP="00E8193E">
            <w:pPr>
              <w:spacing w:line="276" w:lineRule="auto"/>
              <w:jc w:val="both"/>
              <w:rPr>
                <w:b/>
                <w:sz w:val="22"/>
              </w:rPr>
            </w:pPr>
            <w:r w:rsidRPr="006A2B03">
              <w:rPr>
                <w:b/>
                <w:sz w:val="20"/>
                <w:szCs w:val="22"/>
              </w:rPr>
              <w:t>Environment and Culture</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 xml:space="preserve">Contribute to a well organised, purposeful and motivating learning environment where students feel safe, secure, confident and valued </w:t>
            </w:r>
          </w:p>
          <w:p w:rsidR="00E04F4F" w:rsidRPr="001710C2" w:rsidRDefault="00E04F4F" w:rsidP="00E04F4F">
            <w:pPr>
              <w:pStyle w:val="ListParagraph"/>
              <w:numPr>
                <w:ilvl w:val="0"/>
                <w:numId w:val="18"/>
              </w:numPr>
              <w:autoSpaceDE w:val="0"/>
              <w:autoSpaceDN w:val="0"/>
              <w:adjustRightInd w:val="0"/>
              <w:spacing w:after="31"/>
              <w:rPr>
                <w:rFonts w:cs="Arial"/>
                <w:color w:val="000000"/>
                <w:sz w:val="20"/>
                <w:szCs w:val="22"/>
                <w:lang w:eastAsia="zh-CN"/>
              </w:rPr>
            </w:pPr>
            <w:r w:rsidRPr="00E04F4F">
              <w:rPr>
                <w:rFonts w:cs="Arial"/>
                <w:color w:val="000000"/>
                <w:sz w:val="20"/>
                <w:szCs w:val="22"/>
                <w:lang w:eastAsia="zh-CN"/>
              </w:rPr>
              <w:t>Support the development of the learning organisation and facilitate cultural change.</w:t>
            </w:r>
          </w:p>
          <w:p w:rsidR="00EE5B90" w:rsidRPr="00EE5B90" w:rsidRDefault="00E04F4F" w:rsidP="00E04F4F">
            <w:pPr>
              <w:pStyle w:val="ListParagraph"/>
              <w:numPr>
                <w:ilvl w:val="0"/>
                <w:numId w:val="18"/>
              </w:numPr>
              <w:autoSpaceDE w:val="0"/>
              <w:autoSpaceDN w:val="0"/>
              <w:adjustRightInd w:val="0"/>
              <w:spacing w:after="31"/>
              <w:rPr>
                <w:sz w:val="20"/>
                <w:szCs w:val="22"/>
              </w:rPr>
            </w:pPr>
            <w:r w:rsidRPr="00E04F4F">
              <w:rPr>
                <w:sz w:val="20"/>
                <w:szCs w:val="22"/>
              </w:rPr>
              <w:t>Complying with the College Health and Safety Policy and all relevant health and safety requirements.</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1710C2">
        <w:trPr>
          <w:trHeight w:val="454"/>
        </w:trPr>
        <w:tc>
          <w:tcPr>
            <w:tcW w:w="166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52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1816"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784903">
        <w:trPr>
          <w:trHeight w:val="1461"/>
        </w:trPr>
        <w:tc>
          <w:tcPr>
            <w:tcW w:w="166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7F577F" w:rsidRP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Significant experience of working with young people with SEND in a teaching or training environment.</w:t>
            </w:r>
          </w:p>
          <w:p w:rsidR="007F577F" w:rsidRP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Experience of building positive networks and relationships with others</w:t>
            </w:r>
          </w:p>
          <w:p w:rsidR="007F577F" w:rsidRP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Experience of delivering project outcomes</w:t>
            </w:r>
          </w:p>
          <w:p w:rsid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Experience of communicating effectively at all levels</w:t>
            </w:r>
          </w:p>
          <w:p w:rsidR="007F577F" w:rsidRP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English and Maths at least at Level 2</w:t>
            </w:r>
          </w:p>
          <w:p w:rsidR="007F577F" w:rsidRPr="007F577F" w:rsidRDefault="007F577F" w:rsidP="007F577F">
            <w:pPr>
              <w:pStyle w:val="ListParagraph"/>
              <w:numPr>
                <w:ilvl w:val="0"/>
                <w:numId w:val="18"/>
              </w:numPr>
              <w:autoSpaceDE w:val="0"/>
              <w:autoSpaceDN w:val="0"/>
              <w:adjustRightInd w:val="0"/>
              <w:spacing w:after="31"/>
              <w:rPr>
                <w:rFonts w:cs="Arial"/>
                <w:color w:val="000000"/>
                <w:sz w:val="20"/>
                <w:szCs w:val="22"/>
                <w:lang w:eastAsia="zh-CN"/>
              </w:rPr>
            </w:pPr>
            <w:r w:rsidRPr="007F577F">
              <w:rPr>
                <w:rFonts w:cs="Arial"/>
                <w:color w:val="000000"/>
                <w:sz w:val="20"/>
                <w:szCs w:val="22"/>
                <w:lang w:eastAsia="zh-CN"/>
              </w:rPr>
              <w:t>A relevant qualification (e.g. Business, Customer Service or Learning Support) at Level 3</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lastRenderedPageBreak/>
              <w:t>Desirable</w:t>
            </w:r>
          </w:p>
          <w:p w:rsidR="00E8193E" w:rsidRPr="007F577F" w:rsidRDefault="00E8193E" w:rsidP="00E8193E">
            <w:pPr>
              <w:pStyle w:val="Default"/>
              <w:numPr>
                <w:ilvl w:val="0"/>
                <w:numId w:val="41"/>
              </w:numPr>
              <w:rPr>
                <w:sz w:val="20"/>
                <w:szCs w:val="22"/>
              </w:rPr>
            </w:pPr>
            <w:r>
              <w:rPr>
                <w:sz w:val="20"/>
                <w:szCs w:val="20"/>
              </w:rPr>
              <w:t xml:space="preserve">Experience of working in an FE environment </w:t>
            </w:r>
          </w:p>
          <w:p w:rsidR="007F577F" w:rsidRPr="007F577F" w:rsidRDefault="007F577F" w:rsidP="007F577F">
            <w:pPr>
              <w:pStyle w:val="Default"/>
              <w:numPr>
                <w:ilvl w:val="0"/>
                <w:numId w:val="41"/>
              </w:numPr>
              <w:rPr>
                <w:sz w:val="20"/>
                <w:szCs w:val="22"/>
              </w:rPr>
            </w:pPr>
            <w:r w:rsidRPr="007F577F">
              <w:rPr>
                <w:sz w:val="20"/>
                <w:szCs w:val="22"/>
              </w:rPr>
              <w:t>Experience of teaching, training or mentoring young people in the workplace</w:t>
            </w:r>
          </w:p>
          <w:p w:rsidR="007F577F" w:rsidRPr="007F577F" w:rsidRDefault="007F577F" w:rsidP="007F577F">
            <w:pPr>
              <w:pStyle w:val="Default"/>
              <w:numPr>
                <w:ilvl w:val="0"/>
                <w:numId w:val="41"/>
              </w:numPr>
              <w:rPr>
                <w:sz w:val="20"/>
                <w:szCs w:val="22"/>
              </w:rPr>
            </w:pPr>
            <w:r w:rsidRPr="007F577F">
              <w:rPr>
                <w:sz w:val="20"/>
                <w:szCs w:val="22"/>
              </w:rPr>
              <w:t>Level 3 Teaching &amp; Learning (formerly PTTLS)</w:t>
            </w:r>
          </w:p>
          <w:p w:rsidR="007F577F" w:rsidRPr="000426FF" w:rsidRDefault="007F577F" w:rsidP="007F577F">
            <w:pPr>
              <w:pStyle w:val="Default"/>
              <w:ind w:left="360"/>
              <w:rPr>
                <w:sz w:val="20"/>
                <w:szCs w:val="22"/>
              </w:rPr>
            </w:pPr>
            <w:r w:rsidRPr="007F577F">
              <w:rPr>
                <w:sz w:val="20"/>
                <w:szCs w:val="22"/>
              </w:rPr>
              <w:t>or coaching qualification</w:t>
            </w:r>
          </w:p>
        </w:tc>
        <w:tc>
          <w:tcPr>
            <w:tcW w:w="152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lastRenderedPageBreak/>
              <w:t>Essential</w:t>
            </w:r>
          </w:p>
          <w:p w:rsidR="007F577F" w:rsidRPr="007F577F" w:rsidRDefault="007F577F" w:rsidP="007F577F">
            <w:pPr>
              <w:pStyle w:val="Default"/>
              <w:numPr>
                <w:ilvl w:val="0"/>
                <w:numId w:val="6"/>
              </w:numPr>
              <w:rPr>
                <w:sz w:val="20"/>
                <w:szCs w:val="22"/>
              </w:rPr>
            </w:pPr>
            <w:r w:rsidRPr="007F577F">
              <w:rPr>
                <w:sz w:val="20"/>
                <w:szCs w:val="22"/>
              </w:rPr>
              <w:t>Good English and Maths skills</w:t>
            </w:r>
          </w:p>
          <w:p w:rsidR="007F577F" w:rsidRPr="007F577F" w:rsidRDefault="007F577F" w:rsidP="007F577F">
            <w:pPr>
              <w:pStyle w:val="Default"/>
              <w:numPr>
                <w:ilvl w:val="0"/>
                <w:numId w:val="6"/>
              </w:numPr>
              <w:rPr>
                <w:sz w:val="20"/>
                <w:szCs w:val="22"/>
              </w:rPr>
            </w:pPr>
            <w:r w:rsidRPr="007F577F">
              <w:rPr>
                <w:sz w:val="20"/>
                <w:szCs w:val="22"/>
              </w:rPr>
              <w:t>Ability to break down and simplify job roles and to give clear and explicit instructions</w:t>
            </w:r>
          </w:p>
          <w:p w:rsidR="007F577F" w:rsidRPr="007F577F" w:rsidRDefault="007F577F" w:rsidP="007F577F">
            <w:pPr>
              <w:pStyle w:val="Default"/>
              <w:ind w:left="720"/>
              <w:rPr>
                <w:sz w:val="20"/>
                <w:szCs w:val="22"/>
              </w:rPr>
            </w:pPr>
          </w:p>
          <w:p w:rsidR="007F577F" w:rsidRPr="007F577F" w:rsidRDefault="007F577F" w:rsidP="007F577F">
            <w:pPr>
              <w:pStyle w:val="Default"/>
              <w:numPr>
                <w:ilvl w:val="0"/>
                <w:numId w:val="6"/>
              </w:numPr>
              <w:rPr>
                <w:sz w:val="20"/>
                <w:szCs w:val="22"/>
              </w:rPr>
            </w:pPr>
            <w:r w:rsidRPr="007F577F">
              <w:rPr>
                <w:sz w:val="20"/>
                <w:szCs w:val="22"/>
              </w:rPr>
              <w:t>Good negotiation/mediation skills</w:t>
            </w:r>
          </w:p>
          <w:p w:rsidR="007F577F" w:rsidRPr="007F577F" w:rsidRDefault="007F577F" w:rsidP="007F577F">
            <w:pPr>
              <w:pStyle w:val="Default"/>
              <w:numPr>
                <w:ilvl w:val="0"/>
                <w:numId w:val="6"/>
              </w:numPr>
              <w:rPr>
                <w:sz w:val="20"/>
                <w:szCs w:val="22"/>
              </w:rPr>
            </w:pPr>
            <w:r w:rsidRPr="007F577F">
              <w:rPr>
                <w:sz w:val="20"/>
                <w:szCs w:val="22"/>
              </w:rPr>
              <w:t>Effective written and verbal communication skills</w:t>
            </w:r>
          </w:p>
          <w:p w:rsidR="007F577F" w:rsidRPr="007F577F" w:rsidRDefault="007F577F" w:rsidP="007F577F">
            <w:pPr>
              <w:pStyle w:val="Default"/>
              <w:numPr>
                <w:ilvl w:val="0"/>
                <w:numId w:val="6"/>
              </w:numPr>
              <w:rPr>
                <w:sz w:val="20"/>
                <w:szCs w:val="22"/>
              </w:rPr>
            </w:pPr>
            <w:r w:rsidRPr="007F577F">
              <w:rPr>
                <w:sz w:val="20"/>
                <w:szCs w:val="22"/>
              </w:rPr>
              <w:t>Able to work in a variety of settings and deliver in-work support</w:t>
            </w:r>
          </w:p>
          <w:p w:rsidR="007F577F" w:rsidRPr="007F577F" w:rsidRDefault="007F577F" w:rsidP="007F577F">
            <w:pPr>
              <w:pStyle w:val="Default"/>
              <w:numPr>
                <w:ilvl w:val="0"/>
                <w:numId w:val="6"/>
              </w:numPr>
              <w:rPr>
                <w:sz w:val="20"/>
                <w:szCs w:val="22"/>
              </w:rPr>
            </w:pPr>
            <w:r w:rsidRPr="007F577F">
              <w:rPr>
                <w:sz w:val="20"/>
                <w:szCs w:val="22"/>
              </w:rPr>
              <w:t>Able to effectively plan and prioritise work to achieve goals and to adapt to a changing work portfolio</w:t>
            </w:r>
          </w:p>
          <w:p w:rsidR="007F577F" w:rsidRPr="007F577F" w:rsidRDefault="007F577F" w:rsidP="007F577F">
            <w:pPr>
              <w:pStyle w:val="Default"/>
              <w:numPr>
                <w:ilvl w:val="0"/>
                <w:numId w:val="6"/>
              </w:numPr>
              <w:rPr>
                <w:sz w:val="20"/>
                <w:szCs w:val="22"/>
              </w:rPr>
            </w:pPr>
            <w:r w:rsidRPr="007F577F">
              <w:rPr>
                <w:sz w:val="20"/>
                <w:szCs w:val="22"/>
              </w:rPr>
              <w:t xml:space="preserve">Good IT skills </w:t>
            </w:r>
          </w:p>
          <w:p w:rsidR="007F577F" w:rsidRPr="007F577F" w:rsidRDefault="007F577F" w:rsidP="007F577F">
            <w:pPr>
              <w:pStyle w:val="Default"/>
              <w:numPr>
                <w:ilvl w:val="0"/>
                <w:numId w:val="6"/>
              </w:numPr>
              <w:rPr>
                <w:sz w:val="20"/>
                <w:szCs w:val="22"/>
              </w:rPr>
            </w:pPr>
            <w:r w:rsidRPr="007F577F">
              <w:rPr>
                <w:sz w:val="20"/>
                <w:szCs w:val="22"/>
              </w:rPr>
              <w:t xml:space="preserve">Focus on delivery; organisational </w:t>
            </w:r>
            <w:r w:rsidRPr="007F577F">
              <w:rPr>
                <w:sz w:val="20"/>
                <w:szCs w:val="22"/>
              </w:rPr>
              <w:lastRenderedPageBreak/>
              <w:t>awareness, customer/student focus</w:t>
            </w:r>
          </w:p>
          <w:p w:rsidR="007F577F" w:rsidRPr="007F577F" w:rsidRDefault="007F577F" w:rsidP="007F577F">
            <w:pPr>
              <w:pStyle w:val="Default"/>
              <w:numPr>
                <w:ilvl w:val="0"/>
                <w:numId w:val="6"/>
              </w:numPr>
              <w:rPr>
                <w:sz w:val="20"/>
                <w:szCs w:val="22"/>
              </w:rPr>
            </w:pPr>
            <w:r w:rsidRPr="007F577F">
              <w:rPr>
                <w:sz w:val="20"/>
                <w:szCs w:val="22"/>
              </w:rPr>
              <w:t>Forward thinking, adaptability, flexibility and accountability</w:t>
            </w:r>
          </w:p>
          <w:p w:rsidR="00E8193E" w:rsidRDefault="007F577F" w:rsidP="007F577F">
            <w:pPr>
              <w:pStyle w:val="Default"/>
              <w:numPr>
                <w:ilvl w:val="0"/>
                <w:numId w:val="6"/>
              </w:numPr>
              <w:rPr>
                <w:sz w:val="20"/>
                <w:szCs w:val="22"/>
              </w:rPr>
            </w:pPr>
            <w:r w:rsidRPr="007F577F">
              <w:rPr>
                <w:sz w:val="20"/>
                <w:szCs w:val="22"/>
              </w:rPr>
              <w:t>Good level of report writing</w:t>
            </w:r>
          </w:p>
          <w:p w:rsidR="007F577F" w:rsidRPr="007F577F" w:rsidRDefault="007F577F" w:rsidP="007F577F">
            <w:pPr>
              <w:pStyle w:val="Default"/>
              <w:numPr>
                <w:ilvl w:val="0"/>
                <w:numId w:val="6"/>
              </w:numPr>
              <w:rPr>
                <w:sz w:val="20"/>
                <w:szCs w:val="22"/>
              </w:rPr>
            </w:pPr>
            <w:r w:rsidRPr="007F577F">
              <w:rPr>
                <w:sz w:val="20"/>
                <w:szCs w:val="22"/>
              </w:rPr>
              <w:t>Articulate and able to communicate professionally with colleagues at all levels, both internally and externally.</w:t>
            </w:r>
          </w:p>
          <w:p w:rsidR="007F577F" w:rsidRPr="007F577F" w:rsidRDefault="007F577F" w:rsidP="007F577F">
            <w:pPr>
              <w:pStyle w:val="Default"/>
              <w:ind w:left="720"/>
              <w:rPr>
                <w:sz w:val="20"/>
                <w:szCs w:val="22"/>
              </w:rPr>
            </w:pPr>
          </w:p>
          <w:p w:rsidR="007F577F" w:rsidRPr="007F577F" w:rsidRDefault="007F577F" w:rsidP="007F577F">
            <w:pPr>
              <w:pStyle w:val="Default"/>
              <w:numPr>
                <w:ilvl w:val="0"/>
                <w:numId w:val="6"/>
              </w:numPr>
              <w:rPr>
                <w:sz w:val="20"/>
                <w:szCs w:val="22"/>
              </w:rPr>
            </w:pPr>
            <w:r w:rsidRPr="007F577F">
              <w:rPr>
                <w:sz w:val="20"/>
                <w:szCs w:val="22"/>
              </w:rPr>
              <w:t>Ability to work as part of a team and support colleagues.</w:t>
            </w:r>
          </w:p>
          <w:p w:rsidR="007F577F" w:rsidRPr="007F577F" w:rsidRDefault="007F577F" w:rsidP="007F577F">
            <w:pPr>
              <w:pStyle w:val="Default"/>
              <w:ind w:left="720"/>
              <w:rPr>
                <w:sz w:val="20"/>
                <w:szCs w:val="22"/>
              </w:rPr>
            </w:pPr>
          </w:p>
          <w:p w:rsidR="007F577F" w:rsidRPr="007F577F" w:rsidRDefault="007F577F" w:rsidP="007F577F">
            <w:pPr>
              <w:pStyle w:val="Default"/>
              <w:numPr>
                <w:ilvl w:val="0"/>
                <w:numId w:val="6"/>
              </w:numPr>
              <w:rPr>
                <w:sz w:val="20"/>
                <w:szCs w:val="22"/>
              </w:rPr>
            </w:pPr>
            <w:r w:rsidRPr="007F577F">
              <w:rPr>
                <w:sz w:val="20"/>
                <w:szCs w:val="22"/>
              </w:rPr>
              <w:t>Ability to cope with a demanding workload.</w:t>
            </w:r>
          </w:p>
          <w:p w:rsidR="007F577F" w:rsidRPr="007F577F" w:rsidRDefault="007F577F" w:rsidP="007F577F">
            <w:pPr>
              <w:pStyle w:val="Default"/>
              <w:ind w:left="720"/>
              <w:rPr>
                <w:sz w:val="20"/>
                <w:szCs w:val="22"/>
              </w:rPr>
            </w:pPr>
          </w:p>
          <w:p w:rsidR="007F577F" w:rsidRPr="007F577F" w:rsidRDefault="007F577F" w:rsidP="007F577F">
            <w:pPr>
              <w:pStyle w:val="Default"/>
              <w:numPr>
                <w:ilvl w:val="0"/>
                <w:numId w:val="6"/>
              </w:numPr>
              <w:rPr>
                <w:sz w:val="20"/>
                <w:szCs w:val="22"/>
              </w:rPr>
            </w:pPr>
            <w:r w:rsidRPr="007F577F">
              <w:rPr>
                <w:sz w:val="20"/>
                <w:szCs w:val="22"/>
              </w:rPr>
              <w:t>Prepared to take and implement decisions and accept responsibility for own actions.</w:t>
            </w:r>
          </w:p>
          <w:p w:rsidR="007F577F" w:rsidRPr="007F577F" w:rsidRDefault="007F577F" w:rsidP="007F577F">
            <w:pPr>
              <w:pStyle w:val="Default"/>
              <w:ind w:left="720"/>
              <w:rPr>
                <w:sz w:val="20"/>
                <w:szCs w:val="22"/>
              </w:rPr>
            </w:pPr>
          </w:p>
          <w:p w:rsidR="007F577F" w:rsidRDefault="007F577F" w:rsidP="007F577F">
            <w:pPr>
              <w:pStyle w:val="Default"/>
              <w:numPr>
                <w:ilvl w:val="0"/>
                <w:numId w:val="6"/>
              </w:numPr>
              <w:rPr>
                <w:sz w:val="20"/>
                <w:szCs w:val="22"/>
              </w:rPr>
            </w:pPr>
            <w:r w:rsidRPr="007F577F">
              <w:rPr>
                <w:sz w:val="20"/>
                <w:szCs w:val="22"/>
              </w:rPr>
              <w:t>Self-motivated.</w:t>
            </w:r>
          </w:p>
          <w:p w:rsidR="007F577F" w:rsidRPr="007F577F" w:rsidRDefault="007F577F" w:rsidP="007F577F">
            <w:pPr>
              <w:pStyle w:val="Default"/>
              <w:numPr>
                <w:ilvl w:val="0"/>
                <w:numId w:val="6"/>
              </w:numPr>
              <w:rPr>
                <w:sz w:val="20"/>
                <w:szCs w:val="22"/>
              </w:rPr>
            </w:pPr>
            <w:r w:rsidRPr="007F577F">
              <w:rPr>
                <w:sz w:val="20"/>
                <w:szCs w:val="22"/>
              </w:rPr>
              <w:t>Ability and willingness to travel between sites and elsewhere on a regular basis.</w:t>
            </w:r>
          </w:p>
          <w:p w:rsidR="007F577F" w:rsidRPr="007F577F" w:rsidRDefault="007F577F" w:rsidP="007F577F">
            <w:pPr>
              <w:pStyle w:val="Default"/>
              <w:ind w:left="720"/>
              <w:rPr>
                <w:sz w:val="20"/>
                <w:szCs w:val="22"/>
              </w:rPr>
            </w:pPr>
          </w:p>
          <w:p w:rsidR="007F577F" w:rsidRPr="000426FF" w:rsidRDefault="007F577F" w:rsidP="007F577F">
            <w:pPr>
              <w:pStyle w:val="Default"/>
              <w:numPr>
                <w:ilvl w:val="0"/>
                <w:numId w:val="6"/>
              </w:numPr>
              <w:rPr>
                <w:sz w:val="20"/>
                <w:szCs w:val="22"/>
              </w:rPr>
            </w:pPr>
            <w:r w:rsidRPr="007F577F">
              <w:rPr>
                <w:sz w:val="20"/>
                <w:szCs w:val="22"/>
              </w:rPr>
              <w:t>Ability to work flexibly as some evening and weekend duty may be required to meet the needs of the College.</w:t>
            </w:r>
          </w:p>
        </w:tc>
        <w:tc>
          <w:tcPr>
            <w:tcW w:w="1816"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lastRenderedPageBreak/>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t>taking initiative</w:t>
            </w:r>
          </w:p>
          <w:p w:rsidR="00E8193E" w:rsidRPr="00784903" w:rsidRDefault="00E8193E" w:rsidP="00E8193E">
            <w:pPr>
              <w:pStyle w:val="ListParagraph"/>
              <w:numPr>
                <w:ilvl w:val="0"/>
                <w:numId w:val="36"/>
              </w:numPr>
              <w:rPr>
                <w:sz w:val="20"/>
                <w:szCs w:val="22"/>
              </w:rPr>
            </w:pPr>
            <w:r w:rsidRPr="00784903">
              <w:rPr>
                <w:bCs/>
                <w:sz w:val="20"/>
                <w:szCs w:val="22"/>
              </w:rPr>
              <w:lastRenderedPageBreak/>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7B" w:rsidRDefault="009C6D7B" w:rsidP="005F0998">
      <w:r>
        <w:separator/>
      </w:r>
    </w:p>
  </w:endnote>
  <w:endnote w:type="continuationSeparator" w:id="0">
    <w:p w:rsidR="009C6D7B" w:rsidRDefault="009C6D7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7B" w:rsidRDefault="009C6D7B" w:rsidP="005F0998">
      <w:r>
        <w:separator/>
      </w:r>
    </w:p>
  </w:footnote>
  <w:footnote w:type="continuationSeparator" w:id="0">
    <w:p w:rsidR="009C6D7B" w:rsidRDefault="009C6D7B" w:rsidP="005F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rsidR="00284751" w:rsidRDefault="00284751">
    <w:pPr>
      <w:pStyle w:val="Header"/>
    </w:pPr>
  </w:p>
  <w:p w:rsidR="00284751" w:rsidRDefault="00284751">
    <w:pPr>
      <w:pStyle w:val="Header"/>
    </w:pPr>
  </w:p>
  <w:p w:rsidR="00284751" w:rsidRDefault="00284751">
    <w:pPr>
      <w:pStyle w:val="Header"/>
    </w:pPr>
  </w:p>
  <w:p w:rsidR="00E8193E" w:rsidRDefault="00E81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9"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1"/>
  </w:num>
  <w:num w:numId="4">
    <w:abstractNumId w:val="4"/>
  </w:num>
  <w:num w:numId="5">
    <w:abstractNumId w:val="34"/>
  </w:num>
  <w:num w:numId="6">
    <w:abstractNumId w:val="5"/>
  </w:num>
  <w:num w:numId="7">
    <w:abstractNumId w:val="22"/>
  </w:num>
  <w:num w:numId="8">
    <w:abstractNumId w:val="18"/>
  </w:num>
  <w:num w:numId="9">
    <w:abstractNumId w:val="21"/>
  </w:num>
  <w:num w:numId="10">
    <w:abstractNumId w:val="28"/>
  </w:num>
  <w:num w:numId="11">
    <w:abstractNumId w:val="14"/>
  </w:num>
  <w:num w:numId="12">
    <w:abstractNumId w:val="0"/>
  </w:num>
  <w:num w:numId="13">
    <w:abstractNumId w:val="33"/>
  </w:num>
  <w:num w:numId="14">
    <w:abstractNumId w:val="16"/>
  </w:num>
  <w:num w:numId="15">
    <w:abstractNumId w:val="30"/>
  </w:num>
  <w:num w:numId="16">
    <w:abstractNumId w:val="19"/>
  </w:num>
  <w:num w:numId="17">
    <w:abstractNumId w:val="8"/>
  </w:num>
  <w:num w:numId="18">
    <w:abstractNumId w:val="26"/>
  </w:num>
  <w:num w:numId="19">
    <w:abstractNumId w:val="25"/>
  </w:num>
  <w:num w:numId="20">
    <w:abstractNumId w:val="24"/>
  </w:num>
  <w:num w:numId="21">
    <w:abstractNumId w:val="11"/>
  </w:num>
  <w:num w:numId="22">
    <w:abstractNumId w:val="29"/>
  </w:num>
  <w:num w:numId="23">
    <w:abstractNumId w:val="27"/>
  </w:num>
  <w:num w:numId="24">
    <w:abstractNumId w:val="37"/>
  </w:num>
  <w:num w:numId="25">
    <w:abstractNumId w:val="15"/>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3"/>
  </w:num>
  <w:num w:numId="33">
    <w:abstractNumId w:val="32"/>
  </w:num>
  <w:num w:numId="34">
    <w:abstractNumId w:val="10"/>
  </w:num>
  <w:num w:numId="35">
    <w:abstractNumId w:val="6"/>
  </w:num>
  <w:num w:numId="36">
    <w:abstractNumId w:val="23"/>
  </w:num>
  <w:num w:numId="37">
    <w:abstractNumId w:val="1"/>
  </w:num>
  <w:num w:numId="38">
    <w:abstractNumId w:val="36"/>
  </w:num>
  <w:num w:numId="39">
    <w:abstractNumId w:val="35"/>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C5E68"/>
    <w:rsid w:val="002D3315"/>
    <w:rsid w:val="002E4D98"/>
    <w:rsid w:val="00306287"/>
    <w:rsid w:val="00324EE3"/>
    <w:rsid w:val="00333D00"/>
    <w:rsid w:val="00336F1A"/>
    <w:rsid w:val="003C24F3"/>
    <w:rsid w:val="003D3D5A"/>
    <w:rsid w:val="00451C4C"/>
    <w:rsid w:val="00473C18"/>
    <w:rsid w:val="0048668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D1D02"/>
    <w:rsid w:val="006F61C8"/>
    <w:rsid w:val="007320C1"/>
    <w:rsid w:val="00733CAE"/>
    <w:rsid w:val="00735A1B"/>
    <w:rsid w:val="007630CC"/>
    <w:rsid w:val="00784903"/>
    <w:rsid w:val="007A4167"/>
    <w:rsid w:val="007B5131"/>
    <w:rsid w:val="007D1E40"/>
    <w:rsid w:val="007F2D34"/>
    <w:rsid w:val="007F577F"/>
    <w:rsid w:val="008138D8"/>
    <w:rsid w:val="008574BD"/>
    <w:rsid w:val="00863A84"/>
    <w:rsid w:val="00886C64"/>
    <w:rsid w:val="0089185C"/>
    <w:rsid w:val="00895887"/>
    <w:rsid w:val="008D3957"/>
    <w:rsid w:val="008F2BCB"/>
    <w:rsid w:val="009B43D6"/>
    <w:rsid w:val="009C6D7B"/>
    <w:rsid w:val="009F7A05"/>
    <w:rsid w:val="00A03ED4"/>
    <w:rsid w:val="00A1143D"/>
    <w:rsid w:val="00A571B2"/>
    <w:rsid w:val="00A8133F"/>
    <w:rsid w:val="00A95C82"/>
    <w:rsid w:val="00B0041A"/>
    <w:rsid w:val="00B02D37"/>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C4F51"/>
    <w:rsid w:val="00E03D9C"/>
    <w:rsid w:val="00E04F4F"/>
    <w:rsid w:val="00E114D9"/>
    <w:rsid w:val="00E23374"/>
    <w:rsid w:val="00E40935"/>
    <w:rsid w:val="00E533E9"/>
    <w:rsid w:val="00E6595D"/>
    <w:rsid w:val="00E72CE4"/>
    <w:rsid w:val="00E73358"/>
    <w:rsid w:val="00E8193E"/>
    <w:rsid w:val="00EB0483"/>
    <w:rsid w:val="00EC1937"/>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95E928F2</Template>
  <TotalTime>0</TotalTime>
  <Pages>2</Pages>
  <Words>1273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Sean Groves</cp:lastModifiedBy>
  <cp:revision>2</cp:revision>
  <cp:lastPrinted>2016-10-25T11:16:00Z</cp:lastPrinted>
  <dcterms:created xsi:type="dcterms:W3CDTF">2019-07-16T08:16:00Z</dcterms:created>
  <dcterms:modified xsi:type="dcterms:W3CDTF">2019-07-16T08:16:00Z</dcterms:modified>
</cp:coreProperties>
</file>