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2168" w14:textId="398D9D3B" w:rsidR="00B540A0" w:rsidRPr="00C62F6A" w:rsidRDefault="00EA6E7B" w:rsidP="00B540A0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Sessional </w:t>
      </w:r>
      <w:r w:rsidR="00CA16D1">
        <w:rPr>
          <w:rFonts w:cstheme="minorHAnsi"/>
          <w:b/>
          <w:u w:val="single"/>
        </w:rPr>
        <w:t>Drums and Percussion</w:t>
      </w:r>
      <w:r w:rsidR="00F025CF">
        <w:rPr>
          <w:rFonts w:cstheme="minorHAnsi"/>
          <w:b/>
          <w:u w:val="single"/>
        </w:rPr>
        <w:t xml:space="preserve"> Tutor</w:t>
      </w:r>
    </w:p>
    <w:p w14:paraId="21AE4F3C" w14:textId="38BB44E1" w:rsidR="00B540A0" w:rsidRPr="00C62F6A" w:rsidRDefault="00EA6E7B" w:rsidP="00B540A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Basis: Sessional Hours, Permanent</w:t>
      </w:r>
    </w:p>
    <w:p w14:paraId="0BF53F97" w14:textId="7207AA0E" w:rsidR="00B540A0" w:rsidRPr="0081464C" w:rsidRDefault="00EA6E7B" w:rsidP="00B540A0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Salary: £</w:t>
      </w:r>
      <w:r w:rsidR="00F025CF">
        <w:rPr>
          <w:rFonts w:cstheme="minorHAnsi"/>
          <w:b/>
          <w:bCs/>
        </w:rPr>
        <w:t>29.95</w:t>
      </w:r>
      <w:r>
        <w:rPr>
          <w:rFonts w:cstheme="minorHAnsi"/>
          <w:b/>
          <w:bCs/>
        </w:rPr>
        <w:t xml:space="preserve"> per hour</w:t>
      </w:r>
    </w:p>
    <w:p w14:paraId="1A46E8BA" w14:textId="77777777" w:rsidR="00157747" w:rsidRPr="009C40F9" w:rsidRDefault="00157747" w:rsidP="000B230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AF5454D" w14:textId="77777777" w:rsidR="00CA16D1" w:rsidRPr="00CA16D1" w:rsidRDefault="00CA16D1" w:rsidP="00CA16D1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We are looking for a tutor to teach drums and percussion from November 2022. The candidate will have experience teaching drums and percussion at a variety of levels including adult education. You will also have appropriate knowledge of contemporary styles including African and Latin American drumming and rhythms</w:t>
      </w:r>
    </w:p>
    <w:p w14:paraId="4E7061C8" w14:textId="77777777" w:rsidR="00CA16D1" w:rsidRPr="00CA16D1" w:rsidRDefault="00CA16D1" w:rsidP="00CA16D1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 </w:t>
      </w:r>
    </w:p>
    <w:p w14:paraId="48640215" w14:textId="77777777" w:rsidR="00CA16D1" w:rsidRPr="00CA16D1" w:rsidRDefault="00CA16D1" w:rsidP="00CA16D1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You will be prepared to support learners in classes that cover a range of abilities offering both instrumental and relevant theory teaching. Ideally (although not essential), the candidate will have relevant industry experience </w:t>
      </w:r>
      <w:proofErr w:type="gramStart"/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and also</w:t>
      </w:r>
      <w:proofErr w:type="gramEnd"/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 be able to teach in other music related areas. </w:t>
      </w:r>
    </w:p>
    <w:p w14:paraId="3FB0C3F5" w14:textId="77777777" w:rsidR="00CA16D1" w:rsidRPr="00CA16D1" w:rsidRDefault="00CA16D1" w:rsidP="00CA16D1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 </w:t>
      </w:r>
    </w:p>
    <w:p w14:paraId="7B5A7028" w14:textId="77777777" w:rsidR="00CA16D1" w:rsidRPr="00CA16D1" w:rsidRDefault="00CA16D1" w:rsidP="00CA16D1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16D1">
        <w:rPr>
          <w:rStyle w:val="customhtml1"/>
          <w:rFonts w:asciiTheme="minorHAnsi" w:hAnsiTheme="minorHAnsi" w:cstheme="minorHAnsi"/>
          <w:sz w:val="22"/>
          <w:szCs w:val="22"/>
        </w:rPr>
        <w:t>The classes take place on Saturdays between 10am and 3.30pm.</w:t>
      </w:r>
    </w:p>
    <w:p w14:paraId="0A37501D" w14:textId="26661B74" w:rsidR="00B540A0" w:rsidRPr="00E1247C" w:rsidRDefault="00B540A0" w:rsidP="000B230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87B8C7A" w14:textId="11109ADB" w:rsidR="00CE73A5" w:rsidRPr="0081464C" w:rsidRDefault="004B35B0" w:rsidP="1E52A3E9">
      <w:pPr>
        <w:spacing w:after="0"/>
        <w:rPr>
          <w:rFonts w:cstheme="minorHAnsi"/>
          <w:color w:val="000000" w:themeColor="text1"/>
          <w:highlight w:val="yellow"/>
        </w:rPr>
      </w:pPr>
      <w:r w:rsidRPr="0081464C">
        <w:rPr>
          <w:rFonts w:cstheme="minorHAnsi"/>
        </w:rPr>
        <w:t xml:space="preserve">If you feel you </w:t>
      </w:r>
      <w:proofErr w:type="gramStart"/>
      <w:r w:rsidRPr="0081464C">
        <w:rPr>
          <w:rFonts w:cstheme="minorHAnsi"/>
        </w:rPr>
        <w:t>are able to</w:t>
      </w:r>
      <w:proofErr w:type="gramEnd"/>
      <w:r w:rsidRPr="0081464C">
        <w:rPr>
          <w:rFonts w:cstheme="minorHAnsi"/>
        </w:rPr>
        <w:t xml:space="preserve"> meet our expectations and the </w:t>
      </w:r>
      <w:r w:rsidR="00494AA2" w:rsidRPr="0081464C">
        <w:rPr>
          <w:rFonts w:cstheme="minorHAnsi"/>
        </w:rPr>
        <w:t>role excite</w:t>
      </w:r>
      <w:r w:rsidRPr="0081464C">
        <w:rPr>
          <w:rFonts w:cstheme="minorHAnsi"/>
        </w:rPr>
        <w:t>s</w:t>
      </w:r>
      <w:r w:rsidR="00494AA2" w:rsidRPr="0081464C">
        <w:rPr>
          <w:rFonts w:cstheme="minorHAnsi"/>
        </w:rPr>
        <w:t xml:space="preserve"> you, then please go to our website </w:t>
      </w:r>
      <w:hyperlink r:id="rId5">
        <w:r w:rsidR="00B540A0" w:rsidRPr="0081464C">
          <w:rPr>
            <w:rStyle w:val="Hyperlink"/>
            <w:rFonts w:cstheme="minorHAnsi"/>
          </w:rPr>
          <w:t>www.wmcollege.ac.uk</w:t>
        </w:r>
      </w:hyperlink>
      <w:r w:rsidR="00B540A0" w:rsidRPr="0081464C">
        <w:rPr>
          <w:rFonts w:cstheme="minorHAnsi"/>
        </w:rPr>
        <w:t xml:space="preserve"> </w:t>
      </w:r>
      <w:r w:rsidR="0081464C" w:rsidRPr="0081464C">
        <w:rPr>
          <w:rFonts w:cstheme="minorHAnsi"/>
        </w:rPr>
        <w:t xml:space="preserve">and visit our jobs page to apply. </w:t>
      </w:r>
    </w:p>
    <w:p w14:paraId="0862FBA2" w14:textId="77777777" w:rsidR="003F1680" w:rsidRDefault="003F1680" w:rsidP="003F1680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054EDD" w14:textId="7170261A" w:rsidR="003F1680" w:rsidRPr="009C40F9" w:rsidRDefault="003F1680" w:rsidP="003F1680">
      <w:pPr>
        <w:pStyle w:val="customhtm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F1680">
        <w:rPr>
          <w:rFonts w:asciiTheme="minorHAnsi" w:hAnsiTheme="minorHAnsi" w:cstheme="minorHAnsi"/>
          <w:sz w:val="22"/>
          <w:szCs w:val="22"/>
        </w:rPr>
        <w:t xml:space="preserve">The closing date for applications is </w:t>
      </w:r>
      <w:r w:rsidR="00F025CF">
        <w:rPr>
          <w:rFonts w:asciiTheme="minorHAnsi" w:hAnsiTheme="minorHAnsi" w:cstheme="minorHAnsi"/>
          <w:sz w:val="22"/>
          <w:szCs w:val="22"/>
        </w:rPr>
        <w:t>10</w:t>
      </w:r>
      <w:r w:rsidR="00F025CF" w:rsidRPr="00F025C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25CF">
        <w:rPr>
          <w:rFonts w:asciiTheme="minorHAnsi" w:hAnsiTheme="minorHAnsi" w:cstheme="minorHAnsi"/>
          <w:sz w:val="22"/>
          <w:szCs w:val="22"/>
        </w:rPr>
        <w:t xml:space="preserve"> October 2022</w:t>
      </w:r>
      <w:r w:rsidRPr="003F1680">
        <w:rPr>
          <w:rFonts w:asciiTheme="minorHAnsi" w:hAnsiTheme="minorHAnsi" w:cstheme="minorHAnsi"/>
          <w:sz w:val="22"/>
          <w:szCs w:val="22"/>
        </w:rPr>
        <w:t xml:space="preserve"> </w:t>
      </w:r>
      <w:r w:rsidRPr="009C40F9">
        <w:rPr>
          <w:rFonts w:asciiTheme="minorHAnsi" w:hAnsiTheme="minorHAnsi" w:cstheme="minorHAnsi"/>
          <w:b/>
          <w:bCs/>
          <w:sz w:val="22"/>
          <w:szCs w:val="22"/>
        </w:rPr>
        <w:t>and i</w:t>
      </w:r>
      <w:r w:rsidRPr="009C40F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nterview</w:t>
      </w:r>
      <w:r w:rsidR="009C40F9" w:rsidRPr="009C40F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s </w:t>
      </w:r>
      <w:r w:rsidRPr="009C40F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will take place </w:t>
      </w:r>
      <w:r w:rsidR="00F025C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in October before the half term. </w:t>
      </w:r>
    </w:p>
    <w:p w14:paraId="41C8F396" w14:textId="77777777" w:rsidR="0069402B" w:rsidRDefault="0069402B" w:rsidP="00B540A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2A3D3EC" w14:textId="77777777" w:rsidR="0069402B" w:rsidRPr="0071792D" w:rsidRDefault="0069402B" w:rsidP="00B540A0">
      <w:pPr>
        <w:spacing w:after="0" w:line="240" w:lineRule="auto"/>
        <w:rPr>
          <w:rFonts w:ascii="Arial" w:hAnsi="Arial" w:cs="Arial"/>
        </w:rPr>
      </w:pPr>
    </w:p>
    <w:sectPr w:rsidR="0069402B" w:rsidRPr="0071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668DC"/>
    <w:multiLevelType w:val="hybridMultilevel"/>
    <w:tmpl w:val="E61A36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41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E7"/>
    <w:rsid w:val="00000B1A"/>
    <w:rsid w:val="00010D9A"/>
    <w:rsid w:val="00021D56"/>
    <w:rsid w:val="0003413B"/>
    <w:rsid w:val="000B230A"/>
    <w:rsid w:val="00157747"/>
    <w:rsid w:val="001D6358"/>
    <w:rsid w:val="00276AD1"/>
    <w:rsid w:val="002A28BD"/>
    <w:rsid w:val="002A60F0"/>
    <w:rsid w:val="003B42C5"/>
    <w:rsid w:val="003F1680"/>
    <w:rsid w:val="00494AA2"/>
    <w:rsid w:val="004B35B0"/>
    <w:rsid w:val="00552523"/>
    <w:rsid w:val="00591D1F"/>
    <w:rsid w:val="005B77F8"/>
    <w:rsid w:val="005C38EC"/>
    <w:rsid w:val="00604B7C"/>
    <w:rsid w:val="0065728C"/>
    <w:rsid w:val="00664C72"/>
    <w:rsid w:val="0069402B"/>
    <w:rsid w:val="006D6B86"/>
    <w:rsid w:val="006E0C7C"/>
    <w:rsid w:val="006F6CAF"/>
    <w:rsid w:val="0071792D"/>
    <w:rsid w:val="007501AD"/>
    <w:rsid w:val="00790CE7"/>
    <w:rsid w:val="007F3C98"/>
    <w:rsid w:val="0081464C"/>
    <w:rsid w:val="008854F0"/>
    <w:rsid w:val="008C2EC0"/>
    <w:rsid w:val="008D1C32"/>
    <w:rsid w:val="00941D19"/>
    <w:rsid w:val="009C40F9"/>
    <w:rsid w:val="009F2E7B"/>
    <w:rsid w:val="00B04A40"/>
    <w:rsid w:val="00B540A0"/>
    <w:rsid w:val="00C122E6"/>
    <w:rsid w:val="00C270DF"/>
    <w:rsid w:val="00C62F6A"/>
    <w:rsid w:val="00CA16D1"/>
    <w:rsid w:val="00CB59E7"/>
    <w:rsid w:val="00CE44B1"/>
    <w:rsid w:val="00CE73A5"/>
    <w:rsid w:val="00D92912"/>
    <w:rsid w:val="00DB5FF1"/>
    <w:rsid w:val="00DC6EE9"/>
    <w:rsid w:val="00E1247C"/>
    <w:rsid w:val="00EA6E7B"/>
    <w:rsid w:val="00EF66C9"/>
    <w:rsid w:val="00F025CF"/>
    <w:rsid w:val="00F32113"/>
    <w:rsid w:val="00FD61BA"/>
    <w:rsid w:val="089BBFA1"/>
    <w:rsid w:val="08D11F83"/>
    <w:rsid w:val="1A55A152"/>
    <w:rsid w:val="1BF171B3"/>
    <w:rsid w:val="1E52A3E9"/>
    <w:rsid w:val="4850A211"/>
    <w:rsid w:val="5A2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4949"/>
  <w15:chartTrackingRefBased/>
  <w15:docId w15:val="{E3B1F01A-4E84-4C98-BCC0-FFEDB160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A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32113"/>
    <w:rPr>
      <w:b/>
      <w:bCs/>
    </w:rPr>
  </w:style>
  <w:style w:type="paragraph" w:customStyle="1" w:styleId="paragraph">
    <w:name w:val="paragraph"/>
    <w:basedOn w:val="Normal"/>
    <w:rsid w:val="00C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2F6A"/>
  </w:style>
  <w:style w:type="character" w:customStyle="1" w:styleId="eop">
    <w:name w:val="eop"/>
    <w:basedOn w:val="DefaultParagraphFont"/>
    <w:rsid w:val="00C62F6A"/>
  </w:style>
  <w:style w:type="paragraph" w:customStyle="1" w:styleId="customhtml">
    <w:name w:val="customhtml"/>
    <w:basedOn w:val="Normal"/>
    <w:rsid w:val="00EA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stomhtml1">
    <w:name w:val="customhtml1"/>
    <w:basedOn w:val="DefaultParagraphFont"/>
    <w:rsid w:val="00EA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colleg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Isabelle Taylor</cp:lastModifiedBy>
  <cp:revision>2</cp:revision>
  <cp:lastPrinted>2016-06-06T15:00:00Z</cp:lastPrinted>
  <dcterms:created xsi:type="dcterms:W3CDTF">2022-09-21T14:46:00Z</dcterms:created>
  <dcterms:modified xsi:type="dcterms:W3CDTF">2022-09-21T14:46:00Z</dcterms:modified>
</cp:coreProperties>
</file>