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A57F92" w:rsidP="00B46782">
      <w:pPr>
        <w:spacing w:after="0"/>
        <w:jc w:val="center"/>
        <w:rPr>
          <w:sz w:val="28"/>
          <w:szCs w:val="28"/>
        </w:rPr>
      </w:pPr>
      <w:r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EBCB4C" wp14:editId="79E2D9C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2001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5160" wp14:editId="4F1CB182">
                <wp:simplePos x="0" y="0"/>
                <wp:positionH relativeFrom="column">
                  <wp:posOffset>193040</wp:posOffset>
                </wp:positionH>
                <wp:positionV relativeFrom="paragraph">
                  <wp:posOffset>636270</wp:posOffset>
                </wp:positionV>
                <wp:extent cx="6347460" cy="7248525"/>
                <wp:effectExtent l="0" t="0" r="0" b="0"/>
                <wp:wrapTight wrapText="bothSides">
                  <wp:wrapPolygon edited="0">
                    <wp:start x="130" y="170"/>
                    <wp:lineTo x="130" y="21401"/>
                    <wp:lineTo x="21393" y="21401"/>
                    <wp:lineTo x="21393" y="170"/>
                    <wp:lineTo x="130" y="17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B1492" w:rsidRPr="00753E0A" w:rsidRDefault="001921E4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Recruitment Consultant</w:t>
                            </w:r>
                          </w:p>
                          <w:p w:rsidR="00490486" w:rsidRPr="009D3783" w:rsidRDefault="00D14C21" w:rsidP="0049048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Location: </w:t>
                            </w:r>
                            <w:r w:rsidR="001529C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Chesterfield</w:t>
                            </w:r>
                          </w:p>
                          <w:p w:rsidR="001529C8" w:rsidRPr="00753E0A" w:rsidRDefault="001529C8" w:rsidP="001529C8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Salary:</w:t>
                            </w:r>
                            <w:r w:rsidRPr="00753E0A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£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19,864 per annum</w:t>
                            </w:r>
                          </w:p>
                          <w:p w:rsidR="001529C8" w:rsidRDefault="001529C8" w:rsidP="001529C8">
                            <w:pPr>
                              <w:pStyle w:val="Heading2"/>
                              <w:keepNext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(37 hours per week/52 weeks per year)</w:t>
                            </w:r>
                          </w:p>
                          <w:p w:rsidR="001529C8" w:rsidRPr="00630238" w:rsidRDefault="001529C8" w:rsidP="001529C8"/>
                          <w:p w:rsidR="001529C8" w:rsidRDefault="001529C8" w:rsidP="001529C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654A">
                              <w:rPr>
                                <w:rFonts w:ascii="Arial" w:hAnsi="Arial" w:cs="Arial"/>
                              </w:rPr>
                              <w:t xml:space="preserve">An exciting opportunity has arisen for you to join a reputable and well established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team within the </w:t>
                            </w:r>
                            <w:r w:rsidRPr="00CA654A">
                              <w:rPr>
                                <w:rFonts w:ascii="Arial" w:hAnsi="Arial" w:cs="Arial"/>
                              </w:rPr>
                              <w:t xml:space="preserve">further education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sector.</w:t>
                            </w:r>
                          </w:p>
                          <w:p w:rsidR="001529C8" w:rsidRDefault="001529C8" w:rsidP="001529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be responsible for providing effective information, advice and guidance to potential learners, assessing suitability and eligibility for commencement of apprenticeship programmes.</w:t>
                            </w:r>
                          </w:p>
                          <w:p w:rsidR="001529C8" w:rsidRDefault="001529C8" w:rsidP="001529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develop and maintain excellent working relationships with employers, prospective students and apprentices and other key referral agencies to ensure positive outcomes for all.</w:t>
                            </w:r>
                          </w:p>
                          <w:p w:rsidR="001529C8" w:rsidRDefault="001529C8" w:rsidP="001529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be experienced in achieving high stretching targets and be responsible for monitoring and managing applications to apprenticeship vacancies and carry out effective pre-registration and screening of candidates.</w:t>
                            </w:r>
                          </w:p>
                          <w:p w:rsidR="00D14C21" w:rsidRDefault="001529C8" w:rsidP="001529C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654A">
                              <w:rPr>
                                <w:rFonts w:ascii="Arial" w:hAnsi="Arial" w:cs="Arial"/>
                              </w:rPr>
                              <w:t>This post provides an opportunity to gai</w:t>
                            </w:r>
                            <w:bookmarkStart w:id="0" w:name="_GoBack"/>
                            <w:bookmarkEnd w:id="0"/>
                            <w:r w:rsidRPr="00CA654A">
                              <w:rPr>
                                <w:rFonts w:ascii="Arial" w:hAnsi="Arial" w:cs="Arial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wide range of</w:t>
                            </w:r>
                            <w:r w:rsidRPr="00CA654A">
                              <w:rPr>
                                <w:rFonts w:ascii="Arial" w:hAnsi="Arial" w:cs="Arial"/>
                              </w:rPr>
                              <w:t xml:space="preserve"> experience and the opportunity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develop your knowledge and mentoring skills</w:t>
                            </w:r>
                            <w:r w:rsidRPr="00CA654A">
                              <w:rPr>
                                <w:rFonts w:ascii="Arial" w:hAnsi="Arial" w:cs="Arial"/>
                              </w:rPr>
                              <w:t xml:space="preserve">.  You in turn will become part of a valued team working together to ensure success.  </w:t>
                            </w:r>
                          </w:p>
                          <w:p w:rsidR="001529C8" w:rsidRDefault="00091A53" w:rsidP="00091A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</w:pPr>
                            <w:r w:rsidRPr="002947C3">
                              <w:rPr>
                                <w:rFonts w:ascii="Arial" w:hAnsi="Arial" w:cs="Arial"/>
                              </w:rPr>
                              <w:t xml:space="preserve">For an application form and further details, please visit our Website at </w:t>
                            </w:r>
                            <w:hyperlink r:id="rId9" w:history="1">
                              <w:r w:rsidR="00DC472F" w:rsidRPr="002950F8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http://www.chesterfield.ac.uk/working-for-us</w:t>
                              </w:r>
                            </w:hyperlink>
                            <w:r w:rsidR="00DC472F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</w:t>
                            </w:r>
                            <w:r w:rsidR="00490486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 xml:space="preserve"> </w:t>
                            </w:r>
                          </w:p>
                          <w:p w:rsidR="00091A53" w:rsidRPr="002947C3" w:rsidRDefault="00490486" w:rsidP="00091A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091A53" w:rsidRDefault="00091A53" w:rsidP="00091A53">
                            <w:pPr>
                              <w:ind w:right="375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 w:rsidRPr="009900C3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Closing date: </w:t>
                            </w:r>
                            <w:r w:rsidR="00867926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>22 October</w:t>
                            </w:r>
                            <w:r w:rsidR="001529C8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 2020</w:t>
                            </w:r>
                          </w:p>
                          <w:p w:rsidR="00091A53" w:rsidRPr="009900C3" w:rsidRDefault="00091A53" w:rsidP="00091A53">
                            <w:pPr>
                              <w:ind w:right="375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Interview date: </w:t>
                            </w:r>
                            <w:r w:rsidR="005D01B5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30 </w:t>
                            </w:r>
                            <w:r w:rsidR="00867926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>October</w:t>
                            </w:r>
                            <w:r w:rsidR="001529C8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 2020</w:t>
                            </w:r>
                          </w:p>
                          <w:p w:rsidR="00091A53" w:rsidRPr="009900C3" w:rsidRDefault="00091A53" w:rsidP="00091A53">
                            <w:pPr>
                              <w:ind w:right="375"/>
                              <w:rPr>
                                <w:rFonts w:ascii="Arial" w:hAnsi="Arial" w:cs="Arial"/>
                              </w:rPr>
                            </w:pP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  <w:t xml:space="preserve">An offer of employment at Chesterfield College will be subject to an Enhanced Disclosure carried out by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Disclosure and Barring Service</w:t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91A53" w:rsidRPr="00BA0AF7" w:rsidRDefault="00091A53" w:rsidP="00091A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9900C3">
                              <w:rPr>
                                <w:rFonts w:ascii="Arial" w:hAnsi="Arial" w:cs="Arial"/>
                                <w:i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5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pt;margin-top:50.1pt;width:499.8pt;height:5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SAsAIAALo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B1492" w:rsidRPr="00753E0A" w:rsidRDefault="001921E4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Recruitment Consultant</w:t>
                      </w:r>
                    </w:p>
                    <w:p w:rsidR="00490486" w:rsidRPr="009D3783" w:rsidRDefault="00D14C21" w:rsidP="00490486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Location: </w:t>
                      </w:r>
                      <w:r w:rsidR="001529C8">
                        <w:rPr>
                          <w:rFonts w:ascii="Arial" w:hAnsi="Arial" w:cs="Arial"/>
                          <w:b/>
                          <w:sz w:val="22"/>
                        </w:rPr>
                        <w:t>Chesterfield</w:t>
                      </w:r>
                    </w:p>
                    <w:p w:rsidR="001529C8" w:rsidRPr="00753E0A" w:rsidRDefault="001529C8" w:rsidP="001529C8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Salary:</w:t>
                      </w:r>
                      <w:r w:rsidRPr="00753E0A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£</w:t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19,864 per annum</w:t>
                      </w:r>
                    </w:p>
                    <w:p w:rsidR="001529C8" w:rsidRDefault="001529C8" w:rsidP="001529C8">
                      <w:pPr>
                        <w:pStyle w:val="Heading2"/>
                        <w:keepNext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(37 hours per week/52 weeks per year)</w:t>
                      </w:r>
                    </w:p>
                    <w:p w:rsidR="001529C8" w:rsidRPr="00630238" w:rsidRDefault="001529C8" w:rsidP="001529C8"/>
                    <w:p w:rsidR="001529C8" w:rsidRDefault="001529C8" w:rsidP="001529C8">
                      <w:pPr>
                        <w:rPr>
                          <w:rFonts w:ascii="Arial" w:hAnsi="Arial" w:cs="Arial"/>
                        </w:rPr>
                      </w:pPr>
                      <w:r w:rsidRPr="00CA654A">
                        <w:rPr>
                          <w:rFonts w:ascii="Arial" w:hAnsi="Arial" w:cs="Arial"/>
                        </w:rPr>
                        <w:t xml:space="preserve">An exciting opportunity has arisen for you to join a reputable and well established </w:t>
                      </w:r>
                      <w:r>
                        <w:rPr>
                          <w:rFonts w:ascii="Arial" w:hAnsi="Arial" w:cs="Arial"/>
                        </w:rPr>
                        <w:t xml:space="preserve">team within the </w:t>
                      </w:r>
                      <w:r w:rsidRPr="00CA654A">
                        <w:rPr>
                          <w:rFonts w:ascii="Arial" w:hAnsi="Arial" w:cs="Arial"/>
                        </w:rPr>
                        <w:t xml:space="preserve">further education </w:t>
                      </w:r>
                      <w:r>
                        <w:rPr>
                          <w:rFonts w:ascii="Arial" w:hAnsi="Arial" w:cs="Arial"/>
                        </w:rPr>
                        <w:t>sector.</w:t>
                      </w:r>
                    </w:p>
                    <w:p w:rsidR="001529C8" w:rsidRDefault="001529C8" w:rsidP="001529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will be responsible for providing effective information, advice and guidance to potential learners, assessing suitability and eligibility for commencement of apprenticeship programmes.</w:t>
                      </w:r>
                    </w:p>
                    <w:p w:rsidR="001529C8" w:rsidRDefault="001529C8" w:rsidP="001529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will develop and maintain excellent working relationships with employers, prospective students and apprentices and other key referral agencies to ensure positive outcomes for all.</w:t>
                      </w:r>
                    </w:p>
                    <w:p w:rsidR="001529C8" w:rsidRDefault="001529C8" w:rsidP="001529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will be experienced in achieving high stretching targets and be responsible for monitoring and managing applications to apprenticeship vacancies and carry out effective pre-registration and screening of candidates.</w:t>
                      </w:r>
                    </w:p>
                    <w:p w:rsidR="00D14C21" w:rsidRDefault="001529C8" w:rsidP="001529C8">
                      <w:pPr>
                        <w:rPr>
                          <w:rFonts w:ascii="Arial" w:hAnsi="Arial" w:cs="Arial"/>
                        </w:rPr>
                      </w:pPr>
                      <w:r w:rsidRPr="00CA654A">
                        <w:rPr>
                          <w:rFonts w:ascii="Arial" w:hAnsi="Arial" w:cs="Arial"/>
                        </w:rPr>
                        <w:t>This post provides an opportunity to gai</w:t>
                      </w:r>
                      <w:bookmarkStart w:id="1" w:name="_GoBack"/>
                      <w:bookmarkEnd w:id="1"/>
                      <w:r w:rsidRPr="00CA654A">
                        <w:rPr>
                          <w:rFonts w:ascii="Arial" w:hAnsi="Arial" w:cs="Arial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</w:rPr>
                        <w:t>a wide range of</w:t>
                      </w:r>
                      <w:r w:rsidRPr="00CA654A">
                        <w:rPr>
                          <w:rFonts w:ascii="Arial" w:hAnsi="Arial" w:cs="Arial"/>
                        </w:rPr>
                        <w:t xml:space="preserve"> experience and the opportunity to</w:t>
                      </w:r>
                      <w:r>
                        <w:rPr>
                          <w:rFonts w:ascii="Arial" w:hAnsi="Arial" w:cs="Arial"/>
                        </w:rPr>
                        <w:t xml:space="preserve"> develop your knowledge and mentoring skills</w:t>
                      </w:r>
                      <w:r w:rsidRPr="00CA654A">
                        <w:rPr>
                          <w:rFonts w:ascii="Arial" w:hAnsi="Arial" w:cs="Arial"/>
                        </w:rPr>
                        <w:t xml:space="preserve">.  You in turn will become part of a valued team working together to ensure success.  </w:t>
                      </w:r>
                    </w:p>
                    <w:p w:rsidR="001529C8" w:rsidRDefault="00091A53" w:rsidP="00091A5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70C0"/>
                          <w:u w:val="single"/>
                        </w:rPr>
                      </w:pPr>
                      <w:r w:rsidRPr="002947C3">
                        <w:rPr>
                          <w:rFonts w:ascii="Arial" w:hAnsi="Arial" w:cs="Arial"/>
                        </w:rPr>
                        <w:t xml:space="preserve">For an application form and further details, please visit our Website at </w:t>
                      </w:r>
                      <w:hyperlink r:id="rId10" w:history="1">
                        <w:r w:rsidR="00DC472F" w:rsidRPr="002950F8">
                          <w:rPr>
                            <w:rStyle w:val="Hyperlink"/>
                            <w:rFonts w:ascii="Arial" w:hAnsi="Arial" w:cs="Arial"/>
                          </w:rPr>
                          <w:t>http://www.chesterfield.ac.uk/working-for-us</w:t>
                        </w:r>
                      </w:hyperlink>
                      <w:r w:rsidR="00DC472F">
                        <w:rPr>
                          <w:rStyle w:val="Hyperlink"/>
                          <w:rFonts w:ascii="Arial" w:hAnsi="Arial" w:cs="Arial"/>
                        </w:rPr>
                        <w:t xml:space="preserve"> </w:t>
                      </w:r>
                      <w:r w:rsidR="00490486">
                        <w:rPr>
                          <w:rFonts w:ascii="Arial" w:hAnsi="Arial" w:cs="Arial"/>
                          <w:color w:val="0070C0"/>
                          <w:u w:val="single"/>
                        </w:rPr>
                        <w:t xml:space="preserve"> </w:t>
                      </w:r>
                    </w:p>
                    <w:p w:rsidR="00091A53" w:rsidRPr="002947C3" w:rsidRDefault="00490486" w:rsidP="00091A5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70C0"/>
                          <w:u w:val="single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091A53" w:rsidRDefault="00091A53" w:rsidP="00091A53">
                      <w:pPr>
                        <w:ind w:right="375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 w:rsidRPr="009900C3"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Closing date: </w:t>
                      </w:r>
                      <w:r w:rsidR="00867926">
                        <w:rPr>
                          <w:rFonts w:ascii="Arial" w:hAnsi="Arial" w:cs="Arial"/>
                          <w:b/>
                          <w:lang w:eastAsia="en-GB"/>
                        </w:rPr>
                        <w:t>22 October</w:t>
                      </w:r>
                      <w:r w:rsidR="001529C8"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 2020</w:t>
                      </w:r>
                    </w:p>
                    <w:p w:rsidR="00091A53" w:rsidRPr="009900C3" w:rsidRDefault="00091A53" w:rsidP="00091A53">
                      <w:pPr>
                        <w:ind w:right="375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Interview date: </w:t>
                      </w:r>
                      <w:r w:rsidR="005D01B5"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30 </w:t>
                      </w:r>
                      <w:r w:rsidR="00867926">
                        <w:rPr>
                          <w:rFonts w:ascii="Arial" w:hAnsi="Arial" w:cs="Arial"/>
                          <w:b/>
                          <w:lang w:eastAsia="en-GB"/>
                        </w:rPr>
                        <w:t>October</w:t>
                      </w:r>
                      <w:r w:rsidR="001529C8"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 2020</w:t>
                      </w:r>
                    </w:p>
                    <w:p w:rsidR="00091A53" w:rsidRPr="009900C3" w:rsidRDefault="00091A53" w:rsidP="00091A53">
                      <w:pPr>
                        <w:ind w:right="375"/>
                        <w:rPr>
                          <w:rFonts w:ascii="Arial" w:hAnsi="Arial" w:cs="Arial"/>
                        </w:rPr>
                      </w:pP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  <w:t xml:space="preserve">An offer of employment at Chesterfield College will be subject to an Enhanced Disclosure carried out by the </w:t>
                      </w:r>
                      <w:r>
                        <w:rPr>
                          <w:rFonts w:ascii="Arial" w:hAnsi="Arial" w:cs="Arial"/>
                        </w:rPr>
                        <w:t>Disclosure and Barring Service</w:t>
                      </w:r>
                      <w:r w:rsidRPr="009900C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91A53" w:rsidRPr="00BA0AF7" w:rsidRDefault="00091A53" w:rsidP="00091A53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9900C3">
                        <w:rPr>
                          <w:rFonts w:ascii="Arial" w:hAnsi="Arial" w:cs="Arial"/>
                          <w:i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46782" w:rsidSect="00B46782">
      <w:footerReference w:type="first" r:id="rId11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1" w:rsidRDefault="009C45B1" w:rsidP="00C07563">
      <w:pPr>
        <w:spacing w:after="0" w:line="240" w:lineRule="auto"/>
      </w:pPr>
      <w:r>
        <w:separator/>
      </w:r>
    </w:p>
  </w:endnote>
  <w:end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1" w:rsidRDefault="009C45B1" w:rsidP="00C07563">
      <w:pPr>
        <w:spacing w:after="0" w:line="240" w:lineRule="auto"/>
      </w:pPr>
      <w:r>
        <w:separator/>
      </w:r>
    </w:p>
  </w:footnote>
  <w:foot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34C26"/>
    <w:rsid w:val="00035D34"/>
    <w:rsid w:val="0004129D"/>
    <w:rsid w:val="00043682"/>
    <w:rsid w:val="00060932"/>
    <w:rsid w:val="0008664A"/>
    <w:rsid w:val="00091A53"/>
    <w:rsid w:val="000921E2"/>
    <w:rsid w:val="000A7B1E"/>
    <w:rsid w:val="000A7D04"/>
    <w:rsid w:val="000B6723"/>
    <w:rsid w:val="000E21F1"/>
    <w:rsid w:val="000F4D6F"/>
    <w:rsid w:val="00105D01"/>
    <w:rsid w:val="00110D40"/>
    <w:rsid w:val="00120224"/>
    <w:rsid w:val="00145DEA"/>
    <w:rsid w:val="001506A2"/>
    <w:rsid w:val="001529C8"/>
    <w:rsid w:val="0015480A"/>
    <w:rsid w:val="001921E4"/>
    <w:rsid w:val="001A4D90"/>
    <w:rsid w:val="001A7426"/>
    <w:rsid w:val="001C4BEE"/>
    <w:rsid w:val="001F6D06"/>
    <w:rsid w:val="00202EC3"/>
    <w:rsid w:val="002629E0"/>
    <w:rsid w:val="002A140E"/>
    <w:rsid w:val="002E2C11"/>
    <w:rsid w:val="002F5E8E"/>
    <w:rsid w:val="003063B4"/>
    <w:rsid w:val="00367A6C"/>
    <w:rsid w:val="00390C60"/>
    <w:rsid w:val="003A02FB"/>
    <w:rsid w:val="003A2783"/>
    <w:rsid w:val="003A54D8"/>
    <w:rsid w:val="003B7F06"/>
    <w:rsid w:val="00426602"/>
    <w:rsid w:val="00476555"/>
    <w:rsid w:val="00486996"/>
    <w:rsid w:val="00490486"/>
    <w:rsid w:val="004F3E23"/>
    <w:rsid w:val="005100C1"/>
    <w:rsid w:val="00513D81"/>
    <w:rsid w:val="005303C1"/>
    <w:rsid w:val="00533494"/>
    <w:rsid w:val="0055668D"/>
    <w:rsid w:val="005B22B2"/>
    <w:rsid w:val="005D01B5"/>
    <w:rsid w:val="00603683"/>
    <w:rsid w:val="00635449"/>
    <w:rsid w:val="00636BB2"/>
    <w:rsid w:val="006B0A58"/>
    <w:rsid w:val="006D27FF"/>
    <w:rsid w:val="006D2875"/>
    <w:rsid w:val="006D4A6B"/>
    <w:rsid w:val="006F1059"/>
    <w:rsid w:val="006F3E70"/>
    <w:rsid w:val="006F474D"/>
    <w:rsid w:val="00717A9D"/>
    <w:rsid w:val="007358D2"/>
    <w:rsid w:val="007365FC"/>
    <w:rsid w:val="00753E0A"/>
    <w:rsid w:val="0077160B"/>
    <w:rsid w:val="007907D9"/>
    <w:rsid w:val="00796EFB"/>
    <w:rsid w:val="007A4677"/>
    <w:rsid w:val="00807921"/>
    <w:rsid w:val="0081730E"/>
    <w:rsid w:val="00824EB4"/>
    <w:rsid w:val="00867926"/>
    <w:rsid w:val="008817ED"/>
    <w:rsid w:val="009052A3"/>
    <w:rsid w:val="00926AC1"/>
    <w:rsid w:val="00947823"/>
    <w:rsid w:val="009553F8"/>
    <w:rsid w:val="009A33B1"/>
    <w:rsid w:val="009B1492"/>
    <w:rsid w:val="009B395D"/>
    <w:rsid w:val="009C45B1"/>
    <w:rsid w:val="009D32AF"/>
    <w:rsid w:val="00A01363"/>
    <w:rsid w:val="00A05951"/>
    <w:rsid w:val="00A333AA"/>
    <w:rsid w:val="00A57F92"/>
    <w:rsid w:val="00A61CE5"/>
    <w:rsid w:val="00A72AE7"/>
    <w:rsid w:val="00A81D89"/>
    <w:rsid w:val="00A85989"/>
    <w:rsid w:val="00AC553D"/>
    <w:rsid w:val="00AD3141"/>
    <w:rsid w:val="00AD7574"/>
    <w:rsid w:val="00AE1F6C"/>
    <w:rsid w:val="00AE38A2"/>
    <w:rsid w:val="00AF070F"/>
    <w:rsid w:val="00B46782"/>
    <w:rsid w:val="00B624D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45851"/>
    <w:rsid w:val="00C60F59"/>
    <w:rsid w:val="00C71B84"/>
    <w:rsid w:val="00C757E9"/>
    <w:rsid w:val="00CB2F21"/>
    <w:rsid w:val="00CC37CD"/>
    <w:rsid w:val="00CD3602"/>
    <w:rsid w:val="00CF6F81"/>
    <w:rsid w:val="00D00548"/>
    <w:rsid w:val="00D045DA"/>
    <w:rsid w:val="00D14C21"/>
    <w:rsid w:val="00D26F6F"/>
    <w:rsid w:val="00D841E8"/>
    <w:rsid w:val="00D935D9"/>
    <w:rsid w:val="00DA0495"/>
    <w:rsid w:val="00DC472F"/>
    <w:rsid w:val="00DF16BD"/>
    <w:rsid w:val="00DF69FA"/>
    <w:rsid w:val="00E15C72"/>
    <w:rsid w:val="00E5156E"/>
    <w:rsid w:val="00E64295"/>
    <w:rsid w:val="00E94559"/>
    <w:rsid w:val="00EE0011"/>
    <w:rsid w:val="00EE6AEA"/>
    <w:rsid w:val="00EF196A"/>
    <w:rsid w:val="00EF196C"/>
    <w:rsid w:val="00EF21D2"/>
    <w:rsid w:val="00F66FFC"/>
    <w:rsid w:val="00F75B18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0B67"/>
  <w15:docId w15:val="{6E37C64A-CAA4-4217-B2ED-718DC79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  <w:style w:type="paragraph" w:styleId="NoSpacing">
    <w:name w:val="No Spacing"/>
    <w:uiPriority w:val="1"/>
    <w:qFormat/>
    <w:rsid w:val="00490486"/>
    <w:pPr>
      <w:spacing w:after="0" w:line="240" w:lineRule="auto"/>
    </w:pPr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14C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1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sterfield.ac.uk/working-for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erfield.ac.uk/working-for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9195-F032-4F98-BB0B-EB8DCD5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Gribben-Lisle</dc:creator>
  <cp:lastModifiedBy>Mestdagh, Astrid</cp:lastModifiedBy>
  <cp:revision>7</cp:revision>
  <cp:lastPrinted>2017-08-25T14:35:00Z</cp:lastPrinted>
  <dcterms:created xsi:type="dcterms:W3CDTF">2020-08-05T08:53:00Z</dcterms:created>
  <dcterms:modified xsi:type="dcterms:W3CDTF">2020-10-08T08:58:00Z</dcterms:modified>
</cp:coreProperties>
</file>