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Montserrat" w:cs="Montserrat" w:eastAsia="Montserrat" w:hAnsi="Montserrat"/>
          <w:b w:val="1"/>
          <w:sz w:val="16"/>
          <w:szCs w:val="16"/>
        </w:rPr>
      </w:pPr>
      <w:bookmarkStart w:colFirst="0" w:colLast="0" w:name="_heading=h.gjdgxs" w:id="0"/>
      <w:bookmarkEnd w:id="0"/>
      <w:r w:rsidDel="00000000" w:rsidR="00000000" w:rsidRPr="00000000">
        <w:rPr/>
        <w:drawing>
          <wp:inline distB="0" distT="0" distL="0" distR="0">
            <wp:extent cx="3027141" cy="721737"/>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27141" cy="7217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Montserrat" w:cs="Montserrat" w:eastAsia="Montserrat" w:hAnsi="Montserrat"/>
          <w:b w:val="1"/>
          <w:sz w:val="16"/>
          <w:szCs w:val="16"/>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shd w:fill="7d7c7b" w:val="clear"/>
          </w:tcPr>
          <w:p w:rsidR="00000000" w:rsidDel="00000000" w:rsidP="00000000" w:rsidRDefault="00000000" w:rsidRPr="00000000" w14:paraId="00000003">
            <w:pPr>
              <w:spacing w:after="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JOB DESCRIPTION</w:t>
            </w:r>
          </w:p>
        </w:tc>
      </w:tr>
      <w:tr>
        <w:trPr>
          <w:trHeight w:val="2120" w:hRule="atLeast"/>
        </w:trPr>
        <w:tc>
          <w:tcPr/>
          <w:p w:rsidR="00000000" w:rsidDel="00000000" w:rsidP="00000000" w:rsidRDefault="00000000" w:rsidRPr="00000000" w14:paraId="00000004">
            <w:pPr>
              <w:spacing w:after="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Job Title:</w:t>
            </w:r>
            <w:r w:rsidDel="00000000" w:rsidR="00000000" w:rsidRPr="00000000">
              <w:rPr>
                <w:rFonts w:ascii="Montserrat" w:cs="Montserrat" w:eastAsia="Montserrat" w:hAnsi="Montserrat"/>
                <w:rtl w:val="0"/>
              </w:rPr>
              <w:tab/>
              <w:tab/>
              <w:tab/>
              <w:t xml:space="preserve">Music &amp; Performing Arts Technician</w:t>
            </w:r>
          </w:p>
          <w:p w:rsidR="00000000" w:rsidDel="00000000" w:rsidP="00000000" w:rsidRDefault="00000000" w:rsidRPr="00000000" w14:paraId="00000005">
            <w:pPr>
              <w:spacing w:after="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6">
            <w:pPr>
              <w:spacing w:after="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Pay:</w:t>
              <w:tab/>
              <w:t xml:space="preserve">                                   </w:t>
            </w:r>
            <w:r w:rsidDel="00000000" w:rsidR="00000000" w:rsidRPr="00000000">
              <w:rPr>
                <w:rFonts w:ascii="Montserrat" w:cs="Montserrat" w:eastAsia="Montserrat" w:hAnsi="Montserrat"/>
                <w:rtl w:val="0"/>
              </w:rPr>
              <w:t xml:space="preserve">Grade 8</w:t>
            </w:r>
          </w:p>
          <w:p w:rsidR="00000000" w:rsidDel="00000000" w:rsidP="00000000" w:rsidRDefault="00000000" w:rsidRPr="00000000" w14:paraId="00000007">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spacing w:after="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Reports to:</w:t>
            </w:r>
            <w:r w:rsidDel="00000000" w:rsidR="00000000" w:rsidRPr="00000000">
              <w:rPr>
                <w:rFonts w:ascii="Montserrat" w:cs="Montserrat" w:eastAsia="Montserrat" w:hAnsi="Montserrat"/>
                <w:rtl w:val="0"/>
              </w:rPr>
              <w:tab/>
              <w:tab/>
              <w:tab/>
              <w:t xml:space="preserve">Head of Faculty</w:t>
            </w:r>
          </w:p>
          <w:p w:rsidR="00000000" w:rsidDel="00000000" w:rsidP="00000000" w:rsidRDefault="00000000" w:rsidRPr="00000000" w14:paraId="00000009">
            <w:pPr>
              <w:spacing w:after="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A">
            <w:pPr>
              <w:spacing w:after="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Based at:</w:t>
            </w:r>
            <w:r w:rsidDel="00000000" w:rsidR="00000000" w:rsidRPr="00000000">
              <w:rPr>
                <w:rFonts w:ascii="Montserrat" w:cs="Montserrat" w:eastAsia="Montserrat" w:hAnsi="Montserrat"/>
                <w:rtl w:val="0"/>
              </w:rPr>
              <w:tab/>
              <w:tab/>
              <w:tab/>
              <w:t xml:space="preserve">Peterborough</w:t>
            </w:r>
            <w:r w:rsidDel="00000000" w:rsidR="00000000" w:rsidRPr="00000000">
              <w:rPr>
                <w:rtl w:val="0"/>
              </w:rPr>
            </w:r>
          </w:p>
        </w:tc>
      </w:tr>
      <w:tr>
        <w:tc>
          <w:tcPr>
            <w:shd w:fill="a9c822" w:val="clear"/>
          </w:tcPr>
          <w:p w:rsidR="00000000" w:rsidDel="00000000" w:rsidP="00000000" w:rsidRDefault="00000000" w:rsidRPr="00000000" w14:paraId="0000000B">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Job Purpose </w:t>
            </w:r>
          </w:p>
        </w:tc>
      </w:tr>
      <w:tr>
        <w:tc>
          <w:tcPr/>
          <w:p w:rsidR="00000000" w:rsidDel="00000000" w:rsidP="00000000" w:rsidRDefault="00000000" w:rsidRPr="00000000" w14:paraId="0000000C">
            <w:pPr>
              <w:rPr>
                <w:rFonts w:ascii="Montserrat" w:cs="Montserrat" w:eastAsia="Montserrat" w:hAnsi="Montserrat"/>
              </w:rPr>
            </w:pPr>
            <w:r w:rsidDel="00000000" w:rsidR="00000000" w:rsidRPr="00000000">
              <w:rPr>
                <w:rFonts w:ascii="Montserrat" w:cs="Montserrat" w:eastAsia="Montserrat" w:hAnsi="Montserrat"/>
                <w:rtl w:val="0"/>
              </w:rPr>
              <w:t xml:space="preserve">To provide technical assistance to the curriculum section in regard to equipment, stock, and other duties that are relevant to specific areas.</w:t>
            </w:r>
          </w:p>
        </w:tc>
      </w:tr>
      <w:tr>
        <w:tc>
          <w:tcPr>
            <w:shd w:fill="a9c822" w:val="clear"/>
          </w:tcPr>
          <w:p w:rsidR="00000000" w:rsidDel="00000000" w:rsidP="00000000" w:rsidRDefault="00000000" w:rsidRPr="00000000" w14:paraId="0000000D">
            <w:pPr>
              <w:spacing w:after="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 Duties and Responsibilities</w:t>
            </w:r>
            <w:r w:rsidDel="00000000" w:rsidR="00000000" w:rsidRPr="00000000">
              <w:rPr>
                <w:rtl w:val="0"/>
              </w:rPr>
            </w:r>
          </w:p>
        </w:tc>
      </w:tr>
      <w:tr>
        <w:tc>
          <w:tcPr/>
          <w:p w:rsidR="00000000" w:rsidDel="00000000" w:rsidP="00000000" w:rsidRDefault="00000000" w:rsidRPr="00000000" w14:paraId="0000000E">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Your main duties and responsibilities will include, but will not be limited to the following areas:</w:t>
            </w:r>
          </w:p>
          <w:p w:rsidR="00000000" w:rsidDel="00000000" w:rsidP="00000000" w:rsidRDefault="00000000" w:rsidRPr="00000000" w14:paraId="0000000F">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Due to the variety of tasks that could be undertaken, the job may involve all or some of these responsibilities to a lesser or greater degree of workload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To Monitor, order and replenish resources required for the curriculum area</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Using the Finance IT system for ordering and monitoring spending</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Set up, repair and monitor location of all equipment and resources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Prepare resources for teachers for practical lessons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To provide general support such as photocopying of papers and handouts for teachers in the programme area.</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Ensure students are complying with health and safety and notify teacher where concerns arise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Comply with quality assurance standards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Carry out other duties in accordance with achievement of qualifications below defined and agreed in conjunction with line manager</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Undertake training and upskilling programmes as defined and agreed by line managers</w:t>
            </w:r>
          </w:p>
        </w:tc>
      </w:tr>
      <w:tr>
        <w:tc>
          <w:tcPr>
            <w:shd w:fill="a9c822" w:val="clear"/>
          </w:tcPr>
          <w:p w:rsidR="00000000" w:rsidDel="00000000" w:rsidP="00000000" w:rsidRDefault="00000000" w:rsidRPr="00000000" w14:paraId="0000001A">
            <w:pPr>
              <w:spacing w:after="0" w:lineRule="auto"/>
              <w:ind w:left="720" w:hanging="72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w:t>
            </w:r>
          </w:p>
        </w:tc>
      </w:tr>
      <w:tr>
        <w:tc>
          <w:tcPr/>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Deliver, promote and support good practice in relation to equality, diversity and inclusion, and compliance with the IEG policies and procedures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Commitment to safeguarding and taking a shared responsibility to promote the welfare and a safe environment for children, young people and vulnerable adults learning within the group</w:t>
            </w:r>
          </w:p>
          <w:p w:rsidR="00000000" w:rsidDel="00000000" w:rsidP="00000000" w:rsidRDefault="00000000" w:rsidRPr="00000000" w14:paraId="0000001D">
            <w:pPr>
              <w:numPr>
                <w:ilvl w:val="0"/>
                <w:numId w:val="2"/>
              </w:numPr>
              <w:spacing w:after="0" w:line="240" w:lineRule="auto"/>
              <w:ind w:left="283" w:hanging="283"/>
              <w:rPr>
                <w:rFonts w:ascii="Montserrat" w:cs="Montserrat" w:eastAsia="Montserrat" w:hAnsi="Montserrat"/>
              </w:rPr>
            </w:pPr>
            <w:r w:rsidDel="00000000" w:rsidR="00000000" w:rsidRPr="00000000">
              <w:rPr>
                <w:rFonts w:ascii="Montserrat" w:cs="Montserrat" w:eastAsia="Montserrat" w:hAnsi="Montserrat"/>
                <w:rtl w:val="0"/>
              </w:rPr>
              <w:t xml:space="preserve">Promote and consistently exemplify behaviours in line with IEG Core Values  </w:t>
            </w:r>
          </w:p>
          <w:p w:rsidR="00000000" w:rsidDel="00000000" w:rsidP="00000000" w:rsidRDefault="00000000" w:rsidRPr="00000000" w14:paraId="0000001E">
            <w:pPr>
              <w:numPr>
                <w:ilvl w:val="0"/>
                <w:numId w:val="2"/>
              </w:numPr>
              <w:spacing w:after="0" w:line="240" w:lineRule="auto"/>
              <w:ind w:left="283" w:hanging="283"/>
              <w:rPr>
                <w:rFonts w:ascii="Montserrat" w:cs="Montserrat" w:eastAsia="Montserrat" w:hAnsi="Montserrat"/>
              </w:rPr>
            </w:pPr>
            <w:r w:rsidDel="00000000" w:rsidR="00000000" w:rsidRPr="00000000">
              <w:rPr>
                <w:rFonts w:ascii="Montserrat" w:cs="Montserrat" w:eastAsia="Montserrat" w:hAnsi="Montserrat"/>
                <w:rtl w:val="0"/>
              </w:rPr>
              <w:t xml:space="preserve">Co-operate with, promote and maintain a safe and healthy working environment and responsibility for own health and safety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283" w:right="0" w:hanging="283"/>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post holder will normally be expected to use their knowledge, skills and experience to deal with work problems, prioritise their workload and take decisions commensurate with their post and its level of responsibility</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283" w:right="0" w:hanging="283"/>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Any other duties that are reasonable and commensurate with the level of the post as required and following consultation with the postholder</w:t>
            </w:r>
          </w:p>
          <w:p w:rsidR="00000000" w:rsidDel="00000000" w:rsidP="00000000" w:rsidRDefault="00000000" w:rsidRPr="00000000" w14:paraId="00000021">
            <w:pPr>
              <w:spacing w:after="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022">
      <w:pPr>
        <w:spacing w:after="160" w:line="259"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3">
      <w:pPr>
        <w:pBdr>
          <w:top w:color="000000" w:space="1" w:sz="4" w:val="single"/>
          <w:left w:color="000000" w:space="0" w:sz="4" w:val="single"/>
          <w:bottom w:color="000000" w:space="1" w:sz="4" w:val="single"/>
          <w:right w:color="000000" w:space="0" w:sz="4" w:val="single"/>
        </w:pBdr>
        <w:shd w:fill="7d7c7b" w:val="clear"/>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PERSON SPECIFICATION</w:t>
      </w:r>
    </w:p>
    <w:p w:rsidR="00000000" w:rsidDel="00000000" w:rsidP="00000000" w:rsidRDefault="00000000" w:rsidRPr="00000000" w14:paraId="00000024">
      <w:pPr>
        <w:pBdr>
          <w:top w:color="000000" w:space="1" w:sz="4" w:val="single"/>
          <w:left w:color="000000" w:space="0" w:sz="4" w:val="single"/>
          <w:bottom w:color="000000" w:space="1" w:sz="4" w:val="single"/>
          <w:right w:color="000000" w:space="0" w:sz="4" w:val="single"/>
        </w:pBdr>
        <w:shd w:fill="7d7c7b" w:val="clear"/>
        <w:spacing w:after="0" w:line="240" w:lineRule="auto"/>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ROLE:</w:t>
      </w:r>
    </w:p>
    <w:tbl>
      <w:tblPr>
        <w:tblStyle w:val="Table2"/>
        <w:tblW w:w="10524.0" w:type="dxa"/>
        <w:jc w:val="left"/>
        <w:tblInd w:w="-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82"/>
        <w:gridCol w:w="637"/>
        <w:gridCol w:w="670"/>
        <w:gridCol w:w="550"/>
        <w:gridCol w:w="562"/>
        <w:gridCol w:w="561"/>
        <w:gridCol w:w="562"/>
        <w:tblGridChange w:id="0">
          <w:tblGrid>
            <w:gridCol w:w="6982"/>
            <w:gridCol w:w="637"/>
            <w:gridCol w:w="670"/>
            <w:gridCol w:w="550"/>
            <w:gridCol w:w="562"/>
            <w:gridCol w:w="561"/>
            <w:gridCol w:w="562"/>
          </w:tblGrid>
        </w:tblGridChange>
      </w:tblGrid>
      <w:t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Criteria</w:t>
            </w:r>
          </w:p>
        </w:tc>
        <w:tc>
          <w:tcPr>
            <w:gridSpan w:val="2"/>
            <w:vMerge w:val="restart"/>
            <w:tcBorders>
              <w:left w:color="000000" w:space="0" w:sz="4" w:val="single"/>
              <w:right w:color="000000" w:space="0" w:sz="18" w:val="single"/>
            </w:tcBorders>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Essential or</w:t>
            </w:r>
          </w:p>
          <w:p w:rsidR="00000000" w:rsidDel="00000000" w:rsidP="00000000" w:rsidRDefault="00000000" w:rsidRPr="00000000" w14:paraId="00000027">
            <w:pPr>
              <w:spacing w:after="0"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Desirable</w:t>
            </w:r>
          </w:p>
        </w:tc>
        <w:tc>
          <w:tcPr>
            <w:gridSpan w:val="4"/>
            <w:tcBorders>
              <w:left w:color="000000" w:space="0" w:sz="18" w:val="single"/>
            </w:tcBorders>
            <w:shd w:fill="auto" w:val="clear"/>
          </w:tcPr>
          <w:p w:rsidR="00000000" w:rsidDel="00000000" w:rsidP="00000000" w:rsidRDefault="00000000" w:rsidRPr="00000000" w14:paraId="00000029">
            <w:pPr>
              <w:spacing w:after="0"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Assessment Method</w:t>
            </w:r>
          </w:p>
        </w:tc>
      </w:tr>
      <w:t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rPr>
            </w:pPr>
            <w:r w:rsidDel="00000000" w:rsidR="00000000" w:rsidRPr="00000000">
              <w:rPr>
                <w:rtl w:val="0"/>
              </w:rPr>
            </w:r>
          </w:p>
        </w:tc>
        <w:tc>
          <w:tcPr>
            <w:gridSpan w:val="2"/>
            <w:vMerge w:val="continue"/>
            <w:tcBorders>
              <w:left w:color="000000" w:space="0" w:sz="4" w:val="single"/>
              <w:right w:color="000000" w:space="0" w:sz="18" w:val="single"/>
            </w:tcBorders>
            <w:shd w:fill="auto"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rPr>
            </w:pPr>
            <w:r w:rsidDel="00000000" w:rsidR="00000000" w:rsidRPr="00000000">
              <w:rPr>
                <w:rtl w:val="0"/>
              </w:rPr>
            </w:r>
          </w:p>
        </w:tc>
        <w:tc>
          <w:tcPr>
            <w:tcBorders>
              <w:left w:color="000000" w:space="0" w:sz="18" w:val="single"/>
              <w:bottom w:color="000000" w:space="0" w:sz="4" w:val="single"/>
            </w:tcBorders>
            <w:shd w:fill="auto" w:val="clear"/>
            <w:vAlign w:val="center"/>
          </w:tcPr>
          <w:p w:rsidR="00000000" w:rsidDel="00000000" w:rsidP="00000000" w:rsidRDefault="00000000" w:rsidRPr="00000000" w14:paraId="00000030">
            <w:pPr>
              <w:spacing w:after="0"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w:t>
            </w:r>
          </w:p>
        </w:tc>
        <w:tc>
          <w:tcPr>
            <w:tcBorders>
              <w:bottom w:color="000000" w:space="0" w:sz="4" w:val="single"/>
            </w:tcBorders>
            <w:shd w:fill="auto" w:val="clear"/>
            <w:vAlign w:val="center"/>
          </w:tcPr>
          <w:p w:rsidR="00000000" w:rsidDel="00000000" w:rsidP="00000000" w:rsidRDefault="00000000" w:rsidRPr="00000000" w14:paraId="00000031">
            <w:pPr>
              <w:spacing w:after="0"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w:t>
            </w:r>
          </w:p>
        </w:tc>
        <w:tc>
          <w:tcPr>
            <w:tcBorders>
              <w:bottom w:color="000000" w:space="0" w:sz="4" w:val="single"/>
            </w:tcBorders>
            <w:shd w:fill="auto" w:val="clear"/>
            <w:vAlign w:val="center"/>
          </w:tcPr>
          <w:p w:rsidR="00000000" w:rsidDel="00000000" w:rsidP="00000000" w:rsidRDefault="00000000" w:rsidRPr="00000000" w14:paraId="00000032">
            <w:pPr>
              <w:spacing w:after="0"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w:t>
            </w:r>
          </w:p>
        </w:tc>
        <w:tc>
          <w:tcPr>
            <w:tcBorders>
              <w:bottom w:color="000000" w:space="0" w:sz="4" w:val="single"/>
            </w:tcBorders>
            <w:shd w:fill="auto" w:val="clear"/>
            <w:vAlign w:val="center"/>
          </w:tcPr>
          <w:p w:rsidR="00000000" w:rsidDel="00000000" w:rsidP="00000000" w:rsidRDefault="00000000" w:rsidRPr="00000000" w14:paraId="00000033">
            <w:pPr>
              <w:spacing w:after="0"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w:t>
            </w:r>
          </w:p>
        </w:tc>
      </w:tr>
      <w:tr>
        <w:tc>
          <w:tcPr>
            <w:shd w:fill="a9c822" w:val="clear"/>
          </w:tcPr>
          <w:p w:rsidR="00000000" w:rsidDel="00000000" w:rsidP="00000000" w:rsidRDefault="00000000" w:rsidRPr="00000000" w14:paraId="00000034">
            <w:pPr>
              <w:pStyle w:val="Heading1"/>
              <w:rPr>
                <w:rFonts w:ascii="Montserrat" w:cs="Montserrat" w:eastAsia="Montserrat" w:hAnsi="Montserrat"/>
              </w:rPr>
            </w:pPr>
            <w:r w:rsidDel="00000000" w:rsidR="00000000" w:rsidRPr="00000000">
              <w:rPr>
                <w:rFonts w:ascii="Montserrat" w:cs="Montserrat" w:eastAsia="Montserrat" w:hAnsi="Montserrat"/>
                <w:rtl w:val="0"/>
              </w:rPr>
              <w:t xml:space="preserve">Qualifications</w:t>
            </w:r>
            <w:r w:rsidDel="00000000" w:rsidR="00000000" w:rsidRPr="00000000">
              <w:rPr>
                <w:rFonts w:ascii="Montserrat" w:cs="Montserrat" w:eastAsia="Montserrat" w:hAnsi="Montserrat"/>
                <w:i w:val="1"/>
                <w:rtl w:val="0"/>
              </w:rPr>
              <w:t xml:space="preserve"> </w:t>
            </w:r>
            <w:r w:rsidDel="00000000" w:rsidR="00000000" w:rsidRPr="00000000">
              <w:rPr>
                <w:rtl w:val="0"/>
              </w:rPr>
            </w:r>
          </w:p>
        </w:tc>
        <w:tc>
          <w:tcPr>
            <w:shd w:fill="a9c822" w:val="clear"/>
          </w:tcPr>
          <w:p w:rsidR="00000000" w:rsidDel="00000000" w:rsidP="00000000" w:rsidRDefault="00000000" w:rsidRPr="00000000" w14:paraId="00000035">
            <w:pPr>
              <w:pStyle w:val="Heading1"/>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bottom w:color="000000" w:space="0" w:sz="4" w:val="single"/>
              <w:right w:color="000000" w:space="0" w:sz="18" w:val="single"/>
            </w:tcBorders>
            <w:shd w:fill="a9c822" w:val="clear"/>
          </w:tcPr>
          <w:p w:rsidR="00000000" w:rsidDel="00000000" w:rsidP="00000000" w:rsidRDefault="00000000" w:rsidRPr="00000000" w14:paraId="00000036">
            <w:pPr>
              <w:pStyle w:val="Heading1"/>
              <w:rPr>
                <w:rFonts w:ascii="Montserrat" w:cs="Montserrat" w:eastAsia="Montserrat" w:hAnsi="Montserrat"/>
              </w:rPr>
            </w:pPr>
            <w:r w:rsidDel="00000000" w:rsidR="00000000" w:rsidRPr="00000000">
              <w:rPr>
                <w:rFonts w:ascii="Montserrat" w:cs="Montserrat" w:eastAsia="Montserrat" w:hAnsi="Montserrat"/>
                <w:rtl w:val="0"/>
              </w:rPr>
              <w:t xml:space="preserve">D</w:t>
            </w:r>
          </w:p>
        </w:tc>
        <w:tc>
          <w:tcPr>
            <w:gridSpan w:val="4"/>
            <w:tcBorders>
              <w:left w:color="000000" w:space="0" w:sz="18" w:val="single"/>
            </w:tcBorders>
            <w:shd w:fill="a9c822" w:val="clear"/>
          </w:tcPr>
          <w:p w:rsidR="00000000" w:rsidDel="00000000" w:rsidP="00000000" w:rsidRDefault="00000000" w:rsidRPr="00000000" w14:paraId="00000037">
            <w:pPr>
              <w:pStyle w:val="Heading1"/>
              <w:rPr>
                <w:rFonts w:ascii="Montserrat" w:cs="Montserrat" w:eastAsia="Montserrat" w:hAnsi="Montserrat"/>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numPr>
                <w:ilvl w:val="0"/>
                <w:numId w:val="3"/>
              </w:numPr>
              <w:spacing w:after="0" w:line="240" w:lineRule="auto"/>
              <w:ind w:left="283" w:hanging="283"/>
              <w:rPr>
                <w:rFonts w:ascii="Montserrat" w:cs="Montserrat" w:eastAsia="Montserrat" w:hAnsi="Montserrat"/>
              </w:rPr>
            </w:pPr>
            <w:r w:rsidDel="00000000" w:rsidR="00000000" w:rsidRPr="00000000">
              <w:rPr>
                <w:rFonts w:ascii="Montserrat" w:cs="Montserrat" w:eastAsia="Montserrat" w:hAnsi="Montserrat"/>
                <w:rtl w:val="0"/>
              </w:rPr>
              <w:t xml:space="preserve">Good general level of education, including level 2 in English and Maths</w:t>
            </w:r>
          </w:p>
        </w:tc>
        <w:tc>
          <w:tcPr>
            <w:tcBorders>
              <w:right w:color="000000" w:space="0" w:sz="4" w:val="single"/>
            </w:tcBorders>
          </w:tcPr>
          <w:p w:rsidR="00000000" w:rsidDel="00000000" w:rsidP="00000000" w:rsidRDefault="00000000" w:rsidRPr="00000000" w14:paraId="0000003C">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3D">
            <w:pPr>
              <w:spacing w:after="0" w:lineRule="auto"/>
              <w:rPr>
                <w:rFonts w:ascii="Montserrat" w:cs="Montserrat" w:eastAsia="Montserrat" w:hAnsi="Montserrat"/>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3E">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3F">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40">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41">
            <w:pPr>
              <w:spacing w:after="0" w:lineRule="auto"/>
              <w:rPr>
                <w:rFonts w:ascii="Montserrat" w:cs="Montserrat" w:eastAsia="Montserrat" w:hAnsi="Montserrat"/>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numPr>
                <w:ilvl w:val="0"/>
                <w:numId w:val="3"/>
              </w:numPr>
              <w:spacing w:after="0" w:line="240" w:lineRule="auto"/>
              <w:ind w:left="283" w:hanging="283"/>
              <w:rPr>
                <w:rFonts w:ascii="Montserrat" w:cs="Montserrat" w:eastAsia="Montserrat" w:hAnsi="Montserrat"/>
              </w:rPr>
            </w:pPr>
            <w:r w:rsidDel="00000000" w:rsidR="00000000" w:rsidRPr="00000000">
              <w:rPr>
                <w:rFonts w:ascii="Montserrat" w:cs="Montserrat" w:eastAsia="Montserrat" w:hAnsi="Montserrat"/>
                <w:rtl w:val="0"/>
              </w:rPr>
              <w:t xml:space="preserve">Level 2 qualification related to the curriculum area</w:t>
            </w:r>
          </w:p>
        </w:tc>
        <w:tc>
          <w:tcPr/>
          <w:p w:rsidR="00000000" w:rsidDel="00000000" w:rsidP="00000000" w:rsidRDefault="00000000" w:rsidRPr="00000000" w14:paraId="00000043">
            <w:pPr>
              <w:spacing w:after="0" w:lineRule="auto"/>
              <w:rPr>
                <w:rFonts w:ascii="Montserrat" w:cs="Montserrat" w:eastAsia="Montserrat" w:hAnsi="Montserrat"/>
              </w:rPr>
            </w:pPr>
            <w:r w:rsidDel="00000000" w:rsidR="00000000" w:rsidRPr="00000000">
              <w:rPr>
                <w:rtl w:val="0"/>
              </w:rPr>
            </w:r>
          </w:p>
        </w:tc>
        <w:tc>
          <w:tcPr>
            <w:tcBorders>
              <w:top w:color="000000" w:space="0" w:sz="4" w:val="single"/>
              <w:right w:color="000000" w:space="0" w:sz="18" w:val="single"/>
            </w:tcBorders>
          </w:tcPr>
          <w:p w:rsidR="00000000" w:rsidDel="00000000" w:rsidP="00000000" w:rsidRDefault="00000000" w:rsidRPr="00000000" w14:paraId="00000044">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D</w:t>
            </w:r>
          </w:p>
        </w:tc>
        <w:tc>
          <w:tcPr>
            <w:tcBorders>
              <w:left w:color="000000" w:space="0" w:sz="18" w:val="single"/>
            </w:tcBorders>
          </w:tcPr>
          <w:p w:rsidR="00000000" w:rsidDel="00000000" w:rsidP="00000000" w:rsidRDefault="00000000" w:rsidRPr="00000000" w14:paraId="00000045">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46">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47">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48">
            <w:pPr>
              <w:spacing w:after="0" w:lineRule="auto"/>
              <w:rPr>
                <w:rFonts w:ascii="Montserrat" w:cs="Montserrat" w:eastAsia="Montserrat" w:hAnsi="Montserrat"/>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49">
            <w:pPr>
              <w:numPr>
                <w:ilvl w:val="0"/>
                <w:numId w:val="3"/>
              </w:numPr>
              <w:spacing w:after="0" w:line="240" w:lineRule="auto"/>
              <w:ind w:left="283" w:hanging="283"/>
              <w:rPr>
                <w:rFonts w:ascii="Montserrat" w:cs="Montserrat" w:eastAsia="Montserrat" w:hAnsi="Montserrat"/>
              </w:rPr>
            </w:pPr>
            <w:r w:rsidDel="00000000" w:rsidR="00000000" w:rsidRPr="00000000">
              <w:rPr>
                <w:rFonts w:ascii="Montserrat" w:cs="Montserrat" w:eastAsia="Montserrat" w:hAnsi="Montserrat"/>
                <w:rtl w:val="0"/>
              </w:rPr>
              <w:t xml:space="preserve">Level 2 IT qualification</w:t>
            </w:r>
          </w:p>
        </w:tc>
        <w:tc>
          <w:tcPr>
            <w:tcBorders>
              <w:bottom w:color="000000" w:space="0" w:sz="4" w:val="single"/>
            </w:tcBorders>
          </w:tcPr>
          <w:p w:rsidR="00000000" w:rsidDel="00000000" w:rsidP="00000000" w:rsidRDefault="00000000" w:rsidRPr="00000000" w14:paraId="0000004A">
            <w:pPr>
              <w:spacing w:after="0" w:lineRule="auto"/>
              <w:rPr>
                <w:rFonts w:ascii="Montserrat" w:cs="Montserrat" w:eastAsia="Montserrat" w:hAnsi="Montserrat"/>
              </w:rPr>
            </w:pPr>
            <w:r w:rsidDel="00000000" w:rsidR="00000000" w:rsidRPr="00000000">
              <w:rPr>
                <w:rtl w:val="0"/>
              </w:rPr>
            </w:r>
          </w:p>
        </w:tc>
        <w:tc>
          <w:tcPr>
            <w:tcBorders>
              <w:bottom w:color="000000" w:space="0" w:sz="4" w:val="single"/>
              <w:right w:color="000000" w:space="0" w:sz="18" w:val="single"/>
            </w:tcBorders>
          </w:tcPr>
          <w:p w:rsidR="00000000" w:rsidDel="00000000" w:rsidP="00000000" w:rsidRDefault="00000000" w:rsidRPr="00000000" w14:paraId="0000004B">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D</w:t>
            </w:r>
          </w:p>
        </w:tc>
        <w:tc>
          <w:tcPr>
            <w:tcBorders>
              <w:left w:color="000000" w:space="0" w:sz="18" w:val="single"/>
              <w:bottom w:color="000000" w:space="0" w:sz="4" w:val="single"/>
            </w:tcBorders>
          </w:tcPr>
          <w:p w:rsidR="00000000" w:rsidDel="00000000" w:rsidP="00000000" w:rsidRDefault="00000000" w:rsidRPr="00000000" w14:paraId="0000004C">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4D">
            <w:pPr>
              <w:spacing w:after="0" w:lineRule="auto"/>
              <w:rPr>
                <w:rFonts w:ascii="Montserrat" w:cs="Montserrat" w:eastAsia="Montserrat" w:hAnsi="Montserrat"/>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E">
            <w:pPr>
              <w:spacing w:after="0" w:lineRule="auto"/>
              <w:rPr>
                <w:rFonts w:ascii="Montserrat" w:cs="Montserrat" w:eastAsia="Montserrat" w:hAnsi="Montserrat"/>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F">
            <w:pPr>
              <w:spacing w:after="0" w:lineRule="auto"/>
              <w:rPr>
                <w:rFonts w:ascii="Montserrat" w:cs="Montserrat" w:eastAsia="Montserrat" w:hAnsi="Montserrat"/>
              </w:rPr>
            </w:pPr>
            <w:r w:rsidDel="00000000" w:rsidR="00000000" w:rsidRPr="00000000">
              <w:rPr>
                <w:rtl w:val="0"/>
              </w:rPr>
            </w:r>
          </w:p>
        </w:tc>
      </w:tr>
      <w:tr>
        <w:trPr>
          <w:trHeight w:val="258" w:hRule="atLeast"/>
        </w:trPr>
        <w:tc>
          <w:tcPr>
            <w:gridSpan w:val="7"/>
            <w:shd w:fill="a9c822" w:val="clear"/>
          </w:tcPr>
          <w:p w:rsidR="00000000" w:rsidDel="00000000" w:rsidP="00000000" w:rsidRDefault="00000000" w:rsidRPr="00000000" w14:paraId="00000050">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Experience</w:t>
            </w:r>
          </w:p>
        </w:tc>
      </w:tr>
      <w:tr>
        <w:tc>
          <w:tcPr>
            <w:tcBorders>
              <w:top w:color="000000" w:space="0" w:sz="4" w:val="single"/>
            </w:tcBorders>
          </w:tcPr>
          <w:p w:rsidR="00000000" w:rsidDel="00000000" w:rsidP="00000000" w:rsidRDefault="00000000" w:rsidRPr="00000000" w14:paraId="00000057">
            <w:pPr>
              <w:numPr>
                <w:ilvl w:val="0"/>
                <w:numId w:val="3"/>
              </w:numPr>
              <w:spacing w:after="0" w:line="240" w:lineRule="auto"/>
              <w:ind w:left="283" w:hanging="283"/>
              <w:rPr>
                <w:rFonts w:ascii="Montserrat" w:cs="Montserrat" w:eastAsia="Montserrat" w:hAnsi="Montserrat"/>
              </w:rPr>
            </w:pPr>
            <w:r w:rsidDel="00000000" w:rsidR="00000000" w:rsidRPr="00000000">
              <w:rPr>
                <w:rFonts w:ascii="Montserrat" w:cs="Montserrat" w:eastAsia="Montserrat" w:hAnsi="Montserrat"/>
                <w:rtl w:val="0"/>
              </w:rPr>
              <w:t xml:space="preserve">Experience of working within customer services role</w:t>
            </w:r>
          </w:p>
        </w:tc>
        <w:tc>
          <w:tcPr/>
          <w:p w:rsidR="00000000" w:rsidDel="00000000" w:rsidP="00000000" w:rsidRDefault="00000000" w:rsidRPr="00000000" w14:paraId="00000058">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tcPr>
          <w:p w:rsidR="00000000" w:rsidDel="00000000" w:rsidP="00000000" w:rsidRDefault="00000000" w:rsidRPr="00000000" w14:paraId="00000059">
            <w:pPr>
              <w:spacing w:after="0" w:lineRule="auto"/>
              <w:rPr>
                <w:rFonts w:ascii="Montserrat" w:cs="Montserrat" w:eastAsia="Montserrat" w:hAnsi="Montserrat"/>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5A">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5B">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5C">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5D">
            <w:pPr>
              <w:spacing w:after="0" w:lineRule="auto"/>
              <w:rPr>
                <w:rFonts w:ascii="Montserrat" w:cs="Montserrat" w:eastAsia="Montserrat" w:hAnsi="Montserrat"/>
              </w:rPr>
            </w:pPr>
            <w:r w:rsidDel="00000000" w:rsidR="00000000" w:rsidRPr="00000000">
              <w:rPr>
                <w:rtl w:val="0"/>
              </w:rPr>
            </w:r>
          </w:p>
        </w:tc>
      </w:tr>
      <w:tr>
        <w:tc>
          <w:tcPr/>
          <w:p w:rsidR="00000000" w:rsidDel="00000000" w:rsidP="00000000" w:rsidRDefault="00000000" w:rsidRPr="00000000" w14:paraId="0000005E">
            <w:pPr>
              <w:numPr>
                <w:ilvl w:val="0"/>
                <w:numId w:val="3"/>
              </w:numPr>
              <w:spacing w:after="0" w:line="240" w:lineRule="auto"/>
              <w:ind w:left="283" w:hanging="283"/>
              <w:rPr>
                <w:rFonts w:ascii="Montserrat" w:cs="Montserrat" w:eastAsia="Montserrat" w:hAnsi="Montserrat"/>
              </w:rPr>
            </w:pPr>
            <w:r w:rsidDel="00000000" w:rsidR="00000000" w:rsidRPr="00000000">
              <w:rPr>
                <w:rFonts w:ascii="Montserrat" w:cs="Montserrat" w:eastAsia="Montserrat" w:hAnsi="Montserrat"/>
                <w:rtl w:val="0"/>
              </w:rPr>
              <w:t xml:space="preserve">Experience of setting up and working with specialist equipment, materials and processes relevant to the programme area (including lighting &amp; sound equipment)</w:t>
            </w:r>
          </w:p>
        </w:tc>
        <w:tc>
          <w:tcPr/>
          <w:p w:rsidR="00000000" w:rsidDel="00000000" w:rsidP="00000000" w:rsidRDefault="00000000" w:rsidRPr="00000000" w14:paraId="0000005F">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tcPr>
          <w:p w:rsidR="00000000" w:rsidDel="00000000" w:rsidP="00000000" w:rsidRDefault="00000000" w:rsidRPr="00000000" w14:paraId="00000060">
            <w:pPr>
              <w:spacing w:after="0" w:lineRule="auto"/>
              <w:rPr>
                <w:rFonts w:ascii="Montserrat" w:cs="Montserrat" w:eastAsia="Montserrat" w:hAnsi="Montserrat"/>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61">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62">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63">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64">
            <w:pPr>
              <w:spacing w:after="0" w:lineRule="auto"/>
              <w:rPr>
                <w:rFonts w:ascii="Montserrat" w:cs="Montserrat" w:eastAsia="Montserrat" w:hAnsi="Montserrat"/>
              </w:rPr>
            </w:pPr>
            <w:r w:rsidDel="00000000" w:rsidR="00000000" w:rsidRPr="00000000">
              <w:rPr>
                <w:rtl w:val="0"/>
              </w:rPr>
            </w:r>
          </w:p>
        </w:tc>
      </w:tr>
      <w:tr>
        <w:tc>
          <w:tcPr/>
          <w:p w:rsidR="00000000" w:rsidDel="00000000" w:rsidP="00000000" w:rsidRDefault="00000000" w:rsidRPr="00000000" w14:paraId="00000065">
            <w:pPr>
              <w:numPr>
                <w:ilvl w:val="0"/>
                <w:numId w:val="3"/>
              </w:numPr>
              <w:spacing w:after="0" w:line="240" w:lineRule="auto"/>
              <w:ind w:left="283" w:hanging="283"/>
              <w:rPr>
                <w:rFonts w:ascii="Montserrat" w:cs="Montserrat" w:eastAsia="Montserrat" w:hAnsi="Montserrat"/>
              </w:rPr>
            </w:pPr>
            <w:r w:rsidDel="00000000" w:rsidR="00000000" w:rsidRPr="00000000">
              <w:rPr>
                <w:rFonts w:ascii="Montserrat" w:cs="Montserrat" w:eastAsia="Montserrat" w:hAnsi="Montserrat"/>
                <w:rtl w:val="0"/>
              </w:rPr>
              <w:t xml:space="preserve">Experience of working within the relevant industry area </w:t>
            </w:r>
          </w:p>
        </w:tc>
        <w:tc>
          <w:tcPr/>
          <w:p w:rsidR="00000000" w:rsidDel="00000000" w:rsidP="00000000" w:rsidRDefault="00000000" w:rsidRPr="00000000" w14:paraId="00000066">
            <w:pPr>
              <w:spacing w:after="0" w:lineRule="auto"/>
              <w:rPr>
                <w:rFonts w:ascii="Montserrat" w:cs="Montserrat" w:eastAsia="Montserrat" w:hAnsi="Montserrat"/>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67">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D</w:t>
            </w:r>
          </w:p>
        </w:tc>
        <w:tc>
          <w:tcPr>
            <w:tcBorders>
              <w:left w:color="000000" w:space="0" w:sz="18" w:val="single"/>
            </w:tcBorders>
          </w:tcPr>
          <w:p w:rsidR="00000000" w:rsidDel="00000000" w:rsidP="00000000" w:rsidRDefault="00000000" w:rsidRPr="00000000" w14:paraId="00000068">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69">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6A">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6B">
            <w:pPr>
              <w:spacing w:after="0" w:lineRule="auto"/>
              <w:rPr>
                <w:rFonts w:ascii="Montserrat" w:cs="Montserrat" w:eastAsia="Montserrat" w:hAnsi="Montserrat"/>
              </w:rPr>
            </w:pPr>
            <w:r w:rsidDel="00000000" w:rsidR="00000000" w:rsidRPr="00000000">
              <w:rPr>
                <w:rtl w:val="0"/>
              </w:rPr>
            </w:r>
          </w:p>
        </w:tc>
      </w:tr>
      <w:tr>
        <w:tc>
          <w:tcPr/>
          <w:p w:rsidR="00000000" w:rsidDel="00000000" w:rsidP="00000000" w:rsidRDefault="00000000" w:rsidRPr="00000000" w14:paraId="0000006C">
            <w:pPr>
              <w:numPr>
                <w:ilvl w:val="0"/>
                <w:numId w:val="3"/>
              </w:numPr>
              <w:spacing w:after="0" w:line="240" w:lineRule="auto"/>
              <w:ind w:left="283" w:hanging="283"/>
              <w:rPr>
                <w:rFonts w:ascii="Montserrat" w:cs="Montserrat" w:eastAsia="Montserrat" w:hAnsi="Montserrat"/>
              </w:rPr>
            </w:pPr>
            <w:r w:rsidDel="00000000" w:rsidR="00000000" w:rsidRPr="00000000">
              <w:rPr>
                <w:rFonts w:ascii="Montserrat" w:cs="Montserrat" w:eastAsia="Montserrat" w:hAnsi="Montserrat"/>
                <w:rtl w:val="0"/>
              </w:rPr>
              <w:t xml:space="preserve">Experience of working within an education environment</w:t>
            </w:r>
          </w:p>
        </w:tc>
        <w:tc>
          <w:tcPr/>
          <w:p w:rsidR="00000000" w:rsidDel="00000000" w:rsidP="00000000" w:rsidRDefault="00000000" w:rsidRPr="00000000" w14:paraId="0000006D">
            <w:pPr>
              <w:spacing w:after="0" w:lineRule="auto"/>
              <w:rPr>
                <w:rFonts w:ascii="Montserrat" w:cs="Montserrat" w:eastAsia="Montserrat" w:hAnsi="Montserrat"/>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6E">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D</w:t>
            </w:r>
          </w:p>
        </w:tc>
        <w:tc>
          <w:tcPr>
            <w:tcBorders>
              <w:left w:color="000000" w:space="0" w:sz="18" w:val="single"/>
            </w:tcBorders>
          </w:tcPr>
          <w:p w:rsidR="00000000" w:rsidDel="00000000" w:rsidP="00000000" w:rsidRDefault="00000000" w:rsidRPr="00000000" w14:paraId="0000006F">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70">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71">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72">
            <w:pPr>
              <w:spacing w:after="0" w:lineRule="auto"/>
              <w:rPr>
                <w:rFonts w:ascii="Montserrat" w:cs="Montserrat" w:eastAsia="Montserrat" w:hAnsi="Montserrat"/>
              </w:rPr>
            </w:pPr>
            <w:r w:rsidDel="00000000" w:rsidR="00000000" w:rsidRPr="00000000">
              <w:rPr>
                <w:rtl w:val="0"/>
              </w:rPr>
            </w:r>
          </w:p>
        </w:tc>
      </w:tr>
      <w:tr>
        <w:tc>
          <w:tcPr>
            <w:gridSpan w:val="7"/>
            <w:shd w:fill="a9c822" w:val="clear"/>
            <w:vAlign w:val="center"/>
          </w:tcPr>
          <w:p w:rsidR="00000000" w:rsidDel="00000000" w:rsidP="00000000" w:rsidRDefault="00000000" w:rsidRPr="00000000" w14:paraId="00000073">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Knowledge</w:t>
            </w:r>
          </w:p>
        </w:tc>
      </w:tr>
      <w:tr>
        <w:tc>
          <w:tcPr>
            <w:tcBorders>
              <w:top w:color="000000" w:space="0" w:sz="4" w:val="single"/>
            </w:tcBorders>
          </w:tcPr>
          <w:p w:rsidR="00000000" w:rsidDel="00000000" w:rsidP="00000000" w:rsidRDefault="00000000" w:rsidRPr="00000000" w14:paraId="0000007A">
            <w:pPr>
              <w:numPr>
                <w:ilvl w:val="0"/>
                <w:numId w:val="3"/>
              </w:numPr>
              <w:spacing w:after="0" w:line="240" w:lineRule="auto"/>
              <w:ind w:left="283" w:hanging="283"/>
              <w:rPr>
                <w:rFonts w:ascii="Montserrat" w:cs="Montserrat" w:eastAsia="Montserrat" w:hAnsi="Montserrat"/>
                <w:b w:val="1"/>
              </w:rPr>
            </w:pPr>
            <w:r w:rsidDel="00000000" w:rsidR="00000000" w:rsidRPr="00000000">
              <w:rPr>
                <w:rFonts w:ascii="Montserrat" w:cs="Montserrat" w:eastAsia="Montserrat" w:hAnsi="Montserrat"/>
                <w:rtl w:val="0"/>
              </w:rPr>
              <w:t xml:space="preserve">Health and safety principles and practicalities in the workplace</w:t>
            </w:r>
            <w:r w:rsidDel="00000000" w:rsidR="00000000" w:rsidRPr="00000000">
              <w:rPr>
                <w:rtl w:val="0"/>
              </w:rPr>
            </w:r>
          </w:p>
        </w:tc>
        <w:tc>
          <w:tcPr/>
          <w:p w:rsidR="00000000" w:rsidDel="00000000" w:rsidP="00000000" w:rsidRDefault="00000000" w:rsidRPr="00000000" w14:paraId="0000007B">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tcPr>
          <w:p w:rsidR="00000000" w:rsidDel="00000000" w:rsidP="00000000" w:rsidRDefault="00000000" w:rsidRPr="00000000" w14:paraId="0000007C">
            <w:pPr>
              <w:spacing w:after="0" w:lineRule="auto"/>
              <w:rPr>
                <w:rFonts w:ascii="Montserrat" w:cs="Montserrat" w:eastAsia="Montserrat" w:hAnsi="Montserrat"/>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7D">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7E">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7F">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80">
            <w:pPr>
              <w:spacing w:after="0" w:lineRule="auto"/>
              <w:rPr>
                <w:rFonts w:ascii="Montserrat" w:cs="Montserrat" w:eastAsia="Montserrat" w:hAnsi="Montserrat"/>
              </w:rPr>
            </w:pPr>
            <w:r w:rsidDel="00000000" w:rsidR="00000000" w:rsidRPr="00000000">
              <w:rPr>
                <w:rtl w:val="0"/>
              </w:rPr>
            </w:r>
          </w:p>
        </w:tc>
      </w:tr>
      <w:tr>
        <w:tc>
          <w:tcPr>
            <w:gridSpan w:val="7"/>
            <w:shd w:fill="a9c822" w:val="clear"/>
            <w:vAlign w:val="center"/>
          </w:tcPr>
          <w:p w:rsidR="00000000" w:rsidDel="00000000" w:rsidP="00000000" w:rsidRDefault="00000000" w:rsidRPr="00000000" w14:paraId="00000081">
            <w:pPr>
              <w:pStyle w:val="Heading1"/>
              <w:rPr>
                <w:rFonts w:ascii="Montserrat" w:cs="Montserrat" w:eastAsia="Montserrat" w:hAnsi="Montserrat"/>
              </w:rPr>
            </w:pPr>
            <w:r w:rsidDel="00000000" w:rsidR="00000000" w:rsidRPr="00000000">
              <w:rPr>
                <w:rFonts w:ascii="Montserrat" w:cs="Montserrat" w:eastAsia="Montserrat" w:hAnsi="Montserrat"/>
                <w:rtl w:val="0"/>
              </w:rPr>
              <w:t xml:space="preserve">Key Skills</w:t>
            </w:r>
          </w:p>
        </w:tc>
      </w:tr>
      <w:tr>
        <w:tc>
          <w:tcPr>
            <w:tcBorders>
              <w:top w:color="000000" w:space="0" w:sz="4" w:val="single"/>
            </w:tcBorders>
          </w:tcPr>
          <w:p w:rsidR="00000000" w:rsidDel="00000000" w:rsidP="00000000" w:rsidRDefault="00000000" w:rsidRPr="00000000" w14:paraId="00000088">
            <w:pPr>
              <w:numPr>
                <w:ilvl w:val="0"/>
                <w:numId w:val="3"/>
              </w:numPr>
              <w:spacing w:after="0" w:line="240" w:lineRule="auto"/>
              <w:ind w:left="283" w:hanging="283"/>
              <w:rPr>
                <w:rFonts w:ascii="Montserrat" w:cs="Montserrat" w:eastAsia="Montserrat" w:hAnsi="Montserrat"/>
              </w:rPr>
            </w:pPr>
            <w:r w:rsidDel="00000000" w:rsidR="00000000" w:rsidRPr="00000000">
              <w:rPr>
                <w:rFonts w:ascii="Montserrat" w:cs="Montserrat" w:eastAsia="Montserrat" w:hAnsi="Montserrat"/>
                <w:rtl w:val="0"/>
              </w:rPr>
              <w:t xml:space="preserve">Communicate positively with learners </w:t>
            </w:r>
          </w:p>
        </w:tc>
        <w:tc>
          <w:tcPr/>
          <w:p w:rsidR="00000000" w:rsidDel="00000000" w:rsidP="00000000" w:rsidRDefault="00000000" w:rsidRPr="00000000" w14:paraId="00000089">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tcPr>
          <w:p w:rsidR="00000000" w:rsidDel="00000000" w:rsidP="00000000" w:rsidRDefault="00000000" w:rsidRPr="00000000" w14:paraId="0000008A">
            <w:pPr>
              <w:spacing w:after="0" w:lineRule="auto"/>
              <w:rPr>
                <w:rFonts w:ascii="Montserrat" w:cs="Montserrat" w:eastAsia="Montserrat" w:hAnsi="Montserrat"/>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8B">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8C">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8D">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8E">
            <w:pPr>
              <w:spacing w:after="0" w:lineRule="auto"/>
              <w:rPr>
                <w:rFonts w:ascii="Montserrat" w:cs="Montserrat" w:eastAsia="Montserrat" w:hAnsi="Montserrat"/>
              </w:rPr>
            </w:pPr>
            <w:r w:rsidDel="00000000" w:rsidR="00000000" w:rsidRPr="00000000">
              <w:rPr>
                <w:rtl w:val="0"/>
              </w:rPr>
            </w:r>
          </w:p>
        </w:tc>
      </w:tr>
      <w:tr>
        <w:tc>
          <w:tcPr/>
          <w:p w:rsidR="00000000" w:rsidDel="00000000" w:rsidP="00000000" w:rsidRDefault="00000000" w:rsidRPr="00000000" w14:paraId="0000008F">
            <w:pPr>
              <w:numPr>
                <w:ilvl w:val="0"/>
                <w:numId w:val="3"/>
              </w:numPr>
              <w:spacing w:after="0" w:line="240" w:lineRule="auto"/>
              <w:ind w:left="283" w:hanging="283"/>
              <w:rPr>
                <w:rFonts w:ascii="Montserrat" w:cs="Montserrat" w:eastAsia="Montserrat" w:hAnsi="Montserrat"/>
              </w:rPr>
            </w:pPr>
            <w:r w:rsidDel="00000000" w:rsidR="00000000" w:rsidRPr="00000000">
              <w:rPr>
                <w:rFonts w:ascii="Montserrat" w:cs="Montserrat" w:eastAsia="Montserrat" w:hAnsi="Montserrat"/>
                <w:rtl w:val="0"/>
              </w:rPr>
              <w:t xml:space="preserve">Effective personal organisation skills</w:t>
            </w:r>
          </w:p>
        </w:tc>
        <w:tc>
          <w:tcPr/>
          <w:p w:rsidR="00000000" w:rsidDel="00000000" w:rsidP="00000000" w:rsidRDefault="00000000" w:rsidRPr="00000000" w14:paraId="00000090">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tcPr>
          <w:p w:rsidR="00000000" w:rsidDel="00000000" w:rsidP="00000000" w:rsidRDefault="00000000" w:rsidRPr="00000000" w14:paraId="00000091">
            <w:pPr>
              <w:spacing w:after="0" w:lineRule="auto"/>
              <w:rPr>
                <w:rFonts w:ascii="Montserrat" w:cs="Montserrat" w:eastAsia="Montserrat" w:hAnsi="Montserrat"/>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92">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93">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94">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95">
            <w:pPr>
              <w:spacing w:after="0" w:lineRule="auto"/>
              <w:rPr>
                <w:rFonts w:ascii="Montserrat" w:cs="Montserrat" w:eastAsia="Montserrat" w:hAnsi="Montserrat"/>
              </w:rPr>
            </w:pPr>
            <w:r w:rsidDel="00000000" w:rsidR="00000000" w:rsidRPr="00000000">
              <w:rPr>
                <w:rtl w:val="0"/>
              </w:rPr>
            </w:r>
          </w:p>
        </w:tc>
      </w:tr>
      <w:tr>
        <w:tc>
          <w:tcPr/>
          <w:p w:rsidR="00000000" w:rsidDel="00000000" w:rsidP="00000000" w:rsidRDefault="00000000" w:rsidRPr="00000000" w14:paraId="00000096">
            <w:pPr>
              <w:numPr>
                <w:ilvl w:val="0"/>
                <w:numId w:val="3"/>
              </w:numPr>
              <w:spacing w:after="0" w:line="240" w:lineRule="auto"/>
              <w:ind w:left="283" w:hanging="283"/>
              <w:rPr>
                <w:rFonts w:ascii="Montserrat" w:cs="Montserrat" w:eastAsia="Montserrat" w:hAnsi="Montserrat"/>
              </w:rPr>
            </w:pPr>
            <w:r w:rsidDel="00000000" w:rsidR="00000000" w:rsidRPr="00000000">
              <w:rPr>
                <w:rFonts w:ascii="Montserrat" w:cs="Montserrat" w:eastAsia="Montserrat" w:hAnsi="Montserrat"/>
                <w:rtl w:val="0"/>
              </w:rPr>
              <w:t xml:space="preserve">Ability to work collaboratively and supportively</w:t>
            </w:r>
          </w:p>
        </w:tc>
        <w:tc>
          <w:tcPr/>
          <w:p w:rsidR="00000000" w:rsidDel="00000000" w:rsidP="00000000" w:rsidRDefault="00000000" w:rsidRPr="00000000" w14:paraId="00000097">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tcPr>
          <w:p w:rsidR="00000000" w:rsidDel="00000000" w:rsidP="00000000" w:rsidRDefault="00000000" w:rsidRPr="00000000" w14:paraId="00000098">
            <w:pPr>
              <w:spacing w:after="0" w:lineRule="auto"/>
              <w:rPr>
                <w:rFonts w:ascii="Montserrat" w:cs="Montserrat" w:eastAsia="Montserrat" w:hAnsi="Montserrat"/>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99">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9A">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9B">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9C">
            <w:pPr>
              <w:spacing w:after="0" w:lineRule="auto"/>
              <w:rPr>
                <w:rFonts w:ascii="Montserrat" w:cs="Montserrat" w:eastAsia="Montserrat" w:hAnsi="Montserrat"/>
              </w:rPr>
            </w:pPr>
            <w:r w:rsidDel="00000000" w:rsidR="00000000" w:rsidRPr="00000000">
              <w:rPr>
                <w:rtl w:val="0"/>
              </w:rPr>
            </w:r>
          </w:p>
        </w:tc>
      </w:tr>
      <w:tr>
        <w:tc>
          <w:tcPr/>
          <w:p w:rsidR="00000000" w:rsidDel="00000000" w:rsidP="00000000" w:rsidRDefault="00000000" w:rsidRPr="00000000" w14:paraId="0000009D">
            <w:pPr>
              <w:numPr>
                <w:ilvl w:val="0"/>
                <w:numId w:val="3"/>
              </w:numPr>
              <w:spacing w:after="0" w:line="240" w:lineRule="auto"/>
              <w:ind w:left="283" w:hanging="283"/>
              <w:rPr>
                <w:rFonts w:ascii="Montserrat" w:cs="Montserrat" w:eastAsia="Montserrat" w:hAnsi="Montserrat"/>
              </w:rPr>
            </w:pPr>
            <w:r w:rsidDel="00000000" w:rsidR="00000000" w:rsidRPr="00000000">
              <w:rPr>
                <w:rFonts w:ascii="Montserrat" w:cs="Montserrat" w:eastAsia="Montserrat" w:hAnsi="Montserrat"/>
                <w:rtl w:val="0"/>
              </w:rPr>
              <w:t xml:space="preserve">Ability to work under own initiative when required</w:t>
            </w:r>
          </w:p>
        </w:tc>
        <w:tc>
          <w:tcPr/>
          <w:p w:rsidR="00000000" w:rsidDel="00000000" w:rsidP="00000000" w:rsidRDefault="00000000" w:rsidRPr="00000000" w14:paraId="0000009E">
            <w:pPr>
              <w:spacing w:after="0" w:lineRule="auto"/>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tcPr>
          <w:p w:rsidR="00000000" w:rsidDel="00000000" w:rsidP="00000000" w:rsidRDefault="00000000" w:rsidRPr="00000000" w14:paraId="0000009F">
            <w:pPr>
              <w:spacing w:after="0" w:lineRule="auto"/>
              <w:rPr>
                <w:rFonts w:ascii="Montserrat" w:cs="Montserrat" w:eastAsia="Montserrat" w:hAnsi="Montserrat"/>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A0">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A1">
            <w:pPr>
              <w:spacing w:after="0" w:lineRule="auto"/>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p w:rsidR="00000000" w:rsidDel="00000000" w:rsidP="00000000" w:rsidRDefault="00000000" w:rsidRPr="00000000" w14:paraId="000000A2">
            <w:pPr>
              <w:spacing w:after="0" w:lineRule="auto"/>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A3">
            <w:pPr>
              <w:spacing w:after="0" w:lineRule="auto"/>
              <w:rPr>
                <w:rFonts w:ascii="Montserrat" w:cs="Montserrat" w:eastAsia="Montserrat" w:hAnsi="Montserrat"/>
              </w:rPr>
            </w:pPr>
            <w:r w:rsidDel="00000000" w:rsidR="00000000" w:rsidRPr="00000000">
              <w:rPr>
                <w:rtl w:val="0"/>
              </w:rPr>
            </w:r>
          </w:p>
        </w:tc>
      </w:tr>
      <w:tr>
        <w:tc>
          <w:tcPr>
            <w:gridSpan w:val="7"/>
            <w:shd w:fill="a9c822" w:val="clear"/>
          </w:tcPr>
          <w:p w:rsidR="00000000" w:rsidDel="00000000" w:rsidP="00000000" w:rsidRDefault="00000000" w:rsidRPr="00000000" w14:paraId="000000A4">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w:t>
            </w:r>
          </w:p>
        </w:tc>
      </w:tr>
      <w:tr>
        <w:tc>
          <w:tcPr>
            <w:vAlign w:val="center"/>
          </w:tcPr>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Awareness of and commitment to safeguarding and promoting the welfare of children, young people and vulnerable adults</w:t>
            </w:r>
          </w:p>
        </w:tc>
        <w:tc>
          <w:tcPr>
            <w:vAlign w:val="center"/>
          </w:tcPr>
          <w:p w:rsidR="00000000" w:rsidDel="00000000" w:rsidP="00000000" w:rsidRDefault="00000000" w:rsidRPr="00000000" w14:paraId="000000AC">
            <w:pPr>
              <w:spacing w:after="0"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vAlign w:val="center"/>
          </w:tcPr>
          <w:p w:rsidR="00000000" w:rsidDel="00000000" w:rsidP="00000000" w:rsidRDefault="00000000" w:rsidRPr="00000000" w14:paraId="000000AD">
            <w:pPr>
              <w:spacing w:after="0" w:line="240" w:lineRule="auto"/>
              <w:jc w:val="center"/>
              <w:rPr>
                <w:rFonts w:ascii="Montserrat" w:cs="Montserrat" w:eastAsia="Montserrat" w:hAnsi="Montserrat"/>
              </w:rPr>
            </w:pPr>
            <w:r w:rsidDel="00000000" w:rsidR="00000000" w:rsidRPr="00000000">
              <w:rPr>
                <w:rtl w:val="0"/>
              </w:rPr>
            </w:r>
          </w:p>
        </w:tc>
        <w:tc>
          <w:tcPr>
            <w:tcBorders>
              <w:left w:color="000000" w:space="0" w:sz="18" w:val="single"/>
            </w:tcBorders>
            <w:vAlign w:val="center"/>
          </w:tcPr>
          <w:p w:rsidR="00000000" w:rsidDel="00000000" w:rsidP="00000000" w:rsidRDefault="00000000" w:rsidRPr="00000000" w14:paraId="000000AE">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AF">
            <w:pPr>
              <w:spacing w:after="0" w:line="240" w:lineRule="auto"/>
              <w:jc w:val="center"/>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B0">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B1">
            <w:pPr>
              <w:spacing w:after="0" w:line="240" w:lineRule="auto"/>
              <w:jc w:val="center"/>
              <w:rPr>
                <w:rFonts w:ascii="Montserrat" w:cs="Montserrat" w:eastAsia="Montserrat" w:hAnsi="Montserrat"/>
              </w:rPr>
            </w:pPr>
            <w:r w:rsidDel="00000000" w:rsidR="00000000" w:rsidRPr="00000000">
              <w:rPr>
                <w:rtl w:val="0"/>
              </w:rPr>
            </w:r>
          </w:p>
        </w:tc>
      </w:tr>
      <w:tr>
        <w:tc>
          <w:tcPr>
            <w:vAlign w:val="center"/>
          </w:tcPr>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7200"/>
              </w:tabs>
              <w:spacing w:after="0" w:before="0" w:line="240" w:lineRule="auto"/>
              <w:ind w:left="283" w:right="0" w:hanging="283"/>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Commitment to equality of opportunity and the principles of inclusive learning and the ability to promote it in all aspects across IEG </w:t>
            </w:r>
          </w:p>
        </w:tc>
        <w:tc>
          <w:tcPr>
            <w:vAlign w:val="center"/>
          </w:tcPr>
          <w:p w:rsidR="00000000" w:rsidDel="00000000" w:rsidP="00000000" w:rsidRDefault="00000000" w:rsidRPr="00000000" w14:paraId="000000B3">
            <w:pPr>
              <w:spacing w:after="0"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vAlign w:val="center"/>
          </w:tcPr>
          <w:p w:rsidR="00000000" w:rsidDel="00000000" w:rsidP="00000000" w:rsidRDefault="00000000" w:rsidRPr="00000000" w14:paraId="000000B4">
            <w:pPr>
              <w:spacing w:after="0" w:line="240" w:lineRule="auto"/>
              <w:jc w:val="center"/>
              <w:rPr>
                <w:rFonts w:ascii="Montserrat" w:cs="Montserrat" w:eastAsia="Montserrat" w:hAnsi="Montserrat"/>
              </w:rPr>
            </w:pPr>
            <w:r w:rsidDel="00000000" w:rsidR="00000000" w:rsidRPr="00000000">
              <w:rPr>
                <w:rtl w:val="0"/>
              </w:rPr>
            </w:r>
          </w:p>
        </w:tc>
        <w:tc>
          <w:tcPr>
            <w:tcBorders>
              <w:left w:color="000000" w:space="0" w:sz="18" w:val="single"/>
            </w:tcBorders>
            <w:vAlign w:val="center"/>
          </w:tcPr>
          <w:p w:rsidR="00000000" w:rsidDel="00000000" w:rsidP="00000000" w:rsidRDefault="00000000" w:rsidRPr="00000000" w14:paraId="000000B5">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B6">
            <w:pPr>
              <w:spacing w:after="0" w:line="240" w:lineRule="auto"/>
              <w:jc w:val="center"/>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B7">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B8">
            <w:pPr>
              <w:spacing w:after="0" w:line="240" w:lineRule="auto"/>
              <w:jc w:val="center"/>
              <w:rPr>
                <w:rFonts w:ascii="Montserrat" w:cs="Montserrat" w:eastAsia="Montserrat" w:hAnsi="Montserrat"/>
              </w:rPr>
            </w:pPr>
            <w:r w:rsidDel="00000000" w:rsidR="00000000" w:rsidRPr="00000000">
              <w:rPr>
                <w:rtl w:val="0"/>
              </w:rPr>
            </w:r>
          </w:p>
        </w:tc>
      </w:tr>
      <w:tr>
        <w:tc>
          <w:tcPr>
            <w:vAlign w:val="center"/>
          </w:tcPr>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7200"/>
              </w:tabs>
              <w:spacing w:after="0" w:before="0" w:line="240" w:lineRule="auto"/>
              <w:ind w:left="283" w:right="0" w:hanging="283"/>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Evidence of a personal commitment to continuous professional development and training </w:t>
            </w:r>
          </w:p>
        </w:tc>
        <w:tc>
          <w:tcPr>
            <w:vAlign w:val="center"/>
          </w:tcPr>
          <w:p w:rsidR="00000000" w:rsidDel="00000000" w:rsidP="00000000" w:rsidRDefault="00000000" w:rsidRPr="00000000" w14:paraId="000000BA">
            <w:pPr>
              <w:spacing w:after="0"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vAlign w:val="center"/>
          </w:tcPr>
          <w:p w:rsidR="00000000" w:rsidDel="00000000" w:rsidP="00000000" w:rsidRDefault="00000000" w:rsidRPr="00000000" w14:paraId="000000BB">
            <w:pPr>
              <w:spacing w:after="0" w:line="240" w:lineRule="auto"/>
              <w:jc w:val="center"/>
              <w:rPr>
                <w:rFonts w:ascii="Montserrat" w:cs="Montserrat" w:eastAsia="Montserrat" w:hAnsi="Montserrat"/>
              </w:rPr>
            </w:pPr>
            <w:r w:rsidDel="00000000" w:rsidR="00000000" w:rsidRPr="00000000">
              <w:rPr>
                <w:rtl w:val="0"/>
              </w:rPr>
            </w:r>
          </w:p>
        </w:tc>
        <w:tc>
          <w:tcPr>
            <w:tcBorders>
              <w:left w:color="000000" w:space="0" w:sz="18" w:val="single"/>
            </w:tcBorders>
            <w:vAlign w:val="center"/>
          </w:tcPr>
          <w:p w:rsidR="00000000" w:rsidDel="00000000" w:rsidP="00000000" w:rsidRDefault="00000000" w:rsidRPr="00000000" w14:paraId="000000BC">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BD">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BE">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BF">
            <w:pPr>
              <w:spacing w:after="0" w:line="240" w:lineRule="auto"/>
              <w:jc w:val="center"/>
              <w:rPr>
                <w:rFonts w:ascii="Montserrat" w:cs="Montserrat" w:eastAsia="Montserrat" w:hAnsi="Montserrat"/>
              </w:rPr>
            </w:pPr>
            <w:r w:rsidDel="00000000" w:rsidR="00000000" w:rsidRPr="00000000">
              <w:rPr>
                <w:rtl w:val="0"/>
              </w:rPr>
            </w:r>
          </w:p>
        </w:tc>
      </w:tr>
      <w:tr>
        <w:tc>
          <w:tcPr>
            <w:vAlign w:val="center"/>
          </w:tcPr>
          <w:p w:rsidR="00000000" w:rsidDel="00000000" w:rsidP="00000000" w:rsidRDefault="00000000" w:rsidRPr="00000000" w14:paraId="000000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Commitment to the IEG’s Core Values </w:t>
            </w:r>
          </w:p>
        </w:tc>
        <w:tc>
          <w:tcPr>
            <w:vAlign w:val="center"/>
          </w:tcPr>
          <w:p w:rsidR="00000000" w:rsidDel="00000000" w:rsidP="00000000" w:rsidRDefault="00000000" w:rsidRPr="00000000" w14:paraId="000000C1">
            <w:pPr>
              <w:spacing w:after="0"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vAlign w:val="center"/>
          </w:tcPr>
          <w:p w:rsidR="00000000" w:rsidDel="00000000" w:rsidP="00000000" w:rsidRDefault="00000000" w:rsidRPr="00000000" w14:paraId="000000C2">
            <w:pPr>
              <w:spacing w:after="0" w:line="240" w:lineRule="auto"/>
              <w:jc w:val="center"/>
              <w:rPr>
                <w:rFonts w:ascii="Montserrat" w:cs="Montserrat" w:eastAsia="Montserrat" w:hAnsi="Montserrat"/>
              </w:rPr>
            </w:pPr>
            <w:r w:rsidDel="00000000" w:rsidR="00000000" w:rsidRPr="00000000">
              <w:rPr>
                <w:rtl w:val="0"/>
              </w:rPr>
            </w:r>
          </w:p>
        </w:tc>
        <w:tc>
          <w:tcPr>
            <w:tcBorders>
              <w:left w:color="000000" w:space="0" w:sz="18" w:val="single"/>
            </w:tcBorders>
            <w:vAlign w:val="center"/>
          </w:tcPr>
          <w:p w:rsidR="00000000" w:rsidDel="00000000" w:rsidP="00000000" w:rsidRDefault="00000000" w:rsidRPr="00000000" w14:paraId="000000C3">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C4">
            <w:pPr>
              <w:spacing w:after="0" w:line="240" w:lineRule="auto"/>
              <w:jc w:val="center"/>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C5">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C6">
            <w:pPr>
              <w:spacing w:after="0" w:line="240" w:lineRule="auto"/>
              <w:jc w:val="center"/>
              <w:rPr>
                <w:rFonts w:ascii="Montserrat" w:cs="Montserrat" w:eastAsia="Montserrat" w:hAnsi="Montserrat"/>
              </w:rPr>
            </w:pPr>
            <w:r w:rsidDel="00000000" w:rsidR="00000000" w:rsidRPr="00000000">
              <w:rPr>
                <w:rtl w:val="0"/>
              </w:rPr>
            </w:r>
          </w:p>
        </w:tc>
      </w:tr>
      <w:tr>
        <w:tc>
          <w:tcPr>
            <w:vAlign w:val="center"/>
          </w:tcPr>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Awareness of Health &amp; Safety, wellbeing and environmental issues</w:t>
            </w:r>
          </w:p>
        </w:tc>
        <w:tc>
          <w:tcPr>
            <w:vAlign w:val="center"/>
          </w:tcPr>
          <w:p w:rsidR="00000000" w:rsidDel="00000000" w:rsidP="00000000" w:rsidRDefault="00000000" w:rsidRPr="00000000" w14:paraId="000000C8">
            <w:pPr>
              <w:spacing w:after="0" w:line="240" w:lineRule="auto"/>
              <w:jc w:val="center"/>
              <w:rPr>
                <w:rFonts w:ascii="Montserrat" w:cs="Montserrat" w:eastAsia="Montserrat" w:hAnsi="Montserrat"/>
              </w:rPr>
            </w:pPr>
            <w:r w:rsidDel="00000000" w:rsidR="00000000" w:rsidRPr="00000000">
              <w:rPr>
                <w:rtl w:val="0"/>
              </w:rPr>
            </w:r>
          </w:p>
        </w:tc>
        <w:tc>
          <w:tcPr>
            <w:tcBorders>
              <w:right w:color="000000" w:space="0" w:sz="18" w:val="single"/>
            </w:tcBorders>
            <w:vAlign w:val="center"/>
          </w:tcPr>
          <w:p w:rsidR="00000000" w:rsidDel="00000000" w:rsidP="00000000" w:rsidRDefault="00000000" w:rsidRPr="00000000" w14:paraId="000000C9">
            <w:pPr>
              <w:spacing w:after="0" w:line="240" w:lineRule="auto"/>
              <w:jc w:val="center"/>
              <w:rPr>
                <w:rFonts w:ascii="Montserrat" w:cs="Montserrat" w:eastAsia="Montserrat" w:hAnsi="Montserrat"/>
              </w:rPr>
            </w:pPr>
            <w:r w:rsidDel="00000000" w:rsidR="00000000" w:rsidRPr="00000000">
              <w:rPr>
                <w:rtl w:val="0"/>
              </w:rPr>
            </w:r>
          </w:p>
        </w:tc>
        <w:tc>
          <w:tcPr>
            <w:tcBorders>
              <w:left w:color="000000" w:space="0" w:sz="18" w:val="single"/>
            </w:tcBorders>
            <w:vAlign w:val="center"/>
          </w:tcPr>
          <w:p w:rsidR="00000000" w:rsidDel="00000000" w:rsidP="00000000" w:rsidRDefault="00000000" w:rsidRPr="00000000" w14:paraId="000000CA">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CB">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CC">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CD">
            <w:pPr>
              <w:spacing w:after="0" w:line="240" w:lineRule="auto"/>
              <w:jc w:val="center"/>
              <w:rPr>
                <w:rFonts w:ascii="Montserrat" w:cs="Montserrat" w:eastAsia="Montserrat" w:hAnsi="Montserrat"/>
              </w:rPr>
            </w:pPr>
            <w:r w:rsidDel="00000000" w:rsidR="00000000" w:rsidRPr="00000000">
              <w:rPr>
                <w:rtl w:val="0"/>
              </w:rPr>
            </w:r>
          </w:p>
        </w:tc>
      </w:tr>
      <w:tr>
        <w:tc>
          <w:tcPr>
            <w:vAlign w:val="center"/>
          </w:tcPr>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Flexible approach to working practices </w:t>
            </w:r>
          </w:p>
        </w:tc>
        <w:tc>
          <w:tcPr>
            <w:vAlign w:val="center"/>
          </w:tcPr>
          <w:p w:rsidR="00000000" w:rsidDel="00000000" w:rsidP="00000000" w:rsidRDefault="00000000" w:rsidRPr="00000000" w14:paraId="000000CF">
            <w:pPr>
              <w:spacing w:after="0"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vAlign w:val="center"/>
          </w:tcPr>
          <w:p w:rsidR="00000000" w:rsidDel="00000000" w:rsidP="00000000" w:rsidRDefault="00000000" w:rsidRPr="00000000" w14:paraId="000000D0">
            <w:pPr>
              <w:spacing w:after="0" w:line="240" w:lineRule="auto"/>
              <w:jc w:val="center"/>
              <w:rPr>
                <w:rFonts w:ascii="Montserrat" w:cs="Montserrat" w:eastAsia="Montserrat" w:hAnsi="Montserrat"/>
              </w:rPr>
            </w:pPr>
            <w:r w:rsidDel="00000000" w:rsidR="00000000" w:rsidRPr="00000000">
              <w:rPr>
                <w:rtl w:val="0"/>
              </w:rPr>
            </w:r>
          </w:p>
        </w:tc>
        <w:tc>
          <w:tcPr>
            <w:tcBorders>
              <w:left w:color="000000" w:space="0" w:sz="18" w:val="single"/>
            </w:tcBorders>
            <w:vAlign w:val="center"/>
          </w:tcPr>
          <w:p w:rsidR="00000000" w:rsidDel="00000000" w:rsidP="00000000" w:rsidRDefault="00000000" w:rsidRPr="00000000" w14:paraId="000000D1">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D2">
            <w:pPr>
              <w:spacing w:after="0" w:line="240" w:lineRule="auto"/>
              <w:jc w:val="center"/>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D3">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D4">
            <w:pPr>
              <w:spacing w:after="0" w:line="240" w:lineRule="auto"/>
              <w:jc w:val="center"/>
              <w:rPr>
                <w:rFonts w:ascii="Montserrat" w:cs="Montserrat" w:eastAsia="Montserrat" w:hAnsi="Montserrat"/>
              </w:rPr>
            </w:pPr>
            <w:r w:rsidDel="00000000" w:rsidR="00000000" w:rsidRPr="00000000">
              <w:rPr>
                <w:rtl w:val="0"/>
              </w:rPr>
            </w:r>
          </w:p>
        </w:tc>
      </w:tr>
      <w:tr>
        <w:tc>
          <w:tcPr>
            <w:vAlign w:val="center"/>
          </w:tcPr>
          <w:p w:rsidR="00000000" w:rsidDel="00000000" w:rsidP="00000000" w:rsidRDefault="00000000" w:rsidRPr="00000000" w14:paraId="000000D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Professional appearance and behaviour</w:t>
            </w:r>
          </w:p>
        </w:tc>
        <w:tc>
          <w:tcPr>
            <w:vAlign w:val="center"/>
          </w:tcPr>
          <w:p w:rsidR="00000000" w:rsidDel="00000000" w:rsidP="00000000" w:rsidRDefault="00000000" w:rsidRPr="00000000" w14:paraId="000000D6">
            <w:pPr>
              <w:spacing w:after="0"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vAlign w:val="center"/>
          </w:tcPr>
          <w:p w:rsidR="00000000" w:rsidDel="00000000" w:rsidP="00000000" w:rsidRDefault="00000000" w:rsidRPr="00000000" w14:paraId="000000D7">
            <w:pPr>
              <w:spacing w:after="0" w:line="240" w:lineRule="auto"/>
              <w:jc w:val="center"/>
              <w:rPr>
                <w:rFonts w:ascii="Montserrat" w:cs="Montserrat" w:eastAsia="Montserrat" w:hAnsi="Montserrat"/>
              </w:rPr>
            </w:pPr>
            <w:r w:rsidDel="00000000" w:rsidR="00000000" w:rsidRPr="00000000">
              <w:rPr>
                <w:rtl w:val="0"/>
              </w:rPr>
            </w:r>
          </w:p>
        </w:tc>
        <w:tc>
          <w:tcPr>
            <w:tcBorders>
              <w:left w:color="000000" w:space="0" w:sz="18" w:val="single"/>
            </w:tcBorders>
            <w:vAlign w:val="center"/>
          </w:tcPr>
          <w:p w:rsidR="00000000" w:rsidDel="00000000" w:rsidP="00000000" w:rsidRDefault="00000000" w:rsidRPr="00000000" w14:paraId="000000D8">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D9">
            <w:pPr>
              <w:spacing w:after="0" w:line="240" w:lineRule="auto"/>
              <w:jc w:val="center"/>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DA">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DB">
            <w:pPr>
              <w:spacing w:after="0" w:line="240" w:lineRule="auto"/>
              <w:jc w:val="center"/>
              <w:rPr>
                <w:rFonts w:ascii="Montserrat" w:cs="Montserrat" w:eastAsia="Montserrat" w:hAnsi="Montserrat"/>
              </w:rPr>
            </w:pPr>
            <w:r w:rsidDel="00000000" w:rsidR="00000000" w:rsidRPr="00000000">
              <w:rPr>
                <w:rtl w:val="0"/>
              </w:rPr>
            </w:r>
          </w:p>
        </w:tc>
      </w:tr>
      <w:tr>
        <w:tc>
          <w:tcPr>
            <w:vAlign w:val="center"/>
          </w:tcPr>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Good previous attendance record</w:t>
            </w:r>
          </w:p>
        </w:tc>
        <w:tc>
          <w:tcPr>
            <w:vAlign w:val="center"/>
          </w:tcPr>
          <w:p w:rsidR="00000000" w:rsidDel="00000000" w:rsidP="00000000" w:rsidRDefault="00000000" w:rsidRPr="00000000" w14:paraId="000000DD">
            <w:pPr>
              <w:spacing w:after="0"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tcBorders>
              <w:right w:color="000000" w:space="0" w:sz="18" w:val="single"/>
            </w:tcBorders>
            <w:vAlign w:val="center"/>
          </w:tcPr>
          <w:p w:rsidR="00000000" w:rsidDel="00000000" w:rsidP="00000000" w:rsidRDefault="00000000" w:rsidRPr="00000000" w14:paraId="000000DE">
            <w:pPr>
              <w:spacing w:after="0" w:line="240" w:lineRule="auto"/>
              <w:jc w:val="center"/>
              <w:rPr>
                <w:rFonts w:ascii="Montserrat" w:cs="Montserrat" w:eastAsia="Montserrat" w:hAnsi="Montserrat"/>
              </w:rPr>
            </w:pPr>
            <w:r w:rsidDel="00000000" w:rsidR="00000000" w:rsidRPr="00000000">
              <w:rPr>
                <w:rtl w:val="0"/>
              </w:rPr>
            </w:r>
          </w:p>
        </w:tc>
        <w:tc>
          <w:tcPr>
            <w:tcBorders>
              <w:left w:color="000000" w:space="0" w:sz="18" w:val="single"/>
            </w:tcBorders>
            <w:vAlign w:val="center"/>
          </w:tcPr>
          <w:p w:rsidR="00000000" w:rsidDel="00000000" w:rsidP="00000000" w:rsidRDefault="00000000" w:rsidRPr="00000000" w14:paraId="000000DF">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E0">
            <w:pPr>
              <w:spacing w:after="0" w:line="240" w:lineRule="auto"/>
              <w:jc w:val="center"/>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E1">
            <w:pPr>
              <w:spacing w:after="0" w:line="240" w:lineRule="auto"/>
              <w:jc w:val="cente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0E2">
            <w:pPr>
              <w:spacing w:after="0" w:line="240" w:lineRule="auto"/>
              <w:jc w:val="center"/>
              <w:rPr>
                <w:rFonts w:ascii="Montserrat" w:cs="Montserrat" w:eastAsia="Montserrat" w:hAnsi="Montserrat"/>
              </w:rPr>
            </w:pPr>
            <w:r w:rsidDel="00000000" w:rsidR="00000000" w:rsidRPr="00000000">
              <w:rPr>
                <w:rFonts w:ascii="Wingdings" w:cs="Wingdings" w:eastAsia="Wingdings" w:hAnsi="Wingdings"/>
                <w:rtl w:val="0"/>
              </w:rPr>
              <w:t xml:space="preserve">✔</w:t>
            </w:r>
            <w:r w:rsidDel="00000000" w:rsidR="00000000" w:rsidRPr="00000000">
              <w:rPr>
                <w:rtl w:val="0"/>
              </w:rPr>
            </w:r>
          </w:p>
        </w:tc>
      </w:tr>
      <w:tr>
        <w:tc>
          <w:tcPr>
            <w:vAlign w:val="center"/>
          </w:tcPr>
          <w:p w:rsidR="00000000" w:rsidDel="00000000" w:rsidP="00000000" w:rsidRDefault="00000000" w:rsidRPr="00000000" w14:paraId="000000E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Satisfactory enhanced DBS check + barred list for regulated roles</w:t>
            </w:r>
          </w:p>
        </w:tc>
        <w:tc>
          <w:tcPr>
            <w:vAlign w:val="center"/>
          </w:tcPr>
          <w:p w:rsidR="00000000" w:rsidDel="00000000" w:rsidP="00000000" w:rsidRDefault="00000000" w:rsidRPr="00000000" w14:paraId="000000E4">
            <w:pPr>
              <w:spacing w:after="0"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gridSpan w:val="5"/>
            <w:vAlign w:val="center"/>
          </w:tcPr>
          <w:p w:rsidR="00000000" w:rsidDel="00000000" w:rsidP="00000000" w:rsidRDefault="00000000" w:rsidRPr="00000000" w14:paraId="000000E5">
            <w:pPr>
              <w:spacing w:after="0"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Pre-employment check</w:t>
            </w:r>
          </w:p>
        </w:tc>
      </w:tr>
    </w:tbl>
    <w:p w:rsidR="00000000" w:rsidDel="00000000" w:rsidP="00000000" w:rsidRDefault="00000000" w:rsidRPr="00000000" w14:paraId="000000EA">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EB">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Assessment Criteria:  A = Application, I = Interview, T = Test, R = References</w:t>
      </w:r>
    </w:p>
    <w:p w:rsidR="00000000" w:rsidDel="00000000" w:rsidP="00000000" w:rsidRDefault="00000000" w:rsidRPr="00000000" w14:paraId="000000EC">
      <w:pPr>
        <w:spacing w:after="0" w:line="240" w:lineRule="auto"/>
        <w:rPr>
          <w:rFonts w:ascii="Montserrat" w:cs="Montserrat" w:eastAsia="Montserrat" w:hAnsi="Montserrat"/>
          <w:b w:val="1"/>
        </w:rPr>
      </w:pPr>
      <w:r w:rsidDel="00000000" w:rsidR="00000000" w:rsidRPr="00000000">
        <w:rPr>
          <w:rtl w:val="0"/>
        </w:rPr>
      </w:r>
    </w:p>
    <w:sectPr>
      <w:footerReference r:id="rId8" w:type="default"/>
      <w:pgSz w:h="16838" w:w="11906" w:orient="portrait"/>
      <w:pgMar w:bottom="720" w:top="720" w:left="720" w:right="720"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spacing w:after="0" w:lineRule="auto"/>
      <w:jc w:val="center"/>
      <w:rPr>
        <w:rFonts w:ascii="Montserrat" w:cs="Montserrat" w:eastAsia="Montserrat" w:hAnsi="Montserrat"/>
        <w:sz w:val="16"/>
        <w:szCs w:val="16"/>
      </w:rPr>
    </w:pPr>
    <w:r w:rsidDel="00000000" w:rsidR="00000000" w:rsidRPr="00000000">
      <w:rPr/>
      <w:drawing>
        <wp:inline distB="0" distT="0" distL="0" distR="0">
          <wp:extent cx="5731510" cy="561975"/>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510"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Job Description and Person Specification - Technician</w:t>
      <w:tab/>
      <w:tab/>
      <w:tab/>
      <w:tab/>
      <w:tab/>
      <w:t xml:space="preserve">             Aug 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E53DBA"/>
    <w:pPr>
      <w:spacing w:after="200" w:line="276" w:lineRule="auto"/>
    </w:pPr>
    <w:rPr>
      <w:rFonts w:eastAsiaTheme="minorEastAsia"/>
    </w:rPr>
  </w:style>
  <w:style w:type="paragraph" w:styleId="Heading1">
    <w:name w:val="heading 1"/>
    <w:basedOn w:val="Normal"/>
    <w:next w:val="Normal"/>
    <w:link w:val="Heading1Char"/>
    <w:qFormat w:val="1"/>
    <w:rsid w:val="00755CE9"/>
    <w:pPr>
      <w:keepNext w:val="1"/>
      <w:spacing w:after="0" w:line="240" w:lineRule="auto"/>
      <w:outlineLvl w:val="0"/>
    </w:pPr>
    <w:rPr>
      <w:rFonts w:ascii="Arial" w:cs="Times New Roman" w:eastAsia="Times New Roman" w:hAnsi="Arial"/>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E53DBA"/>
    <w:pPr>
      <w:spacing w:after="0" w:line="240" w:lineRule="auto"/>
    </w:pPr>
    <w:rPr>
      <w:rFonts w:eastAsiaTheme="minorEastAsia"/>
    </w:rPr>
  </w:style>
  <w:style w:type="paragraph" w:styleId="ListParagraph">
    <w:name w:val="List Paragraph"/>
    <w:basedOn w:val="Normal"/>
    <w:uiPriority w:val="34"/>
    <w:qFormat w:val="1"/>
    <w:rsid w:val="00E53DBA"/>
    <w:pPr>
      <w:ind w:left="720"/>
      <w:contextualSpacing w:val="1"/>
    </w:pPr>
  </w:style>
  <w:style w:type="paragraph" w:styleId="paragraph" w:customStyle="1">
    <w:name w:val="paragraph"/>
    <w:basedOn w:val="Normal"/>
    <w:rsid w:val="00D1074C"/>
    <w:pPr>
      <w:spacing w:after="0" w:line="240" w:lineRule="auto"/>
    </w:pPr>
    <w:rPr>
      <w:rFonts w:ascii="Times New Roman" w:cs="Times New Roman" w:eastAsia="Times New Roman" w:hAnsi="Times New Roman"/>
      <w:sz w:val="24"/>
      <w:szCs w:val="24"/>
      <w:lang w:eastAsia="en-GB"/>
    </w:rPr>
  </w:style>
  <w:style w:type="character" w:styleId="normaltextrun1" w:customStyle="1">
    <w:name w:val="normaltextrun1"/>
    <w:basedOn w:val="DefaultParagraphFont"/>
    <w:rsid w:val="00D1074C"/>
  </w:style>
  <w:style w:type="character" w:styleId="eop" w:customStyle="1">
    <w:name w:val="eop"/>
    <w:basedOn w:val="DefaultParagraphFont"/>
    <w:rsid w:val="00D1074C"/>
  </w:style>
  <w:style w:type="table" w:styleId="TableGrid1" w:customStyle="1">
    <w:name w:val="Table Grid1"/>
    <w:basedOn w:val="TableNormal"/>
    <w:next w:val="TableGrid"/>
    <w:uiPriority w:val="59"/>
    <w:rsid w:val="005C46D9"/>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TableGrid">
    <w:name w:val="Table Grid"/>
    <w:basedOn w:val="TableNormal"/>
    <w:uiPriority w:val="59"/>
    <w:rsid w:val="005C46D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5C46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5C46D9"/>
    <w:rPr>
      <w:rFonts w:eastAsiaTheme="minorEastAsia"/>
    </w:rPr>
  </w:style>
  <w:style w:type="paragraph" w:styleId="Footer">
    <w:name w:val="footer"/>
    <w:basedOn w:val="Normal"/>
    <w:link w:val="FooterChar"/>
    <w:uiPriority w:val="99"/>
    <w:unhideWhenUsed w:val="1"/>
    <w:rsid w:val="005C46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46D9"/>
    <w:rPr>
      <w:rFonts w:eastAsiaTheme="minorEastAsia"/>
    </w:rPr>
  </w:style>
  <w:style w:type="paragraph" w:styleId="NormalWeb">
    <w:name w:val="Normal (Web)"/>
    <w:basedOn w:val="Normal"/>
    <w:uiPriority w:val="99"/>
    <w:unhideWhenUsed w:val="1"/>
    <w:rsid w:val="004009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BodyText">
    <w:name w:val="Body Text"/>
    <w:basedOn w:val="Normal"/>
    <w:link w:val="BodyTextChar"/>
    <w:rsid w:val="006C5914"/>
    <w:pPr>
      <w:spacing w:after="0" w:line="240" w:lineRule="auto"/>
    </w:pPr>
    <w:rPr>
      <w:rFonts w:ascii="Times New Roman" w:cs="Times New Roman" w:eastAsia="Times New Roman" w:hAnsi="Times New Roman"/>
      <w:sz w:val="28"/>
      <w:szCs w:val="20"/>
    </w:rPr>
  </w:style>
  <w:style w:type="character" w:styleId="BodyTextChar" w:customStyle="1">
    <w:name w:val="Body Text Char"/>
    <w:basedOn w:val="DefaultParagraphFont"/>
    <w:link w:val="BodyText"/>
    <w:rsid w:val="006C5914"/>
    <w:rPr>
      <w:rFonts w:ascii="Times New Roman" w:cs="Times New Roman" w:eastAsia="Times New Roman" w:hAnsi="Times New Roman"/>
      <w:sz w:val="28"/>
      <w:szCs w:val="20"/>
    </w:rPr>
  </w:style>
  <w:style w:type="paragraph" w:styleId="Default" w:customStyle="1">
    <w:name w:val="Default"/>
    <w:rsid w:val="00620B6F"/>
    <w:pPr>
      <w:autoSpaceDE w:val="0"/>
      <w:autoSpaceDN w:val="0"/>
      <w:adjustRightInd w:val="0"/>
      <w:spacing w:after="0" w:line="240" w:lineRule="auto"/>
    </w:pPr>
    <w:rPr>
      <w:rFonts w:ascii="Calibri" w:cs="Calibri" w:hAnsi="Calibri"/>
      <w:color w:val="000000"/>
      <w:sz w:val="24"/>
      <w:szCs w:val="24"/>
    </w:rPr>
  </w:style>
  <w:style w:type="paragraph" w:styleId="BalloonText">
    <w:name w:val="Balloon Text"/>
    <w:basedOn w:val="Normal"/>
    <w:link w:val="BalloonTextChar"/>
    <w:uiPriority w:val="99"/>
    <w:semiHidden w:val="1"/>
    <w:unhideWhenUsed w:val="1"/>
    <w:rsid w:val="000C39C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C39C9"/>
    <w:rPr>
      <w:rFonts w:ascii="Segoe UI" w:cs="Segoe UI" w:hAnsi="Segoe UI" w:eastAsiaTheme="minorEastAsia"/>
      <w:sz w:val="18"/>
      <w:szCs w:val="18"/>
    </w:rPr>
  </w:style>
  <w:style w:type="paragraph" w:styleId="Body1" w:customStyle="1">
    <w:name w:val="Body 1"/>
    <w:basedOn w:val="Normal"/>
    <w:rsid w:val="00553A2D"/>
    <w:pPr>
      <w:spacing w:after="0" w:line="240" w:lineRule="auto"/>
    </w:pPr>
    <w:rPr>
      <w:rFonts w:ascii="Helvetica" w:cs="Helvetica" w:hAnsi="Helvetica" w:eastAsiaTheme="minorHAnsi"/>
      <w:color w:val="000000"/>
      <w:sz w:val="24"/>
      <w:szCs w:val="24"/>
      <w:lang w:eastAsia="en-GB"/>
    </w:rPr>
  </w:style>
  <w:style w:type="character" w:styleId="Heading1Char" w:customStyle="1">
    <w:name w:val="Heading 1 Char"/>
    <w:basedOn w:val="DefaultParagraphFont"/>
    <w:link w:val="Heading1"/>
    <w:rsid w:val="00755CE9"/>
    <w:rPr>
      <w:rFonts w:ascii="Arial" w:cs="Times New Roman" w:eastAsia="Times New Roman" w:hAnsi="Arial"/>
      <w:b w:val="1"/>
      <w:szCs w:val="20"/>
    </w:rPr>
  </w:style>
  <w:style w:type="paragraph" w:styleId="Title">
    <w:name w:val="Title"/>
    <w:basedOn w:val="Normal"/>
    <w:link w:val="TitleChar"/>
    <w:qFormat w:val="1"/>
    <w:rsid w:val="00755CE9"/>
    <w:pPr>
      <w:spacing w:after="0" w:line="240" w:lineRule="auto"/>
      <w:jc w:val="center"/>
    </w:pPr>
    <w:rPr>
      <w:rFonts w:ascii="Arial" w:cs="Times New Roman" w:eastAsia="Times New Roman" w:hAnsi="Arial"/>
      <w:b w:val="1"/>
      <w:szCs w:val="20"/>
    </w:rPr>
  </w:style>
  <w:style w:type="character" w:styleId="TitleChar" w:customStyle="1">
    <w:name w:val="Title Char"/>
    <w:basedOn w:val="DefaultParagraphFont"/>
    <w:link w:val="Title"/>
    <w:rsid w:val="00755CE9"/>
    <w:rPr>
      <w:rFonts w:ascii="Arial" w:cs="Times New Roman" w:eastAsia="Times New Roman" w:hAnsi="Arial"/>
      <w:b w:val="1"/>
      <w:szCs w:val="20"/>
    </w:rPr>
  </w:style>
  <w:style w:type="paragraph" w:styleId="BodyText3">
    <w:name w:val="Body Text 3"/>
    <w:basedOn w:val="Normal"/>
    <w:link w:val="BodyText3Char"/>
    <w:rsid w:val="00755CE9"/>
    <w:pPr>
      <w:spacing w:after="120" w:line="240" w:lineRule="auto"/>
    </w:pPr>
    <w:rPr>
      <w:rFonts w:ascii="Comic Sans MS" w:cs="Times New Roman" w:eastAsia="Times New Roman" w:hAnsi="Comic Sans MS"/>
      <w:sz w:val="16"/>
      <w:szCs w:val="16"/>
    </w:rPr>
  </w:style>
  <w:style w:type="character" w:styleId="BodyText3Char" w:customStyle="1">
    <w:name w:val="Body Text 3 Char"/>
    <w:basedOn w:val="DefaultParagraphFont"/>
    <w:link w:val="BodyText3"/>
    <w:rsid w:val="00755CE9"/>
    <w:rPr>
      <w:rFonts w:ascii="Comic Sans MS" w:cs="Times New Roman" w:eastAsia="Times New Roman" w:hAnsi="Comic Sans MS"/>
      <w:sz w:val="16"/>
      <w:szCs w:val="16"/>
    </w:rPr>
  </w:style>
  <w:style w:type="paragraph" w:styleId="Qualities" w:customStyle="1">
    <w:name w:val="Qualities"/>
    <w:basedOn w:val="Normal"/>
    <w:rsid w:val="00755CE9"/>
    <w:pPr>
      <w:numPr>
        <w:numId w:val="37"/>
      </w:numPr>
      <w:spacing w:after="0" w:line="240" w:lineRule="auto"/>
      <w:jc w:val="both"/>
    </w:pPr>
    <w:rPr>
      <w:rFonts w:ascii="Arial" w:cs="Arial" w:eastAsia="Times New Roman" w:hAnsi="Arial"/>
      <w:lang w:eastAsia="en-GB"/>
    </w:rPr>
  </w:style>
  <w:style w:type="character" w:styleId="CommentReference">
    <w:name w:val="annotation reference"/>
    <w:basedOn w:val="DefaultParagraphFont"/>
    <w:uiPriority w:val="99"/>
    <w:semiHidden w:val="1"/>
    <w:unhideWhenUsed w:val="1"/>
    <w:rsid w:val="001622F6"/>
    <w:rPr>
      <w:sz w:val="16"/>
      <w:szCs w:val="16"/>
    </w:rPr>
  </w:style>
  <w:style w:type="paragraph" w:styleId="CommentText">
    <w:name w:val="annotation text"/>
    <w:basedOn w:val="Normal"/>
    <w:link w:val="CommentTextChar"/>
    <w:uiPriority w:val="99"/>
    <w:semiHidden w:val="1"/>
    <w:unhideWhenUsed w:val="1"/>
    <w:rsid w:val="001622F6"/>
    <w:pPr>
      <w:spacing w:line="240" w:lineRule="auto"/>
    </w:pPr>
    <w:rPr>
      <w:rFonts w:eastAsiaTheme="minorHAnsi"/>
      <w:sz w:val="20"/>
      <w:szCs w:val="20"/>
    </w:rPr>
  </w:style>
  <w:style w:type="character" w:styleId="CommentTextChar" w:customStyle="1">
    <w:name w:val="Comment Text Char"/>
    <w:basedOn w:val="DefaultParagraphFont"/>
    <w:link w:val="CommentText"/>
    <w:uiPriority w:val="99"/>
    <w:semiHidden w:val="1"/>
    <w:rsid w:val="001622F6"/>
    <w:rPr>
      <w:sz w:val="20"/>
      <w:szCs w:val="20"/>
    </w:rPr>
  </w:style>
  <w:style w:type="character" w:styleId="PlaceholderText">
    <w:name w:val="Placeholder Text"/>
    <w:basedOn w:val="DefaultParagraphFont"/>
    <w:uiPriority w:val="99"/>
    <w:semiHidden w:val="1"/>
    <w:rsid w:val="00E85846"/>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AsUohdoRdYbUpdSX2WDGg0JlPQ==">AMUW2mWfdVtzlcQW2v5FLkOP/a1zf9Eiq9UUdWiGZSR6/I7VMHLTwwN+r/ztXLX7OqWbmQTlCCgqIkSu6vG43ix+VzOf40pkpU4BJbp/yuIQ3QkuOKtrKZVqStYpZAhq713pjgTVrdba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2021-05-27T14:28:00Z</dcterms:created>
  <dc:creator>Suzanne Thurlow</dc:creator>
</cp:coreProperties>
</file>