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08AE" w14:textId="77777777" w:rsidR="0045739E" w:rsidRDefault="0045739E" w:rsidP="00DE5FDF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 wp14:anchorId="2B0EBB46" wp14:editId="6F332B97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9F678" w14:textId="68FFC89C" w:rsidR="00DE5FDF" w:rsidRPr="0018448C" w:rsidRDefault="005168B9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&amp; Social Care</w:t>
      </w:r>
      <w:r w:rsidR="00055090">
        <w:rPr>
          <w:b/>
          <w:sz w:val="28"/>
          <w:szCs w:val="28"/>
        </w:rPr>
        <w:t xml:space="preserve"> Assessor </w:t>
      </w:r>
    </w:p>
    <w:p w14:paraId="60D12BB7" w14:textId="77777777" w:rsidR="00FE7600" w:rsidRPr="0018448C" w:rsidRDefault="00DE5FDF" w:rsidP="00567BCF">
      <w:pPr>
        <w:jc w:val="center"/>
        <w:rPr>
          <w:b/>
          <w:sz w:val="28"/>
          <w:szCs w:val="28"/>
        </w:rPr>
      </w:pPr>
      <w:r w:rsidRPr="0018448C">
        <w:rPr>
          <w:b/>
          <w:sz w:val="28"/>
          <w:szCs w:val="28"/>
        </w:rPr>
        <w:t>Job Description</w:t>
      </w:r>
    </w:p>
    <w:p w14:paraId="5386E851" w14:textId="77777777" w:rsidR="00DE5FDF" w:rsidRPr="008A012C" w:rsidRDefault="00DE5FDF" w:rsidP="008A012C">
      <w:pPr>
        <w:pStyle w:val="Heading2"/>
        <w:tabs>
          <w:tab w:val="left" w:pos="57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012C">
        <w:rPr>
          <w:rFonts w:asciiTheme="minorHAnsi" w:hAnsiTheme="minorHAnsi" w:cstheme="minorHAnsi"/>
          <w:sz w:val="22"/>
          <w:szCs w:val="22"/>
        </w:rPr>
        <w:t>Main Purpose of Job</w:t>
      </w:r>
    </w:p>
    <w:p w14:paraId="798B4749" w14:textId="77777777" w:rsidR="0011027C" w:rsidRPr="008A012C" w:rsidRDefault="0011027C" w:rsidP="008A012C">
      <w:pPr>
        <w:pStyle w:val="NoSpacing"/>
        <w:contextualSpacing/>
        <w:rPr>
          <w:rFonts w:cstheme="minorHAnsi"/>
        </w:rPr>
      </w:pPr>
    </w:p>
    <w:p w14:paraId="6F3AAFE1" w14:textId="77777777" w:rsidR="008A012C" w:rsidRPr="008A012C" w:rsidRDefault="005310C6" w:rsidP="008A012C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To support teaching and learning in the school by ensuring the provision of </w:t>
      </w:r>
      <w:proofErr w:type="gramStart"/>
      <w:r>
        <w:rPr>
          <w:rFonts w:cstheme="minorHAnsi"/>
        </w:rPr>
        <w:t>high quality</w:t>
      </w:r>
      <w:proofErr w:type="gramEnd"/>
      <w:r>
        <w:rPr>
          <w:rFonts w:cstheme="minorHAnsi"/>
        </w:rPr>
        <w:t xml:space="preserve"> training/assessment on programmes.</w:t>
      </w:r>
    </w:p>
    <w:p w14:paraId="397A4E63" w14:textId="77777777" w:rsidR="008A012C" w:rsidRPr="008A012C" w:rsidRDefault="008A012C" w:rsidP="008A012C">
      <w:pPr>
        <w:pStyle w:val="ListParagraph"/>
        <w:ind w:left="0"/>
        <w:rPr>
          <w:rFonts w:cstheme="minorHAnsi"/>
        </w:rPr>
      </w:pPr>
    </w:p>
    <w:p w14:paraId="241E0B5A" w14:textId="77777777" w:rsidR="008A012C" w:rsidRPr="008A012C" w:rsidRDefault="005310C6" w:rsidP="008A012C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Assessing/Training</w:t>
      </w:r>
    </w:p>
    <w:p w14:paraId="2FA637F0" w14:textId="77777777" w:rsidR="008A012C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deliver high quality training and assessment to meet the needs of employers and learners</w:t>
      </w:r>
    </w:p>
    <w:p w14:paraId="16BCCD87" w14:textId="77777777"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assess students in the workplace, in line with Awarding Body standards</w:t>
      </w:r>
    </w:p>
    <w:p w14:paraId="642577A0" w14:textId="77777777"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give constructive feedback to learners on assessment decisions and agree future targets</w:t>
      </w:r>
    </w:p>
    <w:p w14:paraId="0C6B2F30" w14:textId="77777777"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provide internal verification as required</w:t>
      </w:r>
    </w:p>
    <w:p w14:paraId="06FDF3CC" w14:textId="77777777"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client organisations to promote the benefits of the college’s service and identify organisational and individual training and development needs</w:t>
      </w:r>
    </w:p>
    <w:p w14:paraId="577E84CB" w14:textId="77777777"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maintain accurate and complete learner tracking systems and records to meet college requirements and audit requirements</w:t>
      </w:r>
    </w:p>
    <w:p w14:paraId="2BB9359E" w14:textId="77777777"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develop and maintain up to date occupational knowledge</w:t>
      </w:r>
    </w:p>
    <w:p w14:paraId="7B4AA804" w14:textId="77777777" w:rsidR="005310C6" w:rsidRDefault="005310C6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develop and establish new provision through the service and generate additional income for the college</w:t>
      </w:r>
    </w:p>
    <w:p w14:paraId="7A1C9570" w14:textId="77777777" w:rsidR="001E04DE" w:rsidRDefault="001E04D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support the delivery of the Maths and English elements of the programme</w:t>
      </w:r>
    </w:p>
    <w:p w14:paraId="359DF0C9" w14:textId="77777777" w:rsidR="005310C6" w:rsidRDefault="005310C6" w:rsidP="005310C6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develop links with local businesses and generate a caseload of candidates</w:t>
      </w:r>
    </w:p>
    <w:p w14:paraId="072B15AE" w14:textId="77777777" w:rsidR="005310C6" w:rsidRDefault="005310C6" w:rsidP="005310C6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ensure candidates are managed to achieve in a timely manner</w:t>
      </w:r>
    </w:p>
    <w:p w14:paraId="1AEB72B4" w14:textId="77777777" w:rsidR="005310C6" w:rsidRDefault="005310C6" w:rsidP="005310C6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positively promote the college and its services in the local area</w:t>
      </w:r>
    </w:p>
    <w:p w14:paraId="559C2999" w14:textId="77777777" w:rsidR="00DE5FDF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</w:t>
      </w:r>
      <w:r w:rsidR="00DE5FDF" w:rsidRPr="008A012C">
        <w:rPr>
          <w:rFonts w:cstheme="minorHAnsi"/>
          <w:b/>
          <w:spacing w:val="-2"/>
        </w:rPr>
        <w:t>ersonal Development</w:t>
      </w:r>
    </w:p>
    <w:p w14:paraId="62F4B3FD" w14:textId="77777777"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staff development and attend staff mee</w:t>
      </w:r>
      <w:r w:rsidR="00796FAB" w:rsidRPr="008A012C">
        <w:rPr>
          <w:rFonts w:cstheme="minorHAnsi"/>
          <w:spacing w:val="-2"/>
        </w:rPr>
        <w:t>tings as required and requested</w:t>
      </w:r>
    </w:p>
    <w:p w14:paraId="60A9CFD8" w14:textId="77777777" w:rsidR="00035E34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14:paraId="6D9770A0" w14:textId="77777777"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14:paraId="65C89E30" w14:textId="77777777"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14:paraId="5C697F36" w14:textId="77777777"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meet the individual needs of all </w:t>
      </w:r>
      <w:r w:rsidR="005310C6">
        <w:rPr>
          <w:rFonts w:cstheme="minorHAnsi"/>
          <w:spacing w:val="-2"/>
        </w:rPr>
        <w:t>students and customers</w:t>
      </w:r>
    </w:p>
    <w:p w14:paraId="56422A69" w14:textId="77777777"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14:paraId="4361D849" w14:textId="77777777" w:rsidR="00DE5FDF" w:rsidRPr="005310C6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14:paraId="1BB32FB4" w14:textId="77777777" w:rsidR="005310C6" w:rsidRDefault="005310C6" w:rsidP="005310C6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4439D54C" w14:textId="77777777" w:rsidR="005310C6" w:rsidRDefault="005310C6" w:rsidP="005310C6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79B89454" w14:textId="77777777" w:rsidR="005310C6" w:rsidRDefault="005310C6" w:rsidP="005310C6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391F64E9" w14:textId="77777777" w:rsidR="005310C6" w:rsidRPr="005310C6" w:rsidRDefault="005310C6" w:rsidP="005310C6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046F0502" w14:textId="77777777" w:rsidR="00DE5FDF" w:rsidRPr="008A012C" w:rsidRDefault="0045739E" w:rsidP="008A012C">
      <w:pPr>
        <w:pStyle w:val="NoSpacing"/>
        <w:contextualSpacing/>
        <w:jc w:val="center"/>
        <w:rPr>
          <w:rFonts w:cstheme="minorHAnsi"/>
        </w:rPr>
      </w:pPr>
      <w:r w:rsidRPr="008A012C"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191C44C8" wp14:editId="6C87691F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FC058" w14:textId="77777777" w:rsidR="00DE5FDF" w:rsidRPr="008A012C" w:rsidRDefault="00DE5FDF" w:rsidP="008A012C">
      <w:pPr>
        <w:pStyle w:val="NoSpacing"/>
        <w:contextualSpacing/>
        <w:rPr>
          <w:rFonts w:cstheme="minorHAnsi"/>
        </w:rPr>
      </w:pPr>
    </w:p>
    <w:p w14:paraId="0722C6AA" w14:textId="03272EB1" w:rsidR="005310C6" w:rsidRPr="0018448C" w:rsidRDefault="005168B9" w:rsidP="0053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&amp; Social Care</w:t>
      </w:r>
      <w:r w:rsidR="00055090">
        <w:rPr>
          <w:b/>
          <w:sz w:val="28"/>
          <w:szCs w:val="28"/>
        </w:rPr>
        <w:t xml:space="preserve"> Assessor </w:t>
      </w:r>
    </w:p>
    <w:p w14:paraId="5C2C214D" w14:textId="77777777"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p w14:paraId="240673FF" w14:textId="77777777"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14:paraId="269CBC21" w14:textId="77777777" w:rsidR="00DE5FDF" w:rsidRDefault="00D46267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Relevant </w:t>
      </w:r>
      <w:r w:rsidR="001A007D">
        <w:rPr>
          <w:rFonts w:cstheme="minorHAnsi"/>
          <w:spacing w:val="-2"/>
        </w:rPr>
        <w:t xml:space="preserve">qualification to minimum of Level </w:t>
      </w:r>
      <w:r w:rsidR="005310C6">
        <w:rPr>
          <w:rFonts w:cstheme="minorHAnsi"/>
          <w:spacing w:val="-2"/>
        </w:rPr>
        <w:t>4</w:t>
      </w:r>
    </w:p>
    <w:p w14:paraId="65EA0432" w14:textId="77777777" w:rsidR="005310C6" w:rsidRPr="008A012C" w:rsidRDefault="005310C6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Assessor and verifier qualifications</w:t>
      </w:r>
    </w:p>
    <w:p w14:paraId="5DAFD392" w14:textId="77777777" w:rsidR="006836FC" w:rsidRPr="008A012C" w:rsidRDefault="005310C6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Literacy and numeracy to minimum of level 2</w:t>
      </w:r>
    </w:p>
    <w:p w14:paraId="3D5466F9" w14:textId="60FA0237" w:rsidR="00DE5FDF" w:rsidRPr="008A012C" w:rsidRDefault="00DE5FDF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  <w:r w:rsidR="005435CF">
        <w:rPr>
          <w:rFonts w:cstheme="minorHAnsi"/>
          <w:spacing w:val="-2"/>
        </w:rPr>
        <w:t xml:space="preserve"> with Health and Social Care </w:t>
      </w:r>
    </w:p>
    <w:p w14:paraId="69FF3D9D" w14:textId="77777777" w:rsidR="00DE5FDF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p w14:paraId="7FEBA418" w14:textId="77777777"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14:paraId="0E033AC9" w14:textId="77777777" w:rsidR="005310C6" w:rsidRPr="008A012C" w:rsidRDefault="005310C6" w:rsidP="005310C6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Experience of effective team working and promoting relationships between staff, </w:t>
      </w:r>
      <w:proofErr w:type="gramStart"/>
      <w:r w:rsidRPr="008A012C">
        <w:rPr>
          <w:rFonts w:cstheme="minorHAnsi"/>
          <w:spacing w:val="-2"/>
        </w:rPr>
        <w:t>students</w:t>
      </w:r>
      <w:proofErr w:type="gramEnd"/>
      <w:r w:rsidRPr="008A012C">
        <w:rPr>
          <w:rFonts w:cstheme="minorHAnsi"/>
          <w:spacing w:val="-2"/>
        </w:rPr>
        <w:t xml:space="preserve"> and the community</w:t>
      </w:r>
    </w:p>
    <w:p w14:paraId="2CF2F37B" w14:textId="77777777" w:rsidR="005310C6" w:rsidRDefault="005310C6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delivering training or assessing </w:t>
      </w:r>
    </w:p>
    <w:p w14:paraId="7F7393F1" w14:textId="77777777" w:rsidR="005310C6" w:rsidRDefault="005310C6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Proven industrial/commercial background</w:t>
      </w:r>
    </w:p>
    <w:p w14:paraId="0FFF71B9" w14:textId="77777777" w:rsidR="005310C6" w:rsidRDefault="005310C6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with external organisations such as awarding bodies</w:t>
      </w:r>
    </w:p>
    <w:p w14:paraId="55BA92B5" w14:textId="77777777" w:rsidR="005310C6" w:rsidRDefault="005310C6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of Equality &amp; Diversity and Safeguarding issues</w:t>
      </w:r>
    </w:p>
    <w:p w14:paraId="719B150C" w14:textId="77777777" w:rsidR="008A012C" w:rsidRPr="008A012C" w:rsidRDefault="008A012C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Clear understanding of customer service</w:t>
      </w:r>
    </w:p>
    <w:p w14:paraId="658371C1" w14:textId="77777777" w:rsidR="008A012C" w:rsidRDefault="008A012C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Knowledge and experience of meeting target and monitoring progress </w:t>
      </w:r>
    </w:p>
    <w:p w14:paraId="7EAFF7D0" w14:textId="77777777" w:rsidR="00910A3E" w:rsidRDefault="00910A3E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college environment would be an advantage</w:t>
      </w:r>
    </w:p>
    <w:p w14:paraId="3FC2ECAF" w14:textId="52B6E53F" w:rsidR="00910A3E" w:rsidRDefault="00910A3E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delivering training or assessing on</w:t>
      </w:r>
      <w:r w:rsidR="00DA4D9C">
        <w:rPr>
          <w:rFonts w:cstheme="minorHAnsi"/>
          <w:spacing w:val="-2"/>
        </w:rPr>
        <w:t xml:space="preserve"> Health and Social Care </w:t>
      </w:r>
      <w:r>
        <w:rPr>
          <w:rFonts w:cstheme="minorHAnsi"/>
          <w:spacing w:val="-2"/>
        </w:rPr>
        <w:t>programmes would be an advantage</w:t>
      </w:r>
    </w:p>
    <w:p w14:paraId="33FED4CF" w14:textId="77777777" w:rsidR="00910A3E" w:rsidRDefault="00910A3E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</w:t>
      </w:r>
      <w:r w:rsidR="00507934">
        <w:rPr>
          <w:rFonts w:cstheme="minorHAnsi"/>
          <w:spacing w:val="-2"/>
        </w:rPr>
        <w:t>delivering</w:t>
      </w:r>
      <w:r>
        <w:rPr>
          <w:rFonts w:cstheme="minorHAnsi"/>
          <w:spacing w:val="-2"/>
        </w:rPr>
        <w:t xml:space="preserve"> work-related programmes including apprenticeships is preferred</w:t>
      </w:r>
    </w:p>
    <w:p w14:paraId="5236DDDE" w14:textId="77777777" w:rsidR="00910A3E" w:rsidRPr="008A012C" w:rsidRDefault="00910A3E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</w:t>
      </w:r>
      <w:r w:rsidR="00507934">
        <w:rPr>
          <w:rFonts w:cstheme="minorHAnsi"/>
          <w:spacing w:val="-2"/>
        </w:rPr>
        <w:t>e-portfolios would be an advantage</w:t>
      </w:r>
      <w:r>
        <w:rPr>
          <w:rFonts w:cstheme="minorHAnsi"/>
          <w:spacing w:val="-2"/>
        </w:rPr>
        <w:t xml:space="preserve"> </w:t>
      </w:r>
    </w:p>
    <w:p w14:paraId="1DEA713B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</w:p>
    <w:p w14:paraId="4606A745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14:paraId="084BDCCF" w14:textId="77777777" w:rsidR="005310C6" w:rsidRDefault="005310C6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Strong leadership and persuasion skills</w:t>
      </w:r>
    </w:p>
    <w:p w14:paraId="6162A366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Excellent communication skills, both oral and written</w:t>
      </w:r>
    </w:p>
    <w:p w14:paraId="202374B8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Flexible approach</w:t>
      </w:r>
    </w:p>
    <w:p w14:paraId="0B418991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Customer focused</w:t>
      </w:r>
    </w:p>
    <w:p w14:paraId="6C474788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Logical approach to problem solving</w:t>
      </w:r>
    </w:p>
    <w:p w14:paraId="05900DAB" w14:textId="77777777" w:rsidR="008A012C" w:rsidRPr="008A012C" w:rsidRDefault="00910A3E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Competent user of the full range of Microsoft Office applications</w:t>
      </w:r>
    </w:p>
    <w:p w14:paraId="026903E9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</w:p>
    <w:p w14:paraId="11C7AA42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14:paraId="33DB6AB0" w14:textId="77777777"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travel as required</w:t>
      </w:r>
    </w:p>
    <w:p w14:paraId="0398C213" w14:textId="77777777"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Willingness to work flexible hours</w:t>
      </w:r>
    </w:p>
    <w:p w14:paraId="165A081B" w14:textId="780DB6EE" w:rsid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412FB6D5" w14:textId="77777777" w:rsidR="00286F15" w:rsidRPr="008A012C" w:rsidRDefault="00286F15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16F5A5F0" w14:textId="77777777"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lastRenderedPageBreak/>
        <w:t>Post Information</w:t>
      </w:r>
    </w:p>
    <w:p w14:paraId="68EBAF84" w14:textId="113E0E2A" w:rsidR="008A012C" w:rsidRDefault="00D56732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Reports to </w:t>
      </w:r>
      <w:r w:rsidR="00963BE3">
        <w:rPr>
          <w:rFonts w:cstheme="minorHAnsi"/>
        </w:rPr>
        <w:t>Head of School, Health</w:t>
      </w:r>
      <w:r w:rsidR="005168B9">
        <w:rPr>
          <w:rFonts w:cstheme="minorHAnsi"/>
        </w:rPr>
        <w:t xml:space="preserve"> &amp; Social Care/Childcare </w:t>
      </w:r>
      <w:r w:rsidR="00055090">
        <w:rPr>
          <w:rFonts w:cstheme="minorHAnsi"/>
        </w:rPr>
        <w:t xml:space="preserve"> </w:t>
      </w:r>
    </w:p>
    <w:p w14:paraId="34B95829" w14:textId="42CE7C61" w:rsidR="008A012C" w:rsidRPr="00A03585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 w:rsidRPr="00A03585">
        <w:rPr>
          <w:rFonts w:cstheme="minorHAnsi"/>
        </w:rPr>
        <w:t xml:space="preserve">Salary </w:t>
      </w:r>
      <w:r w:rsidR="00585026" w:rsidRPr="00A03585">
        <w:rPr>
          <w:rFonts w:cstheme="minorHAnsi"/>
        </w:rPr>
        <w:t>£</w:t>
      </w:r>
      <w:r w:rsidR="005168B9" w:rsidRPr="00A03585">
        <w:rPr>
          <w:rFonts w:cstheme="minorHAnsi"/>
        </w:rPr>
        <w:t>25,617 - £27,972</w:t>
      </w:r>
    </w:p>
    <w:p w14:paraId="4577E460" w14:textId="77777777"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p w14:paraId="23811BA8" w14:textId="77777777"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sectPr w:rsidR="00DE5FDF" w:rsidRPr="008A012C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61F3" w14:textId="77777777" w:rsidR="00A055BC" w:rsidRDefault="00A055BC" w:rsidP="005168B9">
      <w:pPr>
        <w:spacing w:after="0" w:line="240" w:lineRule="auto"/>
      </w:pPr>
      <w:r>
        <w:separator/>
      </w:r>
    </w:p>
  </w:endnote>
  <w:endnote w:type="continuationSeparator" w:id="0">
    <w:p w14:paraId="0400E2EA" w14:textId="77777777" w:rsidR="00A055BC" w:rsidRDefault="00A055BC" w:rsidP="0051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106B" w14:textId="77777777" w:rsidR="00A055BC" w:rsidRDefault="00A055BC" w:rsidP="005168B9">
      <w:pPr>
        <w:spacing w:after="0" w:line="240" w:lineRule="auto"/>
      </w:pPr>
      <w:r>
        <w:separator/>
      </w:r>
    </w:p>
  </w:footnote>
  <w:footnote w:type="continuationSeparator" w:id="0">
    <w:p w14:paraId="3CA2B35D" w14:textId="77777777" w:rsidR="00A055BC" w:rsidRDefault="00A055BC" w:rsidP="0051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B19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7"/>
  </w:num>
  <w:num w:numId="5">
    <w:abstractNumId w:val="21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8"/>
  </w:num>
  <w:num w:numId="14">
    <w:abstractNumId w:val="20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3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35E34"/>
    <w:rsid w:val="0003752B"/>
    <w:rsid w:val="00046B4B"/>
    <w:rsid w:val="00055090"/>
    <w:rsid w:val="0007478B"/>
    <w:rsid w:val="000810DC"/>
    <w:rsid w:val="00083A58"/>
    <w:rsid w:val="000A4FEB"/>
    <w:rsid w:val="000A7D3C"/>
    <w:rsid w:val="000D24AF"/>
    <w:rsid w:val="000E522D"/>
    <w:rsid w:val="00102724"/>
    <w:rsid w:val="001030D7"/>
    <w:rsid w:val="0011027C"/>
    <w:rsid w:val="00137575"/>
    <w:rsid w:val="0015603A"/>
    <w:rsid w:val="00161FD1"/>
    <w:rsid w:val="0017611D"/>
    <w:rsid w:val="0018448C"/>
    <w:rsid w:val="00186003"/>
    <w:rsid w:val="001953D4"/>
    <w:rsid w:val="00197DE3"/>
    <w:rsid w:val="001A007D"/>
    <w:rsid w:val="001A34EC"/>
    <w:rsid w:val="001B0688"/>
    <w:rsid w:val="001B3059"/>
    <w:rsid w:val="001C0472"/>
    <w:rsid w:val="001C0677"/>
    <w:rsid w:val="001C7964"/>
    <w:rsid w:val="001E04DE"/>
    <w:rsid w:val="001E3A3A"/>
    <w:rsid w:val="00217594"/>
    <w:rsid w:val="00224E1A"/>
    <w:rsid w:val="00225314"/>
    <w:rsid w:val="002334D6"/>
    <w:rsid w:val="002419CE"/>
    <w:rsid w:val="002454B3"/>
    <w:rsid w:val="002502FF"/>
    <w:rsid w:val="00285E36"/>
    <w:rsid w:val="00286F15"/>
    <w:rsid w:val="002B500D"/>
    <w:rsid w:val="002C0F48"/>
    <w:rsid w:val="002C6719"/>
    <w:rsid w:val="002D7A90"/>
    <w:rsid w:val="002E06B9"/>
    <w:rsid w:val="002E1D07"/>
    <w:rsid w:val="002E2151"/>
    <w:rsid w:val="0033241A"/>
    <w:rsid w:val="00332CC8"/>
    <w:rsid w:val="00337E99"/>
    <w:rsid w:val="00375325"/>
    <w:rsid w:val="00395FE2"/>
    <w:rsid w:val="003B26F8"/>
    <w:rsid w:val="003C4D0F"/>
    <w:rsid w:val="003D6D1D"/>
    <w:rsid w:val="003D7B19"/>
    <w:rsid w:val="003E1BF4"/>
    <w:rsid w:val="003F33E4"/>
    <w:rsid w:val="00401512"/>
    <w:rsid w:val="00413B7F"/>
    <w:rsid w:val="004366B9"/>
    <w:rsid w:val="00444C96"/>
    <w:rsid w:val="004465C1"/>
    <w:rsid w:val="00454341"/>
    <w:rsid w:val="0045739E"/>
    <w:rsid w:val="004607F8"/>
    <w:rsid w:val="004A0958"/>
    <w:rsid w:val="004A1B32"/>
    <w:rsid w:val="004A6789"/>
    <w:rsid w:val="004B2427"/>
    <w:rsid w:val="004C1EFF"/>
    <w:rsid w:val="004C35E4"/>
    <w:rsid w:val="004C45D5"/>
    <w:rsid w:val="004F287E"/>
    <w:rsid w:val="00507934"/>
    <w:rsid w:val="005168B9"/>
    <w:rsid w:val="00520612"/>
    <w:rsid w:val="005310C6"/>
    <w:rsid w:val="0054194A"/>
    <w:rsid w:val="005435CF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85026"/>
    <w:rsid w:val="005902D4"/>
    <w:rsid w:val="00592485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64D6F"/>
    <w:rsid w:val="006771CB"/>
    <w:rsid w:val="006836FC"/>
    <w:rsid w:val="00690978"/>
    <w:rsid w:val="006A1E61"/>
    <w:rsid w:val="006B557A"/>
    <w:rsid w:val="006B6C7F"/>
    <w:rsid w:val="006C210A"/>
    <w:rsid w:val="006C65BB"/>
    <w:rsid w:val="006C6EF7"/>
    <w:rsid w:val="006D6685"/>
    <w:rsid w:val="006D7198"/>
    <w:rsid w:val="006E1426"/>
    <w:rsid w:val="006F4EE9"/>
    <w:rsid w:val="006F7406"/>
    <w:rsid w:val="00701795"/>
    <w:rsid w:val="00747AA5"/>
    <w:rsid w:val="007710D8"/>
    <w:rsid w:val="0077262C"/>
    <w:rsid w:val="007821E7"/>
    <w:rsid w:val="00796FAB"/>
    <w:rsid w:val="007C0FA7"/>
    <w:rsid w:val="007C2768"/>
    <w:rsid w:val="007D244D"/>
    <w:rsid w:val="007F1789"/>
    <w:rsid w:val="008072B6"/>
    <w:rsid w:val="0083603D"/>
    <w:rsid w:val="00865278"/>
    <w:rsid w:val="008760E6"/>
    <w:rsid w:val="008A012C"/>
    <w:rsid w:val="008A71DE"/>
    <w:rsid w:val="008B256B"/>
    <w:rsid w:val="008B6B61"/>
    <w:rsid w:val="008C2258"/>
    <w:rsid w:val="008D3819"/>
    <w:rsid w:val="008D5971"/>
    <w:rsid w:val="008D7588"/>
    <w:rsid w:val="008E6F27"/>
    <w:rsid w:val="008E71F6"/>
    <w:rsid w:val="00910A3E"/>
    <w:rsid w:val="00917EAB"/>
    <w:rsid w:val="00927B52"/>
    <w:rsid w:val="0093318F"/>
    <w:rsid w:val="0095084B"/>
    <w:rsid w:val="00952001"/>
    <w:rsid w:val="00963BE3"/>
    <w:rsid w:val="009871F8"/>
    <w:rsid w:val="00993F13"/>
    <w:rsid w:val="00997E84"/>
    <w:rsid w:val="009B6DCB"/>
    <w:rsid w:val="009C168D"/>
    <w:rsid w:val="009E0FA4"/>
    <w:rsid w:val="009E1E17"/>
    <w:rsid w:val="00A01B93"/>
    <w:rsid w:val="00A03585"/>
    <w:rsid w:val="00A055BC"/>
    <w:rsid w:val="00A119C3"/>
    <w:rsid w:val="00A267C9"/>
    <w:rsid w:val="00A27F55"/>
    <w:rsid w:val="00A46698"/>
    <w:rsid w:val="00A65BD8"/>
    <w:rsid w:val="00A80F5D"/>
    <w:rsid w:val="00A83282"/>
    <w:rsid w:val="00A851C1"/>
    <w:rsid w:val="00AA5F72"/>
    <w:rsid w:val="00AB448D"/>
    <w:rsid w:val="00AB5BEA"/>
    <w:rsid w:val="00AE2990"/>
    <w:rsid w:val="00B004BC"/>
    <w:rsid w:val="00B01241"/>
    <w:rsid w:val="00B11168"/>
    <w:rsid w:val="00B1491E"/>
    <w:rsid w:val="00B17F25"/>
    <w:rsid w:val="00B30344"/>
    <w:rsid w:val="00B34D7F"/>
    <w:rsid w:val="00B52E80"/>
    <w:rsid w:val="00B57431"/>
    <w:rsid w:val="00BC2AE0"/>
    <w:rsid w:val="00BC3FE6"/>
    <w:rsid w:val="00BD54A3"/>
    <w:rsid w:val="00BD64AB"/>
    <w:rsid w:val="00BE05B3"/>
    <w:rsid w:val="00BE3A25"/>
    <w:rsid w:val="00BF1D6C"/>
    <w:rsid w:val="00C14889"/>
    <w:rsid w:val="00C17B37"/>
    <w:rsid w:val="00C314AA"/>
    <w:rsid w:val="00C804BA"/>
    <w:rsid w:val="00C94337"/>
    <w:rsid w:val="00CA752D"/>
    <w:rsid w:val="00CB1C25"/>
    <w:rsid w:val="00CE330E"/>
    <w:rsid w:val="00CE7A68"/>
    <w:rsid w:val="00D12E91"/>
    <w:rsid w:val="00D30809"/>
    <w:rsid w:val="00D40352"/>
    <w:rsid w:val="00D408D7"/>
    <w:rsid w:val="00D4247B"/>
    <w:rsid w:val="00D43A07"/>
    <w:rsid w:val="00D43C18"/>
    <w:rsid w:val="00D46267"/>
    <w:rsid w:val="00D50845"/>
    <w:rsid w:val="00D56732"/>
    <w:rsid w:val="00D65207"/>
    <w:rsid w:val="00D65A49"/>
    <w:rsid w:val="00D7371C"/>
    <w:rsid w:val="00D855DD"/>
    <w:rsid w:val="00D86B07"/>
    <w:rsid w:val="00DA4D9C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86893"/>
    <w:rsid w:val="00EB5E66"/>
    <w:rsid w:val="00EE524D"/>
    <w:rsid w:val="00EF2CCB"/>
    <w:rsid w:val="00EF6627"/>
    <w:rsid w:val="00F01225"/>
    <w:rsid w:val="00F03EEA"/>
    <w:rsid w:val="00F10650"/>
    <w:rsid w:val="00F30C50"/>
    <w:rsid w:val="00F534E3"/>
    <w:rsid w:val="00F8543A"/>
    <w:rsid w:val="00FA459E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77C49A"/>
  <w15:docId w15:val="{0892831F-A35E-473E-AAE2-7F79B1C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6A6280ED537469561B8C7070B1A1C" ma:contentTypeVersion="12" ma:contentTypeDescription="Create a new document." ma:contentTypeScope="" ma:versionID="31cb20007a4251c989e271cd703101de">
  <xsd:schema xmlns:xsd="http://www.w3.org/2001/XMLSchema" xmlns:xs="http://www.w3.org/2001/XMLSchema" xmlns:p="http://schemas.microsoft.com/office/2006/metadata/properties" xmlns:ns2="4b93d193-0880-4e19-9174-ca0d3cbdd2f5" xmlns:ns3="3461ab8d-39bf-476b-bbcf-7b05209d4439" targetNamespace="http://schemas.microsoft.com/office/2006/metadata/properties" ma:root="true" ma:fieldsID="5b5d154a0023eb4a79b7c50ce8962a86" ns2:_="" ns3:_="">
    <xsd:import namespace="4b93d193-0880-4e19-9174-ca0d3cbdd2f5"/>
    <xsd:import namespace="3461ab8d-39bf-476b-bbcf-7b05209d4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3d193-0880-4e19-9174-ca0d3cbdd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ab8d-39bf-476b-bbcf-7b05209d4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30B13-F823-45B5-98A3-E12ED955D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10793-EC65-4E27-8CE4-4588B1F1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3d193-0880-4e19-9174-ca0d3cbdd2f5"/>
    <ds:schemaRef ds:uri="3461ab8d-39bf-476b-bbcf-7b05209d4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4B93A-E641-4178-B463-453D78499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FE3F3A-8728-41B5-B108-D8B46D41E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Main Purpose of Job</vt:lpstr>
    </vt:vector>
  </TitlesOfParts>
  <Company>Riverside College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ONeill, Rebecca</cp:lastModifiedBy>
  <cp:revision>3</cp:revision>
  <cp:lastPrinted>2017-03-20T09:01:00Z</cp:lastPrinted>
  <dcterms:created xsi:type="dcterms:W3CDTF">2021-03-24T10:56:00Z</dcterms:created>
  <dcterms:modified xsi:type="dcterms:W3CDTF">2021-07-21T13:33:00Z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0x0101003E06A6280ED537469561B8C7070B1A1C</vt:lpwstr>
  </property>
</Properties>
</file>