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8C" w:rsidRPr="0049724E" w:rsidRDefault="00C71B20" w:rsidP="0049724E">
      <w:pPr>
        <w:tabs>
          <w:tab w:val="center" w:pos="5949"/>
        </w:tabs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88834" wp14:editId="479E0A68">
                <wp:simplePos x="0" y="0"/>
                <wp:positionH relativeFrom="column">
                  <wp:posOffset>647700</wp:posOffset>
                </wp:positionH>
                <wp:positionV relativeFrom="paragraph">
                  <wp:posOffset>-16510</wp:posOffset>
                </wp:positionV>
                <wp:extent cx="6353175" cy="7345680"/>
                <wp:effectExtent l="0" t="0" r="0" b="0"/>
                <wp:wrapTight wrapText="bothSides">
                  <wp:wrapPolygon edited="0">
                    <wp:start x="130" y="168"/>
                    <wp:lineTo x="130" y="21398"/>
                    <wp:lineTo x="21373" y="21398"/>
                    <wp:lineTo x="21373" y="168"/>
                    <wp:lineTo x="130" y="168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34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F30" w:rsidRDefault="0049724E" w:rsidP="00816C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9C24B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Applications are invited for this post to 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be effective as soon as possible</w:t>
                            </w:r>
                            <w:r w:rsidRPr="009C24B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16C36" w:rsidRPr="00816C36" w:rsidRDefault="00816C36" w:rsidP="00816C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C5D8B" w:rsidRPr="000D69C5" w:rsidRDefault="00B2210F" w:rsidP="001C5D8B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5B3D7" w:themeColor="accent1" w:themeTint="99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D69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5B3D7" w:themeColor="accent1" w:themeTint="99"/>
                                <w:sz w:val="28"/>
                                <w:szCs w:val="28"/>
                                <w:lang w:val="en-GB"/>
                              </w:rPr>
                              <w:t xml:space="preserve">Business Development </w:t>
                            </w:r>
                            <w:r w:rsidRPr="002156B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5B3D7" w:themeColor="accent1" w:themeTint="99"/>
                                <w:sz w:val="28"/>
                                <w:szCs w:val="28"/>
                                <w:lang w:val="en-GB"/>
                              </w:rPr>
                              <w:t>Consultant</w:t>
                            </w:r>
                            <w:r w:rsidR="001F033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5B3D7" w:themeColor="accent1" w:themeTint="99"/>
                                <w:sz w:val="28"/>
                                <w:szCs w:val="28"/>
                                <w:lang w:val="en-GB"/>
                              </w:rPr>
                              <w:t xml:space="preserve"> – Engineering, Automotive and Construction</w:t>
                            </w:r>
                          </w:p>
                          <w:p w:rsidR="003810B9" w:rsidRDefault="003810B9" w:rsidP="003810B9">
                            <w:pPr>
                              <w:tabs>
                                <w:tab w:val="left" w:pos="8647"/>
                                <w:tab w:val="left" w:pos="8931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A3E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Location: Homebased</w:t>
                            </w:r>
                          </w:p>
                          <w:p w:rsidR="001C5D8B" w:rsidRDefault="001C5D8B" w:rsidP="001C5D8B">
                            <w:pPr>
                              <w:tabs>
                                <w:tab w:val="left" w:pos="8647"/>
                                <w:tab w:val="left" w:pos="8931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5776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Salary: </w:t>
                            </w:r>
                            <w:r w:rsidRPr="00A577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  <w:r w:rsidR="004E25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22,252</w:t>
                            </w:r>
                            <w:r w:rsidR="009E7CC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- £</w:t>
                            </w:r>
                            <w:r w:rsidR="000D69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27,340</w:t>
                            </w:r>
                            <w:r w:rsidR="009E7CC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per annum</w:t>
                            </w:r>
                            <w:r w:rsidRPr="00A577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(Plus </w:t>
                            </w:r>
                            <w:r w:rsidR="009E7CC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possible Performance Management Pay</w:t>
                            </w:r>
                            <w:r w:rsidRPr="00A577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810B9" w:rsidRDefault="003810B9" w:rsidP="003810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5776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(37 hours per week/52 weeks per year)</w:t>
                            </w:r>
                          </w:p>
                          <w:p w:rsidR="003810B9" w:rsidRPr="000A3E39" w:rsidRDefault="003810B9" w:rsidP="001C5D8B">
                            <w:pPr>
                              <w:tabs>
                                <w:tab w:val="left" w:pos="8647"/>
                                <w:tab w:val="left" w:pos="8931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C5D8B" w:rsidRPr="000A3E39" w:rsidRDefault="001C5D8B" w:rsidP="001C5D8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9E7CC0" w:rsidRPr="000A3E39" w:rsidRDefault="009E7CC0" w:rsidP="009E7CC0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0A3E3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An exciting opportunity has arisen </w:t>
                            </w:r>
                            <w:r w:rsidR="00386493" w:rsidRPr="000A3E3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t</w:t>
                            </w:r>
                            <w:r w:rsidRPr="000A3E3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o join a reputable and well established</w:t>
                            </w:r>
                            <w:r w:rsidR="003C5DC4" w:rsidRPr="000A3E3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further education organisation.</w:t>
                            </w:r>
                          </w:p>
                          <w:p w:rsidR="009E7CC0" w:rsidRPr="000A3E39" w:rsidRDefault="009E7CC0" w:rsidP="009E7CC0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0A3E3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The focus of this role is to drive new business opportunities and maximise recruitment to </w:t>
                            </w:r>
                            <w:r w:rsidR="00DD6FA0" w:rsidRPr="000A3E3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</w:t>
                            </w:r>
                            <w:r w:rsidRPr="000A3E3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pprenticeships and commercial training</w:t>
                            </w:r>
                            <w:r w:rsidR="001F033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within the engineering, automotive and construction sectors</w:t>
                            </w:r>
                            <w:r w:rsidRPr="000A3E3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. You must have the ability to engage with employers </w:t>
                            </w:r>
                            <w:r w:rsidR="001F033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in these key sectors </w:t>
                            </w:r>
                            <w:r w:rsidRPr="000A3E3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with a</w:t>
                            </w:r>
                            <w:r w:rsidR="00792F9F" w:rsidRPr="000A3E3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n</w:t>
                            </w:r>
                            <w:r w:rsidRPr="000A3E3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understanding</w:t>
                            </w:r>
                            <w:r w:rsidR="00792F9F" w:rsidRPr="000A3E3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of</w:t>
                            </w:r>
                            <w:r w:rsidRPr="000A3E3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their organisational training needs.  </w:t>
                            </w:r>
                          </w:p>
                          <w:p w:rsidR="009E7CC0" w:rsidRPr="000A3E39" w:rsidRDefault="009E7CC0" w:rsidP="009E7CC0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0A3E3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You will be able to work under pressure to meet deadlines whilst delivering excellent customer service.  In order to be successful you must be self-assured and motivated in your ability to achieve your </w:t>
                            </w:r>
                            <w:r w:rsidR="001F033E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sales </w:t>
                            </w:r>
                            <w:r w:rsidRPr="000A3E3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targets.  </w:t>
                            </w:r>
                          </w:p>
                          <w:p w:rsidR="00885C9B" w:rsidRPr="000A3E39" w:rsidRDefault="00885C9B" w:rsidP="009E7CC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A3E39">
                              <w:rPr>
                                <w:rFonts w:ascii="Arial" w:hAnsi="Arial" w:cs="Arial"/>
                                <w:sz w:val="22"/>
                              </w:rPr>
                              <w:t>You should have</w:t>
                            </w:r>
                            <w:r w:rsidR="00616AF0" w:rsidRPr="000A3E39">
                              <w:rPr>
                                <w:rFonts w:ascii="Arial" w:hAnsi="Arial" w:cs="Arial"/>
                                <w:sz w:val="22"/>
                              </w:rPr>
                              <w:t xml:space="preserve"> a</w:t>
                            </w:r>
                            <w:r w:rsidRPr="000A3E39">
                              <w:rPr>
                                <w:rFonts w:ascii="Arial" w:hAnsi="Arial" w:cs="Arial"/>
                                <w:sz w:val="22"/>
                              </w:rPr>
                              <w:t xml:space="preserve"> proven track record and experience of working in the field of busin</w:t>
                            </w:r>
                            <w:r w:rsidR="001F033E">
                              <w:rPr>
                                <w:rFonts w:ascii="Arial" w:hAnsi="Arial" w:cs="Arial"/>
                                <w:sz w:val="22"/>
                              </w:rPr>
                              <w:t>ess development in an education/</w:t>
                            </w:r>
                            <w:r w:rsidRPr="000A3E39">
                              <w:rPr>
                                <w:rFonts w:ascii="Arial" w:hAnsi="Arial" w:cs="Arial"/>
                                <w:sz w:val="22"/>
                              </w:rPr>
                              <w:t>commercial training related sector</w:t>
                            </w:r>
                            <w:r w:rsidR="001F033E">
                              <w:rPr>
                                <w:rFonts w:ascii="Arial" w:hAnsi="Arial" w:cs="Arial"/>
                                <w:sz w:val="22"/>
                              </w:rPr>
                              <w:t xml:space="preserve"> or have extensive industry experience of working within the engineering, automotive or construction sectors.  You need to </w:t>
                            </w:r>
                            <w:r w:rsidRPr="000A3E39">
                              <w:rPr>
                                <w:rFonts w:ascii="Arial" w:hAnsi="Arial" w:cs="Arial"/>
                                <w:sz w:val="22"/>
                              </w:rPr>
                              <w:t>hold a level 3 qualification or have relevant vocational experience.</w:t>
                            </w:r>
                          </w:p>
                          <w:p w:rsidR="009E7CC0" w:rsidRPr="000A3E39" w:rsidRDefault="009E7CC0" w:rsidP="009E7CC0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0A3E3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You will receive training to ensure that you have an exceptional knowledge of the full range of apprenticeships and commercial training delivered by Learning Unlimited.  </w:t>
                            </w:r>
                          </w:p>
                          <w:p w:rsidR="009E7CC0" w:rsidRPr="000A3E39" w:rsidRDefault="009E7CC0" w:rsidP="009E7CC0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0A3E3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In return you will be part of a valued team working together to ensure success.</w:t>
                            </w:r>
                          </w:p>
                          <w:p w:rsidR="0080668B" w:rsidRDefault="001C5D8B" w:rsidP="008D1D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43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further details and to apply for this role, please visit our website at </w:t>
                            </w:r>
                            <w:r w:rsidR="0032502E" w:rsidRPr="000D69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</w:t>
                            </w:r>
                            <w:r w:rsidR="000D69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.chesterfield.ac.uk/jobs</w:t>
                            </w:r>
                          </w:p>
                          <w:p w:rsidR="008D1D48" w:rsidRPr="00A70431" w:rsidRDefault="008D1D48" w:rsidP="008D1D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A7043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  <w:shd w:val="clear" w:color="auto" w:fill="FFFFFF"/>
                              </w:rPr>
                              <w:t>Shortlisting for this role may take place as applications are received. We therefore reserve the right to close this vacancy once a suitable candidate has been appointed.</w:t>
                            </w:r>
                          </w:p>
                          <w:p w:rsidR="001C5D8B" w:rsidRPr="0037433C" w:rsidRDefault="001C5D8B" w:rsidP="001C5D8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C5D8B" w:rsidRPr="000A3E39" w:rsidRDefault="001C5D8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A3E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Closing Date:  </w:t>
                            </w:r>
                            <w:r w:rsidR="00D0792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30 September 2020</w:t>
                            </w:r>
                          </w:p>
                          <w:p w:rsidR="008D1D48" w:rsidRPr="000A3E39" w:rsidRDefault="008D1D48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C5D8B" w:rsidRPr="000A3E39" w:rsidRDefault="001C5D8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A3E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Interview Date: </w:t>
                            </w:r>
                            <w:r w:rsidR="00D0792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12 October 2020</w:t>
                            </w:r>
                            <w:bookmarkStart w:id="0" w:name="_GoBack"/>
                            <w:bookmarkEnd w:id="0"/>
                          </w:p>
                          <w:p w:rsidR="001C5D8B" w:rsidRDefault="001C5D8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C5D8B" w:rsidRPr="0037433C" w:rsidRDefault="001C5D8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7433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>An offer of employment at Chesterfield College will be subject to an Enhanced Disclosure carried out by the Disclosure and Barring Service.</w:t>
                            </w:r>
                          </w:p>
                          <w:p w:rsidR="001C5D8B" w:rsidRPr="0037433C" w:rsidRDefault="001C5D8B" w:rsidP="001C5D8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C5D8B" w:rsidRPr="0037433C" w:rsidRDefault="001C5D8B" w:rsidP="001C5D8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433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‘Encouraging All Individuals to Develop Their Full Potential </w:t>
                            </w:r>
                            <w:proofErr w:type="gramStart"/>
                            <w:r w:rsidRPr="0037433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Through</w:t>
                            </w:r>
                            <w:proofErr w:type="gramEnd"/>
                            <w:r w:rsidRPr="0037433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Education and Training’</w:t>
                            </w:r>
                          </w:p>
                          <w:p w:rsidR="001C5D8B" w:rsidRPr="0037433C" w:rsidRDefault="001C5D8B" w:rsidP="001C5D8B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C5D8B" w:rsidRPr="004E77F4" w:rsidRDefault="001C5D8B" w:rsidP="001C5D8B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B1038" w:rsidRPr="0039130C" w:rsidRDefault="00816C36" w:rsidP="0039130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.</w:t>
                            </w:r>
                            <w:r w:rsidR="0039130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71B20" w:rsidRPr="004E77F4" w:rsidRDefault="00C71B20" w:rsidP="00C71B20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88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1.3pt;width:500.25pt;height:57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" filled="f" stroked="f">
                <v:textbox inset=",7.2pt,,7.2pt">
                  <w:txbxContent>
                    <w:p w:rsidR="00E27F30" w:rsidRDefault="0049724E" w:rsidP="00816C3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9C24BC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Applications are invited for this post to 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be effective as soon as possible</w:t>
                      </w:r>
                      <w:r w:rsidRPr="009C24BC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816C36" w:rsidRPr="00816C36" w:rsidRDefault="00816C36" w:rsidP="00816C3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:rsidR="001C5D8B" w:rsidRPr="000D69C5" w:rsidRDefault="00B2210F" w:rsidP="001C5D8B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95B3D7" w:themeColor="accent1" w:themeTint="99"/>
                          <w:sz w:val="28"/>
                          <w:szCs w:val="28"/>
                          <w:lang w:val="en-GB"/>
                        </w:rPr>
                      </w:pPr>
                      <w:r w:rsidRPr="000D69C5">
                        <w:rPr>
                          <w:rFonts w:ascii="Arial" w:eastAsia="Times New Roman" w:hAnsi="Arial" w:cs="Arial"/>
                          <w:b/>
                          <w:bCs/>
                          <w:color w:val="95B3D7" w:themeColor="accent1" w:themeTint="99"/>
                          <w:sz w:val="28"/>
                          <w:szCs w:val="28"/>
                          <w:lang w:val="en-GB"/>
                        </w:rPr>
                        <w:t xml:space="preserve">Business Development </w:t>
                      </w:r>
                      <w:r w:rsidRPr="002156B9">
                        <w:rPr>
                          <w:rFonts w:ascii="Arial" w:eastAsia="Times New Roman" w:hAnsi="Arial" w:cs="Arial"/>
                          <w:b/>
                          <w:bCs/>
                          <w:color w:val="95B3D7" w:themeColor="accent1" w:themeTint="99"/>
                          <w:sz w:val="28"/>
                          <w:szCs w:val="28"/>
                          <w:lang w:val="en-GB"/>
                        </w:rPr>
                        <w:t>Consultant</w:t>
                      </w:r>
                      <w:r w:rsidR="001F033E">
                        <w:rPr>
                          <w:rFonts w:ascii="Arial" w:eastAsia="Times New Roman" w:hAnsi="Arial" w:cs="Arial"/>
                          <w:b/>
                          <w:bCs/>
                          <w:color w:val="95B3D7" w:themeColor="accent1" w:themeTint="99"/>
                          <w:sz w:val="28"/>
                          <w:szCs w:val="28"/>
                          <w:lang w:val="en-GB"/>
                        </w:rPr>
                        <w:t xml:space="preserve"> – Engineering, Automotive and Construction</w:t>
                      </w:r>
                    </w:p>
                    <w:p w:rsidR="003810B9" w:rsidRDefault="003810B9" w:rsidP="003810B9">
                      <w:pPr>
                        <w:tabs>
                          <w:tab w:val="left" w:pos="8647"/>
                          <w:tab w:val="left" w:pos="8931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A3E3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Location: Homebased</w:t>
                      </w:r>
                    </w:p>
                    <w:p w:rsidR="001C5D8B" w:rsidRDefault="001C5D8B" w:rsidP="001C5D8B">
                      <w:pPr>
                        <w:tabs>
                          <w:tab w:val="left" w:pos="8647"/>
                          <w:tab w:val="left" w:pos="8931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57767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Salary: </w:t>
                      </w:r>
                      <w:r w:rsidRPr="00A577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£</w:t>
                      </w:r>
                      <w:r w:rsidR="004E25A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22,252</w:t>
                      </w:r>
                      <w:r w:rsidR="009E7CC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- £</w:t>
                      </w:r>
                      <w:r w:rsidR="000D69C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27,340</w:t>
                      </w:r>
                      <w:r w:rsidR="009E7CC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per annum</w:t>
                      </w:r>
                      <w:r w:rsidRPr="00A577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(Plus </w:t>
                      </w:r>
                      <w:r w:rsidR="009E7CC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possible Performance Management Pay</w:t>
                      </w:r>
                      <w:r w:rsidRPr="00A577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3810B9" w:rsidRDefault="003810B9" w:rsidP="003810B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A57767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(37 hours per week/52 weeks per year)</w:t>
                      </w:r>
                    </w:p>
                    <w:p w:rsidR="003810B9" w:rsidRPr="000A3E39" w:rsidRDefault="003810B9" w:rsidP="001C5D8B">
                      <w:pPr>
                        <w:tabs>
                          <w:tab w:val="left" w:pos="8647"/>
                          <w:tab w:val="left" w:pos="8931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1C5D8B" w:rsidRPr="000A3E39" w:rsidRDefault="001C5D8B" w:rsidP="001C5D8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9E7CC0" w:rsidRPr="000A3E39" w:rsidRDefault="009E7CC0" w:rsidP="009E7CC0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0A3E39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An exciting opportunity has arisen </w:t>
                      </w:r>
                      <w:r w:rsidR="00386493" w:rsidRPr="000A3E39">
                        <w:rPr>
                          <w:rFonts w:ascii="Arial" w:hAnsi="Arial" w:cs="Arial"/>
                          <w:sz w:val="22"/>
                          <w:lang w:val="en-GB"/>
                        </w:rPr>
                        <w:t>t</w:t>
                      </w:r>
                      <w:r w:rsidRPr="000A3E39">
                        <w:rPr>
                          <w:rFonts w:ascii="Arial" w:hAnsi="Arial" w:cs="Arial"/>
                          <w:sz w:val="22"/>
                          <w:lang w:val="en-GB"/>
                        </w:rPr>
                        <w:t>o join a reputable and well established</w:t>
                      </w:r>
                      <w:r w:rsidR="003C5DC4" w:rsidRPr="000A3E39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further education organisation.</w:t>
                      </w:r>
                    </w:p>
                    <w:p w:rsidR="009E7CC0" w:rsidRPr="000A3E39" w:rsidRDefault="009E7CC0" w:rsidP="009E7CC0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0A3E39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The focus of this role is to drive new business opportunities and maximise recruitment to </w:t>
                      </w:r>
                      <w:r w:rsidR="00DD6FA0" w:rsidRPr="000A3E39">
                        <w:rPr>
                          <w:rFonts w:ascii="Arial" w:hAnsi="Arial" w:cs="Arial"/>
                          <w:sz w:val="22"/>
                          <w:lang w:val="en-GB"/>
                        </w:rPr>
                        <w:t>a</w:t>
                      </w:r>
                      <w:r w:rsidRPr="000A3E39">
                        <w:rPr>
                          <w:rFonts w:ascii="Arial" w:hAnsi="Arial" w:cs="Arial"/>
                          <w:sz w:val="22"/>
                          <w:lang w:val="en-GB"/>
                        </w:rPr>
                        <w:t>pprenticeships and commercial training</w:t>
                      </w:r>
                      <w:r w:rsidR="001F033E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within the engineering, automotive and construction sectors</w:t>
                      </w:r>
                      <w:r w:rsidRPr="000A3E39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. You must have the ability to engage with employers </w:t>
                      </w:r>
                      <w:r w:rsidR="001F033E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in these key sectors </w:t>
                      </w:r>
                      <w:r w:rsidRPr="000A3E39">
                        <w:rPr>
                          <w:rFonts w:ascii="Arial" w:hAnsi="Arial" w:cs="Arial"/>
                          <w:sz w:val="22"/>
                          <w:lang w:val="en-GB"/>
                        </w:rPr>
                        <w:t>with a</w:t>
                      </w:r>
                      <w:r w:rsidR="00792F9F" w:rsidRPr="000A3E39">
                        <w:rPr>
                          <w:rFonts w:ascii="Arial" w:hAnsi="Arial" w:cs="Arial"/>
                          <w:sz w:val="22"/>
                          <w:lang w:val="en-GB"/>
                        </w:rPr>
                        <w:t>n</w:t>
                      </w:r>
                      <w:r w:rsidRPr="000A3E39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understanding</w:t>
                      </w:r>
                      <w:r w:rsidR="00792F9F" w:rsidRPr="000A3E39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of</w:t>
                      </w:r>
                      <w:r w:rsidRPr="000A3E39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their organisational training needs.  </w:t>
                      </w:r>
                    </w:p>
                    <w:p w:rsidR="009E7CC0" w:rsidRPr="000A3E39" w:rsidRDefault="009E7CC0" w:rsidP="009E7CC0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0A3E39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You will be able to work under pressure to meet deadlines whilst delivering excellent customer service.  In order to be successful you must be self-assured and motivated in your ability to achieve your </w:t>
                      </w:r>
                      <w:r w:rsidR="001F033E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sales </w:t>
                      </w:r>
                      <w:r w:rsidRPr="000A3E39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targets.  </w:t>
                      </w:r>
                    </w:p>
                    <w:p w:rsidR="00885C9B" w:rsidRPr="000A3E39" w:rsidRDefault="00885C9B" w:rsidP="009E7CC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A3E39">
                        <w:rPr>
                          <w:rFonts w:ascii="Arial" w:hAnsi="Arial" w:cs="Arial"/>
                          <w:sz w:val="22"/>
                        </w:rPr>
                        <w:t>You should have</w:t>
                      </w:r>
                      <w:r w:rsidR="00616AF0" w:rsidRPr="000A3E39">
                        <w:rPr>
                          <w:rFonts w:ascii="Arial" w:hAnsi="Arial" w:cs="Arial"/>
                          <w:sz w:val="22"/>
                        </w:rPr>
                        <w:t xml:space="preserve"> a</w:t>
                      </w:r>
                      <w:r w:rsidRPr="000A3E39">
                        <w:rPr>
                          <w:rFonts w:ascii="Arial" w:hAnsi="Arial" w:cs="Arial"/>
                          <w:sz w:val="22"/>
                        </w:rPr>
                        <w:t xml:space="preserve"> proven track record and experience of working in the field of busin</w:t>
                      </w:r>
                      <w:r w:rsidR="001F033E">
                        <w:rPr>
                          <w:rFonts w:ascii="Arial" w:hAnsi="Arial" w:cs="Arial"/>
                          <w:sz w:val="22"/>
                        </w:rPr>
                        <w:t>ess development in an education/</w:t>
                      </w:r>
                      <w:r w:rsidRPr="000A3E39">
                        <w:rPr>
                          <w:rFonts w:ascii="Arial" w:hAnsi="Arial" w:cs="Arial"/>
                          <w:sz w:val="22"/>
                        </w:rPr>
                        <w:t>commercial training related sector</w:t>
                      </w:r>
                      <w:r w:rsidR="001F033E">
                        <w:rPr>
                          <w:rFonts w:ascii="Arial" w:hAnsi="Arial" w:cs="Arial"/>
                          <w:sz w:val="22"/>
                        </w:rPr>
                        <w:t xml:space="preserve"> or have extensive industry experience of working within the engineering, automotive or construction sectors.  You need to </w:t>
                      </w:r>
                      <w:r w:rsidRPr="000A3E39">
                        <w:rPr>
                          <w:rFonts w:ascii="Arial" w:hAnsi="Arial" w:cs="Arial"/>
                          <w:sz w:val="22"/>
                        </w:rPr>
                        <w:t>hold a level 3 qualification or have relevant vocational experience.</w:t>
                      </w:r>
                    </w:p>
                    <w:p w:rsidR="009E7CC0" w:rsidRPr="000A3E39" w:rsidRDefault="009E7CC0" w:rsidP="009E7CC0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0A3E39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You will receive training to ensure that you have an exceptional knowledge of the full range of apprenticeships and commercial training delivered by Learning Unlimited.  </w:t>
                      </w:r>
                    </w:p>
                    <w:p w:rsidR="009E7CC0" w:rsidRPr="000A3E39" w:rsidRDefault="009E7CC0" w:rsidP="009E7CC0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0A3E39">
                        <w:rPr>
                          <w:rFonts w:ascii="Arial" w:hAnsi="Arial" w:cs="Arial"/>
                          <w:sz w:val="22"/>
                          <w:lang w:val="en-GB"/>
                        </w:rPr>
                        <w:t>In return you will be part of a valued team working together to ensure success.</w:t>
                      </w:r>
                    </w:p>
                    <w:p w:rsidR="0080668B" w:rsidRDefault="001C5D8B" w:rsidP="008D1D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43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further details and to apply for this role, please visit our website at </w:t>
                      </w:r>
                      <w:r w:rsidR="0032502E" w:rsidRPr="000D69C5">
                        <w:rPr>
                          <w:rFonts w:ascii="Arial" w:hAnsi="Arial" w:cs="Arial"/>
                          <w:sz w:val="22"/>
                          <w:szCs w:val="22"/>
                        </w:rPr>
                        <w:t>www</w:t>
                      </w:r>
                      <w:r w:rsidR="000D69C5">
                        <w:rPr>
                          <w:rFonts w:ascii="Arial" w:hAnsi="Arial" w:cs="Arial"/>
                          <w:sz w:val="22"/>
                          <w:szCs w:val="22"/>
                        </w:rPr>
                        <w:t>.chesterfield.ac.uk/jobs</w:t>
                      </w:r>
                    </w:p>
                    <w:p w:rsidR="008D1D48" w:rsidRPr="00A70431" w:rsidRDefault="008D1D48" w:rsidP="008D1D4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A70431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  <w:shd w:val="clear" w:color="auto" w:fill="FFFFFF"/>
                        </w:rPr>
                        <w:t>Shortlisting for this role may take place as applications are received. We therefore reserve the right to close this vacancy once a suitable candidate has been appointed.</w:t>
                      </w:r>
                    </w:p>
                    <w:p w:rsidR="001C5D8B" w:rsidRPr="0037433C" w:rsidRDefault="001C5D8B" w:rsidP="001C5D8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1C5D8B" w:rsidRPr="000A3E39" w:rsidRDefault="001C5D8B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0A3E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Closing Date:  </w:t>
                      </w:r>
                      <w:r w:rsidR="00D0792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30 September 2020</w:t>
                      </w:r>
                    </w:p>
                    <w:p w:rsidR="008D1D48" w:rsidRPr="000A3E39" w:rsidRDefault="008D1D48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1C5D8B" w:rsidRPr="000A3E39" w:rsidRDefault="001C5D8B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0A3E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Interview Date: </w:t>
                      </w:r>
                      <w:r w:rsidR="00D07923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12 October 2020</w:t>
                      </w:r>
                      <w:bookmarkStart w:id="1" w:name="_GoBack"/>
                      <w:bookmarkEnd w:id="1"/>
                    </w:p>
                    <w:p w:rsidR="001C5D8B" w:rsidRDefault="001C5D8B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1C5D8B" w:rsidRPr="0037433C" w:rsidRDefault="001C5D8B" w:rsidP="001C5D8B">
                      <w:pPr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</w:pPr>
                      <w:r w:rsidRPr="0037433C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>An offer of employment at Chesterfield College will be subject to an Enhanced Disclosure carried out by the Disclosure and Barring Service.</w:t>
                      </w:r>
                    </w:p>
                    <w:p w:rsidR="001C5D8B" w:rsidRPr="0037433C" w:rsidRDefault="001C5D8B" w:rsidP="001C5D8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C5D8B" w:rsidRPr="0037433C" w:rsidRDefault="001C5D8B" w:rsidP="001C5D8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433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‘Encouraging All Individuals to Develop Their Full Potential </w:t>
                      </w:r>
                      <w:proofErr w:type="gramStart"/>
                      <w:r w:rsidRPr="0037433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Through</w:t>
                      </w:r>
                      <w:proofErr w:type="gramEnd"/>
                      <w:r w:rsidRPr="0037433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Education and Training’</w:t>
                      </w:r>
                    </w:p>
                    <w:p w:rsidR="001C5D8B" w:rsidRPr="0037433C" w:rsidRDefault="001C5D8B" w:rsidP="001C5D8B">
                      <w:pPr>
                        <w:ind w:firstLine="426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:rsidR="001C5D8B" w:rsidRPr="004E77F4" w:rsidRDefault="001C5D8B" w:rsidP="001C5D8B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4B1038" w:rsidRPr="0039130C" w:rsidRDefault="00816C36" w:rsidP="0039130C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bCs/>
                          <w:color w:val="0070C0"/>
                          <w:sz w:val="22"/>
                          <w:szCs w:val="22"/>
                        </w:rPr>
                        <w:t>.</w:t>
                      </w:r>
                      <w:r w:rsidR="0039130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C71B20" w:rsidRPr="004E77F4" w:rsidRDefault="00C71B20" w:rsidP="00C71B20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9724E">
        <w:rPr>
          <w:lang w:val="en-GB"/>
        </w:rPr>
        <w:tab/>
      </w:r>
    </w:p>
    <w:sectPr w:rsidR="00BB0E8C" w:rsidRPr="0049724E" w:rsidSect="006A0F92">
      <w:headerReference w:type="default" r:id="rId7"/>
      <w:footerReference w:type="default" r:id="rId8"/>
      <w:pgSz w:w="11899" w:h="16840"/>
      <w:pgMar w:top="284" w:right="0" w:bottom="0" w:left="0" w:header="279" w:footer="16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4E" w:rsidRDefault="0049724E" w:rsidP="0049724E">
      <w:pPr>
        <w:spacing w:after="0"/>
      </w:pPr>
      <w:r>
        <w:separator/>
      </w:r>
    </w:p>
  </w:endnote>
  <w:endnote w:type="continuationSeparator" w:id="0">
    <w:p w:rsidR="0049724E" w:rsidRDefault="0049724E" w:rsidP="004972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49724E">
    <w:pPr>
      <w:pStyle w:val="Footer"/>
    </w:pPr>
  </w:p>
  <w:p w:rsidR="0049724E" w:rsidRDefault="0049724E" w:rsidP="0049724E">
    <w:pPr>
      <w:pStyle w:val="Footer"/>
      <w:tabs>
        <w:tab w:val="clear" w:pos="4513"/>
        <w:tab w:val="clear" w:pos="9026"/>
        <w:tab w:val="left" w:pos="23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4E" w:rsidRDefault="0049724E" w:rsidP="0049724E">
      <w:pPr>
        <w:spacing w:after="0"/>
      </w:pPr>
      <w:r>
        <w:separator/>
      </w:r>
    </w:p>
  </w:footnote>
  <w:footnote w:type="continuationSeparator" w:id="0">
    <w:p w:rsidR="0049724E" w:rsidRDefault="0049724E" w:rsidP="004972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6A0F92" w:rsidP="006A0F92">
    <w:pPr>
      <w:pStyle w:val="Header"/>
      <w:tabs>
        <w:tab w:val="clear" w:pos="4513"/>
        <w:tab w:val="clear" w:pos="9026"/>
        <w:tab w:val="left" w:pos="6345"/>
      </w:tabs>
      <w:ind w:left="709" w:hanging="425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593C7B3" wp14:editId="2160F9D1">
          <wp:simplePos x="0" y="0"/>
          <wp:positionH relativeFrom="column">
            <wp:posOffset>4762500</wp:posOffset>
          </wp:positionH>
          <wp:positionV relativeFrom="paragraph">
            <wp:posOffset>-177165</wp:posOffset>
          </wp:positionV>
          <wp:extent cx="2590800" cy="1190625"/>
          <wp:effectExtent l="0" t="0" r="0" b="9525"/>
          <wp:wrapSquare wrapText="bothSides"/>
          <wp:docPr id="15" name="Picture 15" descr="C:\Users\brownl\AppData\Local\Microsoft\Windows\Temporary Internet Files\Content.Outlook\WUPIATCD\LU_CMYK_with straplin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rownl\AppData\Local\Microsoft\Windows\Temporary Internet Files\Content.Outlook\WUPIATCD\LU_CMYK_with straplin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205C8DF6" wp14:editId="19BED157">
          <wp:extent cx="2295525" cy="866775"/>
          <wp:effectExtent l="0" t="0" r="9525" b="9525"/>
          <wp:docPr id="16" name="Picture 16" descr="C:\Users\brownl\AppData\Local\Microsoft\Windows\Temporary Internet Files\Content.Outlook\WUPIATCD\Chesterfield College Group Logo 2016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ownl\AppData\Local\Microsoft\Windows\Temporary Internet Files\Content.Outlook\WUPIATCD\Chesterfield College Group Logo 2016-0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16" cy="86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724E">
      <w:tab/>
    </w:r>
  </w:p>
  <w:p w:rsidR="0049724E" w:rsidRDefault="0049724E" w:rsidP="0049724E">
    <w:pPr>
      <w:pStyle w:val="Header"/>
      <w:tabs>
        <w:tab w:val="clear" w:pos="4513"/>
        <w:tab w:val="clear" w:pos="9026"/>
        <w:tab w:val="left" w:pos="6345"/>
      </w:tabs>
      <w:ind w:left="1134"/>
    </w:pPr>
  </w:p>
  <w:p w:rsidR="0049724E" w:rsidRDefault="0049724E" w:rsidP="0049724E">
    <w:pPr>
      <w:pStyle w:val="Header"/>
      <w:tabs>
        <w:tab w:val="clear" w:pos="4513"/>
        <w:tab w:val="clear" w:pos="9026"/>
        <w:tab w:val="left" w:pos="6345"/>
      </w:tabs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2E1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F29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1BE6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4EA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1E5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DA8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B2E3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701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EC0E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5268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5FC8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148742A"/>
    <w:lvl w:ilvl="0">
      <w:numFmt w:val="decimal"/>
      <w:lvlText w:val="*"/>
      <w:lvlJc w:val="left"/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7D"/>
    <w:rsid w:val="00045CCE"/>
    <w:rsid w:val="00091F22"/>
    <w:rsid w:val="000A2196"/>
    <w:rsid w:val="000A3E39"/>
    <w:rsid w:val="000C65A5"/>
    <w:rsid w:val="000D69C5"/>
    <w:rsid w:val="000F1546"/>
    <w:rsid w:val="00104542"/>
    <w:rsid w:val="001527C9"/>
    <w:rsid w:val="001926A7"/>
    <w:rsid w:val="001B7280"/>
    <w:rsid w:val="001C5D8B"/>
    <w:rsid w:val="001F033E"/>
    <w:rsid w:val="002156B9"/>
    <w:rsid w:val="002C1E41"/>
    <w:rsid w:val="0032502E"/>
    <w:rsid w:val="003810B9"/>
    <w:rsid w:val="00386493"/>
    <w:rsid w:val="0039130C"/>
    <w:rsid w:val="003C0A78"/>
    <w:rsid w:val="003C5DC4"/>
    <w:rsid w:val="003D7535"/>
    <w:rsid w:val="0041568C"/>
    <w:rsid w:val="00466DB8"/>
    <w:rsid w:val="0049724E"/>
    <w:rsid w:val="004B1038"/>
    <w:rsid w:val="004E25A2"/>
    <w:rsid w:val="004E51BC"/>
    <w:rsid w:val="004E77F4"/>
    <w:rsid w:val="00505A0B"/>
    <w:rsid w:val="00554C49"/>
    <w:rsid w:val="00576CBA"/>
    <w:rsid w:val="005D271C"/>
    <w:rsid w:val="005E46A5"/>
    <w:rsid w:val="00616AF0"/>
    <w:rsid w:val="006A0F92"/>
    <w:rsid w:val="006A2189"/>
    <w:rsid w:val="00702830"/>
    <w:rsid w:val="00760282"/>
    <w:rsid w:val="00792F9F"/>
    <w:rsid w:val="007A6A6C"/>
    <w:rsid w:val="007C1214"/>
    <w:rsid w:val="007C1D7D"/>
    <w:rsid w:val="007F51CE"/>
    <w:rsid w:val="0080668B"/>
    <w:rsid w:val="00811A8B"/>
    <w:rsid w:val="00816C36"/>
    <w:rsid w:val="008825FC"/>
    <w:rsid w:val="00885C9B"/>
    <w:rsid w:val="008C0FDE"/>
    <w:rsid w:val="008D1D48"/>
    <w:rsid w:val="008D2032"/>
    <w:rsid w:val="008D273A"/>
    <w:rsid w:val="008F77B0"/>
    <w:rsid w:val="00904168"/>
    <w:rsid w:val="009E7CC0"/>
    <w:rsid w:val="00A32238"/>
    <w:rsid w:val="00A55D27"/>
    <w:rsid w:val="00A624B3"/>
    <w:rsid w:val="00AE03E9"/>
    <w:rsid w:val="00AE2F4F"/>
    <w:rsid w:val="00B2210F"/>
    <w:rsid w:val="00B2700A"/>
    <w:rsid w:val="00BB5AB1"/>
    <w:rsid w:val="00BD77EE"/>
    <w:rsid w:val="00C01D31"/>
    <w:rsid w:val="00C55E71"/>
    <w:rsid w:val="00C662A4"/>
    <w:rsid w:val="00C71B20"/>
    <w:rsid w:val="00CB2906"/>
    <w:rsid w:val="00D07923"/>
    <w:rsid w:val="00DA3A4F"/>
    <w:rsid w:val="00DB4037"/>
    <w:rsid w:val="00DD6FA0"/>
    <w:rsid w:val="00E27F30"/>
    <w:rsid w:val="00E8547E"/>
    <w:rsid w:val="00E9087D"/>
    <w:rsid w:val="00F859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E91F491"/>
  <w15:docId w15:val="{A71B79A8-E649-4109-BEBA-90713753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E8C"/>
  </w:style>
  <w:style w:type="paragraph" w:styleId="Heading2">
    <w:name w:val="heading 2"/>
    <w:basedOn w:val="Normal"/>
    <w:next w:val="Normal"/>
    <w:link w:val="Heading2Char"/>
    <w:qFormat/>
    <w:rsid w:val="00554C49"/>
    <w:pPr>
      <w:autoSpaceDE w:val="0"/>
      <w:autoSpaceDN w:val="0"/>
      <w:adjustRightInd w:val="0"/>
      <w:spacing w:after="0"/>
      <w:outlineLvl w:val="1"/>
    </w:pPr>
    <w:rPr>
      <w:rFonts w:ascii="Courier New" w:eastAsia="Times New Roman" w:hAnsi="Courier New" w:cs="Times New Roman"/>
      <w:sz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54C49"/>
    <w:pPr>
      <w:keepNext/>
      <w:spacing w:after="0"/>
      <w:ind w:left="360"/>
      <w:outlineLvl w:val="2"/>
    </w:pPr>
    <w:rPr>
      <w:rFonts w:ascii="Calibri" w:eastAsia="Times New Roman" w:hAnsi="Calibri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2F4F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54C49"/>
    <w:rPr>
      <w:rFonts w:ascii="Courier New" w:eastAsia="Times New Roman" w:hAnsi="Courier New" w:cs="Times New Roman"/>
      <w:sz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54C49"/>
    <w:rPr>
      <w:rFonts w:ascii="Calibri" w:eastAsia="Times New Roman" w:hAnsi="Calibri" w:cs="Times New Roman"/>
      <w:b/>
      <w:bCs/>
      <w:lang w:val="en-GB"/>
    </w:rPr>
  </w:style>
  <w:style w:type="paragraph" w:styleId="PlainText">
    <w:name w:val="Plain Text"/>
    <w:basedOn w:val="Normal"/>
    <w:link w:val="PlainTextChar"/>
    <w:semiHidden/>
    <w:rsid w:val="0049724E"/>
    <w:pPr>
      <w:spacing w:after="0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49724E"/>
    <w:rPr>
      <w:rFonts w:ascii="Courier New" w:eastAsia="Times New Roman" w:hAnsi="Courier New" w:cs="Courier New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49724E"/>
    <w:pPr>
      <w:spacing w:after="0"/>
      <w:ind w:left="360"/>
    </w:pPr>
    <w:rPr>
      <w:rFonts w:ascii="Calibri" w:eastAsia="Times New Roman" w:hAnsi="Calibri" w:cs="Times New Roman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9724E"/>
    <w:rPr>
      <w:rFonts w:ascii="Calibri" w:eastAsia="Times New Roman" w:hAnsi="Calibri" w:cs="Times New Roman"/>
      <w:sz w:val="22"/>
      <w:lang w:val="en-GB"/>
    </w:rPr>
  </w:style>
  <w:style w:type="paragraph" w:styleId="Header">
    <w:name w:val="header"/>
    <w:basedOn w:val="Normal"/>
    <w:link w:val="HeaderChar"/>
    <w:unhideWhenUsed/>
    <w:rsid w:val="004972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9724E"/>
  </w:style>
  <w:style w:type="paragraph" w:styleId="Footer">
    <w:name w:val="footer"/>
    <w:basedOn w:val="Normal"/>
    <w:link w:val="FooterChar"/>
    <w:uiPriority w:val="99"/>
    <w:unhideWhenUsed/>
    <w:rsid w:val="004972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724E"/>
  </w:style>
  <w:style w:type="paragraph" w:styleId="BalloonText">
    <w:name w:val="Balloon Text"/>
    <w:basedOn w:val="Normal"/>
    <w:link w:val="BalloonTextChar"/>
    <w:uiPriority w:val="99"/>
    <w:semiHidden/>
    <w:unhideWhenUsed/>
    <w:rsid w:val="004972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6C36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816C3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elliottv</dc:creator>
  <cp:lastModifiedBy>Crofts, Amy</cp:lastModifiedBy>
  <cp:revision>22</cp:revision>
  <cp:lastPrinted>2018-01-18T16:29:00Z</cp:lastPrinted>
  <dcterms:created xsi:type="dcterms:W3CDTF">2018-08-10T14:12:00Z</dcterms:created>
  <dcterms:modified xsi:type="dcterms:W3CDTF">2020-09-15T10:02:00Z</dcterms:modified>
</cp:coreProperties>
</file>